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0B" w:rsidRDefault="00EC760B" w:rsidP="00EC760B">
      <w:pPr>
        <w:tabs>
          <w:tab w:val="left" w:pos="3420"/>
        </w:tabs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Российская Федерация</w:t>
      </w:r>
    </w:p>
    <w:p w:rsidR="00EC760B" w:rsidRDefault="00EC760B" w:rsidP="00EC760B">
      <w:pPr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Министерство культуры </w:t>
      </w:r>
    </w:p>
    <w:p w:rsidR="00EC760B" w:rsidRDefault="00EC760B" w:rsidP="00EC760B">
      <w:pPr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                                                Оренбургской области</w:t>
      </w:r>
    </w:p>
    <w:p w:rsidR="00EC760B" w:rsidRDefault="00EC760B" w:rsidP="00EC760B">
      <w:pPr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Государственное бюджетное учреждение культуры</w:t>
      </w:r>
    </w:p>
    <w:p w:rsidR="00EC760B" w:rsidRDefault="00EC760B" w:rsidP="00EC760B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«Областная библиотека для слепых»</w:t>
      </w:r>
    </w:p>
    <w:p w:rsidR="00EC760B" w:rsidRDefault="00EC760B" w:rsidP="00EC760B"/>
    <w:p w:rsidR="00EC760B" w:rsidRDefault="00EC760B" w:rsidP="00EC760B">
      <w:pPr>
        <w:jc w:val="center"/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9111"/>
      </w:tblGrid>
      <w:tr w:rsidR="00EC760B" w:rsidTr="00EC760B">
        <w:trPr>
          <w:trHeight w:hRule="exact" w:val="3585"/>
        </w:trPr>
        <w:tc>
          <w:tcPr>
            <w:tcW w:w="384" w:type="dxa"/>
          </w:tcPr>
          <w:p w:rsidR="00EC760B" w:rsidRDefault="00EC760B">
            <w:pPr>
              <w:jc w:val="center"/>
              <w:rPr>
                <w:b/>
                <w:bCs/>
              </w:rPr>
            </w:pPr>
          </w:p>
        </w:tc>
        <w:tc>
          <w:tcPr>
            <w:tcW w:w="9111" w:type="dxa"/>
          </w:tcPr>
          <w:p w:rsidR="00EC760B" w:rsidRDefault="00EC760B">
            <w:pPr>
              <w:jc w:val="center"/>
              <w:rPr>
                <w:sz w:val="28"/>
                <w:szCs w:val="28"/>
              </w:rPr>
            </w:pPr>
          </w:p>
          <w:p w:rsidR="00EC760B" w:rsidRDefault="00EC7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ПРИКАЗ</w:t>
            </w:r>
          </w:p>
          <w:p w:rsidR="00EC760B" w:rsidRDefault="00EC7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22.01.2020 №3а</w:t>
            </w:r>
          </w:p>
          <w:p w:rsidR="00EC760B" w:rsidRDefault="00EC760B">
            <w:pPr>
              <w:ind w:firstLine="71"/>
              <w:jc w:val="both"/>
              <w:rPr>
                <w:sz w:val="26"/>
                <w:szCs w:val="26"/>
              </w:rPr>
            </w:pPr>
          </w:p>
          <w:p w:rsidR="00EC760B" w:rsidRDefault="00EC7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работе «Ящика для письменных обращений по вопросам коррупции»</w:t>
            </w:r>
          </w:p>
          <w:p w:rsidR="00EC760B" w:rsidRDefault="00EC760B">
            <w:pPr>
              <w:rPr>
                <w:sz w:val="28"/>
                <w:szCs w:val="28"/>
              </w:rPr>
            </w:pPr>
          </w:p>
          <w:p w:rsidR="00EC760B" w:rsidRDefault="00EC760B">
            <w:pPr>
              <w:rPr>
                <w:sz w:val="28"/>
                <w:szCs w:val="28"/>
              </w:rPr>
            </w:pPr>
          </w:p>
          <w:p w:rsidR="00EC760B" w:rsidRDefault="00EC760B">
            <w:pPr>
              <w:rPr>
                <w:sz w:val="28"/>
                <w:szCs w:val="28"/>
              </w:rPr>
            </w:pPr>
          </w:p>
          <w:p w:rsidR="00EC760B" w:rsidRDefault="00EC760B">
            <w:pPr>
              <w:rPr>
                <w:sz w:val="28"/>
                <w:szCs w:val="28"/>
              </w:rPr>
            </w:pPr>
          </w:p>
          <w:p w:rsidR="00EC760B" w:rsidRDefault="00EC760B">
            <w:pPr>
              <w:rPr>
                <w:sz w:val="28"/>
                <w:szCs w:val="28"/>
              </w:rPr>
            </w:pPr>
          </w:p>
          <w:p w:rsidR="00EC760B" w:rsidRDefault="00EC760B">
            <w:pPr>
              <w:rPr>
                <w:sz w:val="28"/>
                <w:szCs w:val="28"/>
              </w:rPr>
            </w:pPr>
          </w:p>
        </w:tc>
      </w:tr>
    </w:tbl>
    <w:p w:rsidR="00EC760B" w:rsidRDefault="00EC760B" w:rsidP="00EC760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государственной политики в сфере противодействия коррупции, создания условий для выявления фактов коррупционных проявлений и в соответствии с </w:t>
      </w:r>
      <w:hyperlink r:id="rId7" w:history="1">
        <w:r w:rsidRPr="00787973">
          <w:rPr>
            <w:rStyle w:val="af"/>
            <w:b w:val="0"/>
            <w:color w:val="auto"/>
            <w:sz w:val="28"/>
            <w:szCs w:val="28"/>
          </w:rPr>
          <w:t>Федеральны</w:t>
        </w:r>
        <w:r>
          <w:rPr>
            <w:rStyle w:val="af"/>
            <w:b w:val="0"/>
            <w:color w:val="auto"/>
            <w:sz w:val="28"/>
            <w:szCs w:val="28"/>
          </w:rPr>
          <w:t>м</w:t>
        </w:r>
        <w:r w:rsidRPr="00787973">
          <w:rPr>
            <w:rStyle w:val="af"/>
            <w:b w:val="0"/>
            <w:color w:val="auto"/>
            <w:sz w:val="28"/>
            <w:szCs w:val="28"/>
          </w:rPr>
          <w:t xml:space="preserve"> </w:t>
        </w:r>
        <w:proofErr w:type="gramStart"/>
        <w:r w:rsidRPr="00787973">
          <w:rPr>
            <w:rStyle w:val="af"/>
            <w:b w:val="0"/>
            <w:color w:val="auto"/>
            <w:sz w:val="28"/>
            <w:szCs w:val="28"/>
          </w:rPr>
          <w:t>законо</w:t>
        </w:r>
      </w:hyperlink>
      <w:r>
        <w:rPr>
          <w:rStyle w:val="af"/>
          <w:b w:val="0"/>
          <w:color w:val="auto"/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от 25 декабря 2008 года № 273-ФЗ                           «О противодействии коррупции» </w:t>
      </w:r>
      <w:r>
        <w:rPr>
          <w:spacing w:val="60"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EC760B" w:rsidRDefault="00EC760B" w:rsidP="00EC760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работе «Ящика </w:t>
      </w:r>
      <w:r w:rsidRPr="00B95686">
        <w:rPr>
          <w:sz w:val="28"/>
          <w:szCs w:val="28"/>
        </w:rPr>
        <w:t>для письменных обращений по вопросам коррупции»</w:t>
      </w:r>
      <w:r>
        <w:rPr>
          <w:sz w:val="28"/>
          <w:szCs w:val="28"/>
        </w:rPr>
        <w:t xml:space="preserve"> в ГБУК «Областная библиотека для слепых», согласно </w:t>
      </w:r>
      <w:hyperlink r:id="rId8" w:anchor="sub_1000" w:history="1">
        <w:r w:rsidRPr="00787973">
          <w:rPr>
            <w:rStyle w:val="af"/>
            <w:b w:val="0"/>
            <w:color w:val="auto"/>
            <w:sz w:val="28"/>
            <w:szCs w:val="28"/>
          </w:rPr>
          <w:t>приложению</w:t>
        </w:r>
      </w:hyperlink>
      <w:r w:rsidRPr="00787973">
        <w:rPr>
          <w:sz w:val="28"/>
          <w:szCs w:val="28"/>
        </w:rPr>
        <w:t>.</w:t>
      </w:r>
    </w:p>
    <w:p w:rsidR="00EC760B" w:rsidRDefault="00EC760B" w:rsidP="00EC760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EC760B" w:rsidRDefault="00EC760B" w:rsidP="00EC760B">
      <w:pPr>
        <w:spacing w:line="360" w:lineRule="auto"/>
        <w:jc w:val="both"/>
        <w:rPr>
          <w:sz w:val="28"/>
          <w:szCs w:val="28"/>
        </w:rPr>
      </w:pPr>
    </w:p>
    <w:p w:rsidR="00EC760B" w:rsidRDefault="00EC760B" w:rsidP="00EC760B">
      <w:pPr>
        <w:spacing w:line="360" w:lineRule="auto"/>
        <w:jc w:val="both"/>
        <w:rPr>
          <w:sz w:val="28"/>
          <w:szCs w:val="28"/>
        </w:rPr>
      </w:pPr>
    </w:p>
    <w:p w:rsidR="00EC760B" w:rsidRDefault="00EC760B" w:rsidP="00EC760B">
      <w:pPr>
        <w:tabs>
          <w:tab w:val="left" w:pos="7797"/>
        </w:tabs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  <w:t xml:space="preserve"> В.П. </w:t>
      </w:r>
      <w:proofErr w:type="spellStart"/>
      <w:r>
        <w:rPr>
          <w:sz w:val="28"/>
          <w:szCs w:val="28"/>
        </w:rPr>
        <w:t>Учкина</w:t>
      </w:r>
      <w:proofErr w:type="spellEnd"/>
    </w:p>
    <w:p w:rsidR="002B10B9" w:rsidRDefault="002B10B9"/>
    <w:p w:rsidR="002B10B9" w:rsidRDefault="002B10B9"/>
    <w:p w:rsidR="002B10B9" w:rsidRDefault="002B10B9"/>
    <w:tbl>
      <w:tblPr>
        <w:tblW w:w="9498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69"/>
        <w:gridCol w:w="4676"/>
      </w:tblGrid>
      <w:tr w:rsidR="00A80222" w:rsidRPr="00815771" w:rsidTr="00A7177F">
        <w:trPr>
          <w:trHeight w:hRule="exact" w:val="35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80222" w:rsidRPr="00815771" w:rsidRDefault="00A80222" w:rsidP="00A7177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80222" w:rsidRPr="00815771" w:rsidRDefault="00A80222" w:rsidP="00A7177F">
            <w:pPr>
              <w:pStyle w:val="a5"/>
              <w:rPr>
                <w:sz w:val="6"/>
                <w:szCs w:val="6"/>
              </w:rPr>
            </w:pPr>
          </w:p>
          <w:p w:rsidR="00A80222" w:rsidRPr="00815771" w:rsidRDefault="00A80222" w:rsidP="00A7177F">
            <w:pPr>
              <w:pStyle w:val="a5"/>
              <w:rPr>
                <w:sz w:val="6"/>
                <w:szCs w:val="6"/>
              </w:rPr>
            </w:pPr>
          </w:p>
          <w:p w:rsidR="00A80222" w:rsidRPr="00815771" w:rsidRDefault="00A80222" w:rsidP="00A7177F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A80222" w:rsidRPr="00815771" w:rsidRDefault="00A80222" w:rsidP="00A7177F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A80222" w:rsidRPr="00815771" w:rsidRDefault="00A80222" w:rsidP="00EC760B">
            <w:pPr>
              <w:spacing w:line="324" w:lineRule="auto"/>
              <w:ind w:left="-68" w:right="-72"/>
              <w:rPr>
                <w:b/>
                <w:bCs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80222" w:rsidRPr="00815771" w:rsidRDefault="00A80222" w:rsidP="00A7177F">
            <w:pPr>
              <w:jc w:val="center"/>
              <w:rPr>
                <w:b/>
                <w:bCs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A80222" w:rsidRPr="00815771" w:rsidRDefault="00A80222" w:rsidP="00A7177F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</w:tbl>
    <w:p w:rsidR="00A107C5" w:rsidRDefault="00A107C5" w:rsidP="00A107C5">
      <w:pPr>
        <w:pStyle w:val="10"/>
        <w:jc w:val="both"/>
        <w:rPr>
          <w:sz w:val="28"/>
          <w:szCs w:val="28"/>
        </w:rPr>
      </w:pPr>
    </w:p>
    <w:p w:rsidR="00787973" w:rsidRDefault="00787973" w:rsidP="00A107C5">
      <w:pPr>
        <w:pStyle w:val="10"/>
        <w:jc w:val="both"/>
        <w:rPr>
          <w:sz w:val="28"/>
          <w:szCs w:val="28"/>
        </w:rPr>
      </w:pPr>
    </w:p>
    <w:p w:rsidR="00787973" w:rsidRDefault="00787973" w:rsidP="00534497">
      <w:pPr>
        <w:pStyle w:val="10"/>
        <w:spacing w:line="360" w:lineRule="auto"/>
        <w:jc w:val="both"/>
        <w:rPr>
          <w:sz w:val="28"/>
          <w:szCs w:val="28"/>
        </w:rPr>
      </w:pPr>
    </w:p>
    <w:p w:rsidR="002E1EFF" w:rsidRDefault="002E1EFF" w:rsidP="00D35767">
      <w:pPr>
        <w:jc w:val="both"/>
        <w:rPr>
          <w:sz w:val="28"/>
          <w:szCs w:val="28"/>
        </w:rPr>
      </w:pPr>
      <w:bookmarkStart w:id="0" w:name="sub_5"/>
    </w:p>
    <w:bookmarkEnd w:id="0"/>
    <w:p w:rsidR="002E1EFF" w:rsidRDefault="002E1EFF" w:rsidP="002E1EFF">
      <w:pPr>
        <w:ind w:firstLine="698"/>
        <w:jc w:val="both"/>
        <w:rPr>
          <w:rStyle w:val="ae"/>
          <w:color w:val="auto"/>
          <w:sz w:val="28"/>
          <w:szCs w:val="28"/>
        </w:rPr>
      </w:pPr>
    </w:p>
    <w:p w:rsidR="00787973" w:rsidRPr="00EC760B" w:rsidRDefault="00787973" w:rsidP="00EC760B">
      <w:pPr>
        <w:jc w:val="right"/>
        <w:rPr>
          <w:sz w:val="24"/>
          <w:szCs w:val="24"/>
        </w:rPr>
      </w:pPr>
      <w:r w:rsidRPr="00787973">
        <w:rPr>
          <w:sz w:val="28"/>
          <w:szCs w:val="28"/>
        </w:rPr>
        <w:t xml:space="preserve">Приложение </w:t>
      </w:r>
    </w:p>
    <w:p w:rsidR="00787973" w:rsidRPr="00787973" w:rsidRDefault="00787973" w:rsidP="00787973">
      <w:pPr>
        <w:jc w:val="right"/>
        <w:rPr>
          <w:sz w:val="28"/>
          <w:szCs w:val="28"/>
        </w:rPr>
      </w:pPr>
      <w:r w:rsidRPr="00787973">
        <w:rPr>
          <w:sz w:val="28"/>
          <w:szCs w:val="28"/>
        </w:rPr>
        <w:t xml:space="preserve">к приказу </w:t>
      </w:r>
      <w:r w:rsidR="001C64B0">
        <w:rPr>
          <w:sz w:val="28"/>
          <w:szCs w:val="28"/>
        </w:rPr>
        <w:t>библиотеки</w:t>
      </w:r>
    </w:p>
    <w:p w:rsidR="00787973" w:rsidRPr="00787973" w:rsidRDefault="00787973" w:rsidP="00787973">
      <w:pPr>
        <w:jc w:val="right"/>
        <w:rPr>
          <w:rStyle w:val="ae"/>
          <w:b w:val="0"/>
          <w:bCs w:val="0"/>
          <w:color w:val="auto"/>
          <w:sz w:val="28"/>
          <w:szCs w:val="28"/>
        </w:rPr>
      </w:pPr>
      <w:r w:rsidRPr="00787973">
        <w:rPr>
          <w:sz w:val="28"/>
          <w:szCs w:val="28"/>
        </w:rPr>
        <w:t xml:space="preserve">от____________№_____ </w:t>
      </w:r>
    </w:p>
    <w:p w:rsidR="002E1EFF" w:rsidRDefault="002E1EFF" w:rsidP="00567CFF">
      <w:pPr>
        <w:pStyle w:val="1"/>
        <w:ind w:firstLine="0"/>
        <w:jc w:val="left"/>
        <w:rPr>
          <w:sz w:val="28"/>
          <w:szCs w:val="28"/>
        </w:rPr>
      </w:pPr>
      <w:bookmarkStart w:id="1" w:name="sub_2000"/>
    </w:p>
    <w:p w:rsidR="002E1EFF" w:rsidRDefault="002E1EFF" w:rsidP="002E1EFF">
      <w:pPr>
        <w:pStyle w:val="1"/>
        <w:rPr>
          <w:sz w:val="28"/>
          <w:szCs w:val="28"/>
        </w:rPr>
      </w:pPr>
    </w:p>
    <w:p w:rsidR="002E1EFF" w:rsidRPr="00146478" w:rsidRDefault="00B95686" w:rsidP="002E1EFF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</w:t>
      </w:r>
    </w:p>
    <w:p w:rsidR="002B10B9" w:rsidRDefault="00B95686" w:rsidP="00534497">
      <w:pPr>
        <w:pStyle w:val="1"/>
        <w:rPr>
          <w:b w:val="0"/>
          <w:sz w:val="28"/>
          <w:szCs w:val="28"/>
        </w:rPr>
      </w:pPr>
      <w:r w:rsidRPr="00B95686">
        <w:rPr>
          <w:b w:val="0"/>
          <w:sz w:val="28"/>
          <w:szCs w:val="28"/>
        </w:rPr>
        <w:t>о работе «Ящика для письменных обращений по вопросам коррупции»</w:t>
      </w:r>
    </w:p>
    <w:p w:rsidR="002E1EFF" w:rsidRPr="00534497" w:rsidRDefault="00B95686" w:rsidP="00534497">
      <w:pPr>
        <w:pStyle w:val="1"/>
        <w:rPr>
          <w:b w:val="0"/>
          <w:sz w:val="28"/>
          <w:szCs w:val="28"/>
        </w:rPr>
      </w:pPr>
      <w:r w:rsidRPr="00B95686">
        <w:rPr>
          <w:b w:val="0"/>
          <w:sz w:val="28"/>
          <w:szCs w:val="28"/>
        </w:rPr>
        <w:t xml:space="preserve"> в </w:t>
      </w:r>
      <w:r w:rsidR="002B10B9">
        <w:rPr>
          <w:b w:val="0"/>
          <w:sz w:val="28"/>
          <w:szCs w:val="28"/>
        </w:rPr>
        <w:t>ГБУК «Областная библиотека для слепых»</w:t>
      </w:r>
      <w:r w:rsidRPr="00B95686">
        <w:rPr>
          <w:b w:val="0"/>
          <w:sz w:val="28"/>
          <w:szCs w:val="28"/>
        </w:rPr>
        <w:t xml:space="preserve"> </w:t>
      </w:r>
    </w:p>
    <w:p w:rsidR="002E1EFF" w:rsidRDefault="002E1EFF" w:rsidP="002E1EFF">
      <w:pPr>
        <w:ind w:firstLine="709"/>
        <w:jc w:val="both"/>
      </w:pPr>
    </w:p>
    <w:p w:rsidR="00534497" w:rsidRDefault="002E1EFF" w:rsidP="00534497">
      <w:pPr>
        <w:shd w:val="clear" w:color="auto" w:fill="FFFFFF"/>
        <w:tabs>
          <w:tab w:val="left" w:pos="1147"/>
        </w:tabs>
        <w:ind w:firstLine="709"/>
        <w:jc w:val="both"/>
        <w:rPr>
          <w:sz w:val="28"/>
          <w:szCs w:val="28"/>
        </w:rPr>
      </w:pPr>
      <w:bookmarkStart w:id="2" w:name="sub_2037"/>
      <w:r>
        <w:rPr>
          <w:spacing w:val="-31"/>
          <w:sz w:val="28"/>
          <w:szCs w:val="28"/>
        </w:rPr>
        <w:t>1.</w:t>
      </w:r>
      <w:r>
        <w:rPr>
          <w:sz w:val="28"/>
          <w:szCs w:val="28"/>
        </w:rPr>
        <w:tab/>
      </w:r>
      <w:r w:rsidRPr="00774650">
        <w:rPr>
          <w:sz w:val="28"/>
          <w:szCs w:val="28"/>
        </w:rPr>
        <w:t>Настоящ</w:t>
      </w:r>
      <w:r w:rsidR="00774650" w:rsidRPr="00774650">
        <w:rPr>
          <w:sz w:val="28"/>
          <w:szCs w:val="28"/>
        </w:rPr>
        <w:t>ее</w:t>
      </w:r>
      <w:r>
        <w:rPr>
          <w:sz w:val="28"/>
          <w:szCs w:val="28"/>
        </w:rPr>
        <w:t xml:space="preserve"> По</w:t>
      </w:r>
      <w:r w:rsidR="00B95686">
        <w:rPr>
          <w:sz w:val="28"/>
          <w:szCs w:val="28"/>
        </w:rPr>
        <w:t>ложение</w:t>
      </w:r>
      <w:r>
        <w:rPr>
          <w:sz w:val="28"/>
          <w:szCs w:val="28"/>
        </w:rPr>
        <w:t xml:space="preserve"> </w:t>
      </w:r>
      <w:r w:rsidR="00534497" w:rsidRPr="00534497">
        <w:rPr>
          <w:sz w:val="28"/>
          <w:szCs w:val="28"/>
        </w:rPr>
        <w:t xml:space="preserve">о работе «Ящика для письменных обращений по вопросам коррупции» в </w:t>
      </w:r>
      <w:r w:rsidR="002B10B9">
        <w:rPr>
          <w:sz w:val="28"/>
          <w:szCs w:val="28"/>
        </w:rPr>
        <w:t>ГБУК «Областная библиотека для слепых»</w:t>
      </w:r>
      <w:r w:rsidR="00534497">
        <w:rPr>
          <w:sz w:val="28"/>
          <w:szCs w:val="28"/>
        </w:rPr>
        <w:t xml:space="preserve">                            </w:t>
      </w:r>
      <w:r w:rsidR="00534497" w:rsidRPr="00534497">
        <w:rPr>
          <w:sz w:val="28"/>
          <w:szCs w:val="28"/>
        </w:rPr>
        <w:t xml:space="preserve">(далее - Положение)  </w:t>
      </w:r>
      <w:r>
        <w:rPr>
          <w:sz w:val="28"/>
          <w:szCs w:val="28"/>
        </w:rPr>
        <w:t>регламентирует</w:t>
      </w:r>
      <w:r w:rsidR="00B95686">
        <w:rPr>
          <w:sz w:val="28"/>
          <w:szCs w:val="28"/>
        </w:rPr>
        <w:t xml:space="preserve"> порядок работы </w:t>
      </w:r>
      <w:r w:rsidR="00B95686" w:rsidRPr="00B95686">
        <w:rPr>
          <w:sz w:val="28"/>
          <w:szCs w:val="28"/>
        </w:rPr>
        <w:t>«Ящика для письменных о</w:t>
      </w:r>
      <w:r w:rsidR="00B95686">
        <w:rPr>
          <w:sz w:val="28"/>
          <w:szCs w:val="28"/>
        </w:rPr>
        <w:t xml:space="preserve">бращений по вопросам коррупции» (далее – Ящик доверия) фактах коррупции в </w:t>
      </w:r>
      <w:r w:rsidR="002B10B9">
        <w:rPr>
          <w:sz w:val="28"/>
          <w:szCs w:val="28"/>
        </w:rPr>
        <w:t>ГБУК «Областная библиотека для слепых»</w:t>
      </w:r>
      <w:r w:rsidR="00B95686">
        <w:rPr>
          <w:sz w:val="28"/>
          <w:szCs w:val="28"/>
        </w:rPr>
        <w:t>.</w:t>
      </w:r>
    </w:p>
    <w:p w:rsidR="00534497" w:rsidRDefault="00534497" w:rsidP="00534497">
      <w:pPr>
        <w:shd w:val="clear" w:color="auto" w:fill="FFFFFF"/>
        <w:tabs>
          <w:tab w:val="left" w:pos="11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0441" w:rsidRPr="00534497">
        <w:rPr>
          <w:sz w:val="28"/>
          <w:szCs w:val="28"/>
        </w:rPr>
        <w:t xml:space="preserve">Ящик доверия устанавливается в </w:t>
      </w:r>
      <w:r w:rsidR="003233DD">
        <w:rPr>
          <w:sz w:val="28"/>
          <w:szCs w:val="28"/>
        </w:rPr>
        <w:t>здании</w:t>
      </w:r>
      <w:r w:rsidR="00920441" w:rsidRPr="00534497">
        <w:rPr>
          <w:sz w:val="28"/>
          <w:szCs w:val="28"/>
        </w:rPr>
        <w:t xml:space="preserve"> </w:t>
      </w:r>
      <w:r w:rsidR="002B10B9">
        <w:rPr>
          <w:sz w:val="28"/>
          <w:szCs w:val="28"/>
        </w:rPr>
        <w:t>библиотеки</w:t>
      </w:r>
      <w:r w:rsidR="00920441" w:rsidRPr="00534497">
        <w:rPr>
          <w:sz w:val="28"/>
          <w:szCs w:val="28"/>
        </w:rPr>
        <w:t xml:space="preserve"> по адресу:                                г. Оренбург, ул. </w:t>
      </w:r>
      <w:proofErr w:type="gramStart"/>
      <w:r w:rsidR="002B10B9">
        <w:rPr>
          <w:sz w:val="28"/>
          <w:szCs w:val="28"/>
        </w:rPr>
        <w:t>Профсоюзная</w:t>
      </w:r>
      <w:proofErr w:type="gramEnd"/>
      <w:r w:rsidR="002B10B9">
        <w:rPr>
          <w:sz w:val="28"/>
          <w:szCs w:val="28"/>
        </w:rPr>
        <w:t xml:space="preserve">,16 </w:t>
      </w:r>
      <w:r w:rsidR="00920441" w:rsidRPr="00534497">
        <w:rPr>
          <w:sz w:val="28"/>
          <w:szCs w:val="28"/>
        </w:rPr>
        <w:t xml:space="preserve">для приёма обращений, содержащих информацию о коррупционных проявлениях в </w:t>
      </w:r>
      <w:r w:rsidR="002B10B9">
        <w:rPr>
          <w:sz w:val="28"/>
          <w:szCs w:val="28"/>
        </w:rPr>
        <w:t>библиотеке</w:t>
      </w:r>
      <w:r w:rsidR="00920441" w:rsidRPr="00534497">
        <w:rPr>
          <w:sz w:val="28"/>
          <w:szCs w:val="28"/>
        </w:rPr>
        <w:t>.</w:t>
      </w:r>
    </w:p>
    <w:p w:rsidR="002E1EFF" w:rsidRPr="00534497" w:rsidRDefault="00534497" w:rsidP="00534497">
      <w:pPr>
        <w:shd w:val="clear" w:color="auto" w:fill="FFFFFF"/>
        <w:tabs>
          <w:tab w:val="left" w:pos="11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20441" w:rsidRPr="00534497">
        <w:rPr>
          <w:sz w:val="28"/>
          <w:szCs w:val="28"/>
        </w:rPr>
        <w:t>Цели работы Ящика доверия:</w:t>
      </w:r>
    </w:p>
    <w:p w:rsidR="00534497" w:rsidRDefault="00920441" w:rsidP="00534497">
      <w:pPr>
        <w:jc w:val="both"/>
        <w:rPr>
          <w:sz w:val="28"/>
          <w:szCs w:val="28"/>
        </w:rPr>
      </w:pPr>
      <w:r w:rsidRPr="00534497">
        <w:rPr>
          <w:sz w:val="28"/>
          <w:szCs w:val="28"/>
        </w:rPr>
        <w:t xml:space="preserve">               обеспечение приёма, учёта и рассмотрения письменных обращений, содержащих информацию о фактах коррупции в </w:t>
      </w:r>
      <w:r w:rsidR="002B10B9">
        <w:rPr>
          <w:sz w:val="28"/>
          <w:szCs w:val="28"/>
        </w:rPr>
        <w:t>библиотеке</w:t>
      </w:r>
      <w:r w:rsidRPr="00534497">
        <w:rPr>
          <w:sz w:val="28"/>
          <w:szCs w:val="28"/>
        </w:rPr>
        <w:t>;</w:t>
      </w:r>
    </w:p>
    <w:p w:rsidR="00920441" w:rsidRPr="00534497" w:rsidRDefault="00920441" w:rsidP="00534497">
      <w:pPr>
        <w:ind w:firstLine="993"/>
        <w:jc w:val="both"/>
        <w:rPr>
          <w:sz w:val="28"/>
          <w:szCs w:val="28"/>
        </w:rPr>
      </w:pPr>
      <w:r w:rsidRPr="00534497">
        <w:rPr>
          <w:sz w:val="28"/>
          <w:szCs w:val="28"/>
        </w:rPr>
        <w:t>привлечение общества в реализацию государственной антикоррупционной политики;</w:t>
      </w:r>
    </w:p>
    <w:p w:rsidR="00534497" w:rsidRDefault="00920441" w:rsidP="00534497">
      <w:pPr>
        <w:ind w:firstLine="993"/>
        <w:rPr>
          <w:sz w:val="28"/>
          <w:szCs w:val="28"/>
        </w:rPr>
      </w:pPr>
      <w:r w:rsidRPr="00534497">
        <w:rPr>
          <w:sz w:val="28"/>
          <w:szCs w:val="28"/>
        </w:rPr>
        <w:t>выработка дальнейших мер, направленных на повышение эффективности противодействия коррупции.</w:t>
      </w:r>
    </w:p>
    <w:p w:rsidR="002E1EFF" w:rsidRPr="00534497" w:rsidRDefault="00534497" w:rsidP="0053449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20441">
        <w:rPr>
          <w:sz w:val="28"/>
          <w:szCs w:val="28"/>
        </w:rPr>
        <w:t>Ящик доверия закрывается замком.</w:t>
      </w:r>
    </w:p>
    <w:p w:rsidR="00534497" w:rsidRDefault="00534497" w:rsidP="00534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1FD1">
        <w:rPr>
          <w:sz w:val="28"/>
          <w:szCs w:val="28"/>
        </w:rPr>
        <w:t xml:space="preserve">. </w:t>
      </w:r>
      <w:r w:rsidR="00920441">
        <w:rPr>
          <w:sz w:val="28"/>
          <w:szCs w:val="28"/>
        </w:rPr>
        <w:t xml:space="preserve">Вскрытие и выемка письменных обращений производится еженедельно, </w:t>
      </w:r>
      <w:proofErr w:type="gramStart"/>
      <w:r w:rsidR="00920441" w:rsidRPr="00774650">
        <w:rPr>
          <w:sz w:val="28"/>
          <w:szCs w:val="28"/>
        </w:rPr>
        <w:t>ответственным</w:t>
      </w:r>
      <w:proofErr w:type="gramEnd"/>
      <w:r w:rsidR="00920441" w:rsidRPr="00774650">
        <w:rPr>
          <w:sz w:val="28"/>
          <w:szCs w:val="28"/>
        </w:rPr>
        <w:t xml:space="preserve"> за работу по </w:t>
      </w:r>
      <w:r w:rsidR="00E51FD1" w:rsidRPr="00774650">
        <w:rPr>
          <w:sz w:val="28"/>
          <w:szCs w:val="28"/>
        </w:rPr>
        <w:t>профилактике коррупционных и иных правонарушений</w:t>
      </w:r>
      <w:r w:rsidR="00774650" w:rsidRPr="00774650">
        <w:rPr>
          <w:sz w:val="28"/>
          <w:szCs w:val="28"/>
        </w:rPr>
        <w:t xml:space="preserve">. </w:t>
      </w:r>
      <w:r w:rsidR="00E51FD1" w:rsidRPr="00774650">
        <w:rPr>
          <w:sz w:val="28"/>
          <w:szCs w:val="28"/>
        </w:rPr>
        <w:t>Результаты</w:t>
      </w:r>
      <w:r w:rsidR="004F74FE" w:rsidRPr="00774650">
        <w:rPr>
          <w:sz w:val="28"/>
          <w:szCs w:val="28"/>
        </w:rPr>
        <w:t>, учёт и регистрация обращений</w:t>
      </w:r>
      <w:r w:rsidR="00E51FD1" w:rsidRPr="00774650">
        <w:rPr>
          <w:sz w:val="28"/>
          <w:szCs w:val="28"/>
        </w:rPr>
        <w:t xml:space="preserve"> фиксируются в </w:t>
      </w:r>
      <w:r w:rsidR="00E51FD1">
        <w:rPr>
          <w:sz w:val="28"/>
          <w:szCs w:val="28"/>
        </w:rPr>
        <w:t xml:space="preserve">журнале учёта еженедельного вскрытия </w:t>
      </w:r>
      <w:r>
        <w:rPr>
          <w:sz w:val="28"/>
          <w:szCs w:val="28"/>
        </w:rPr>
        <w:t>Я</w:t>
      </w:r>
      <w:r w:rsidR="00E51FD1">
        <w:rPr>
          <w:sz w:val="28"/>
          <w:szCs w:val="28"/>
        </w:rPr>
        <w:t>щика доверия</w:t>
      </w:r>
      <w:r w:rsidR="003233DD">
        <w:rPr>
          <w:sz w:val="28"/>
          <w:szCs w:val="28"/>
        </w:rPr>
        <w:t xml:space="preserve"> (дале</w:t>
      </w:r>
      <w:proofErr w:type="gramStart"/>
      <w:r w:rsidR="003233DD">
        <w:rPr>
          <w:sz w:val="28"/>
          <w:szCs w:val="28"/>
        </w:rPr>
        <w:t>е-</w:t>
      </w:r>
      <w:proofErr w:type="gramEnd"/>
      <w:r w:rsidR="003233DD">
        <w:rPr>
          <w:sz w:val="28"/>
          <w:szCs w:val="28"/>
        </w:rPr>
        <w:t xml:space="preserve"> ж</w:t>
      </w:r>
      <w:r>
        <w:rPr>
          <w:sz w:val="28"/>
          <w:szCs w:val="28"/>
        </w:rPr>
        <w:t>урнал)</w:t>
      </w:r>
      <w:r w:rsidR="00E51FD1">
        <w:rPr>
          <w:sz w:val="28"/>
          <w:szCs w:val="28"/>
        </w:rPr>
        <w:t xml:space="preserve">, согласно приложению к настоящему Положению. </w:t>
      </w:r>
    </w:p>
    <w:p w:rsidR="00534497" w:rsidRDefault="00534497" w:rsidP="00534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51FD1">
        <w:rPr>
          <w:spacing w:val="-1"/>
          <w:sz w:val="28"/>
          <w:szCs w:val="28"/>
        </w:rPr>
        <w:t>Доступ к Ящику доверия осуществляется с понедельника по четверг –                         с 9.00 ч. до 18.00 ч. и в пятницу – с 9.00 ч. до 17.00 ч.</w:t>
      </w:r>
    </w:p>
    <w:p w:rsidR="00534497" w:rsidRPr="001C64B0" w:rsidRDefault="00534497" w:rsidP="00534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51FD1">
        <w:rPr>
          <w:sz w:val="28"/>
          <w:szCs w:val="28"/>
        </w:rPr>
        <w:t xml:space="preserve">После выемки обращений (при наличии) </w:t>
      </w:r>
      <w:proofErr w:type="gramStart"/>
      <w:r w:rsidR="00E51FD1" w:rsidRPr="00E51FD1">
        <w:rPr>
          <w:sz w:val="28"/>
          <w:szCs w:val="28"/>
        </w:rPr>
        <w:t>ответственны</w:t>
      </w:r>
      <w:r w:rsidR="00E51FD1">
        <w:rPr>
          <w:sz w:val="28"/>
          <w:szCs w:val="28"/>
        </w:rPr>
        <w:t>й</w:t>
      </w:r>
      <w:proofErr w:type="gramEnd"/>
      <w:r w:rsidR="00E51FD1" w:rsidRPr="00E51FD1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="00E51FD1">
        <w:rPr>
          <w:sz w:val="28"/>
          <w:szCs w:val="28"/>
        </w:rPr>
        <w:t xml:space="preserve"> </w:t>
      </w:r>
      <w:r w:rsidR="00E51FD1" w:rsidRPr="00774650">
        <w:rPr>
          <w:sz w:val="28"/>
          <w:szCs w:val="28"/>
        </w:rPr>
        <w:t>в течени</w:t>
      </w:r>
      <w:r w:rsidR="00774650">
        <w:rPr>
          <w:sz w:val="28"/>
          <w:szCs w:val="28"/>
        </w:rPr>
        <w:t>е</w:t>
      </w:r>
      <w:r w:rsidR="00E51FD1" w:rsidRPr="00774650">
        <w:rPr>
          <w:sz w:val="28"/>
          <w:szCs w:val="28"/>
        </w:rPr>
        <w:t xml:space="preserve"> </w:t>
      </w:r>
      <w:r w:rsidR="00E51FD1">
        <w:rPr>
          <w:sz w:val="28"/>
          <w:szCs w:val="28"/>
        </w:rPr>
        <w:t xml:space="preserve">одного рабочего дня осуществляет их регистрацию и </w:t>
      </w:r>
      <w:r w:rsidR="00E51FD1" w:rsidRPr="001C64B0">
        <w:rPr>
          <w:sz w:val="28"/>
          <w:szCs w:val="28"/>
        </w:rPr>
        <w:t>п</w:t>
      </w:r>
      <w:r w:rsidR="001C64B0" w:rsidRPr="001C64B0">
        <w:rPr>
          <w:sz w:val="28"/>
          <w:szCs w:val="28"/>
        </w:rPr>
        <w:t>е</w:t>
      </w:r>
      <w:r w:rsidR="00E51FD1" w:rsidRPr="001C64B0">
        <w:rPr>
          <w:sz w:val="28"/>
          <w:szCs w:val="28"/>
        </w:rPr>
        <w:t>реда</w:t>
      </w:r>
      <w:r w:rsidR="004F74FE" w:rsidRPr="001C64B0">
        <w:rPr>
          <w:sz w:val="28"/>
          <w:szCs w:val="28"/>
        </w:rPr>
        <w:t xml:space="preserve">ёт данные обращения </w:t>
      </w:r>
      <w:r w:rsidR="001C64B0" w:rsidRPr="001C64B0">
        <w:rPr>
          <w:sz w:val="28"/>
          <w:szCs w:val="28"/>
        </w:rPr>
        <w:t>директору</w:t>
      </w:r>
      <w:r w:rsidR="004F74FE" w:rsidRPr="001C64B0">
        <w:rPr>
          <w:sz w:val="28"/>
          <w:szCs w:val="28"/>
        </w:rPr>
        <w:t>.</w:t>
      </w:r>
    </w:p>
    <w:p w:rsidR="002E1EFF" w:rsidRDefault="00534497" w:rsidP="00534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F74FE">
        <w:rPr>
          <w:sz w:val="28"/>
          <w:szCs w:val="28"/>
        </w:rPr>
        <w:t>Дальнейшая работа осуществляется в соответствии с резолюцией руководства.</w:t>
      </w:r>
    </w:p>
    <w:p w:rsidR="002E1EFF" w:rsidRDefault="00534497" w:rsidP="002E1EFF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9</w:t>
      </w:r>
      <w:r w:rsidR="002E1EFF">
        <w:rPr>
          <w:spacing w:val="-18"/>
          <w:sz w:val="28"/>
          <w:szCs w:val="28"/>
        </w:rPr>
        <w:t>.</w:t>
      </w:r>
      <w:r w:rsidR="002E1EFF">
        <w:rPr>
          <w:sz w:val="28"/>
          <w:szCs w:val="28"/>
        </w:rPr>
        <w:t xml:space="preserve"> </w:t>
      </w:r>
      <w:r w:rsidR="004F74FE">
        <w:rPr>
          <w:spacing w:val="-2"/>
          <w:sz w:val="28"/>
          <w:szCs w:val="28"/>
        </w:rPr>
        <w:t>Письменные обращения, поступающие через Ящик доверия, не относящиеся к вопросам коррупции, анонимные обращения, а также обращения, не содержащие почтового адреса (адреса электронной почты), регистрируются в журнале, но не рассматриваются, о чём делается пометка.</w:t>
      </w:r>
    </w:p>
    <w:p w:rsidR="002E1EFF" w:rsidRDefault="00534497" w:rsidP="002E1EF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E1EFF">
        <w:rPr>
          <w:sz w:val="28"/>
          <w:szCs w:val="28"/>
        </w:rPr>
        <w:t xml:space="preserve">. </w:t>
      </w:r>
      <w:r w:rsidR="004F74FE" w:rsidRPr="001C64B0">
        <w:rPr>
          <w:sz w:val="28"/>
          <w:szCs w:val="28"/>
        </w:rPr>
        <w:t>С</w:t>
      </w:r>
      <w:r w:rsidR="001C64B0" w:rsidRPr="001C64B0">
        <w:rPr>
          <w:sz w:val="28"/>
          <w:szCs w:val="28"/>
        </w:rPr>
        <w:t>отрудники библиотеки</w:t>
      </w:r>
      <w:r w:rsidR="004F74FE" w:rsidRPr="001C64B0">
        <w:rPr>
          <w:sz w:val="28"/>
          <w:szCs w:val="28"/>
        </w:rPr>
        <w:t xml:space="preserve">, работающие с информацией, полученной через Ящик доверия, несут персональную ответственность за соблюдение конфиденциальности полученных сведений в соответствии </w:t>
      </w:r>
      <w:r w:rsidR="004F74FE">
        <w:rPr>
          <w:sz w:val="28"/>
          <w:szCs w:val="28"/>
        </w:rPr>
        <w:t xml:space="preserve">с законодательством Российской Федерации. </w:t>
      </w:r>
    </w:p>
    <w:p w:rsidR="002E1EFF" w:rsidRDefault="002E1EFF" w:rsidP="002E1EFF">
      <w:pPr>
        <w:jc w:val="both"/>
        <w:rPr>
          <w:sz w:val="28"/>
          <w:szCs w:val="28"/>
        </w:rPr>
      </w:pPr>
    </w:p>
    <w:p w:rsidR="002E1EFF" w:rsidRPr="00774650" w:rsidRDefault="004F74FE" w:rsidP="00774650">
      <w:pPr>
        <w:jc w:val="right"/>
        <w:rPr>
          <w:sz w:val="28"/>
          <w:szCs w:val="28"/>
        </w:rPr>
      </w:pPr>
      <w:bookmarkStart w:id="3" w:name="sub_1200"/>
      <w:bookmarkStart w:id="4" w:name="_GoBack"/>
      <w:bookmarkEnd w:id="3"/>
      <w:bookmarkEnd w:id="4"/>
      <w:r>
        <w:rPr>
          <w:rStyle w:val="ae"/>
          <w:b w:val="0"/>
          <w:bCs w:val="0"/>
          <w:color w:val="auto"/>
          <w:sz w:val="28"/>
          <w:szCs w:val="28"/>
        </w:rPr>
        <w:t>Приложение</w:t>
      </w:r>
    </w:p>
    <w:p w:rsidR="002E1EFF" w:rsidRDefault="002E1EFF" w:rsidP="00CB2C47">
      <w:pPr>
        <w:ind w:left="4536"/>
        <w:jc w:val="right"/>
        <w:rPr>
          <w:rStyle w:val="ae"/>
          <w:bCs w:val="0"/>
          <w:color w:val="auto"/>
          <w:sz w:val="28"/>
          <w:szCs w:val="28"/>
        </w:rPr>
      </w:pPr>
      <w:r w:rsidRPr="00CB2C47">
        <w:rPr>
          <w:rStyle w:val="ae"/>
          <w:b w:val="0"/>
          <w:bCs w:val="0"/>
          <w:color w:val="auto"/>
          <w:sz w:val="28"/>
          <w:szCs w:val="28"/>
        </w:rPr>
        <w:t xml:space="preserve">к </w:t>
      </w:r>
      <w:r w:rsidR="00621A58">
        <w:rPr>
          <w:sz w:val="28"/>
          <w:szCs w:val="28"/>
        </w:rPr>
        <w:t>Положению</w:t>
      </w:r>
      <w:r>
        <w:rPr>
          <w:sz w:val="28"/>
          <w:szCs w:val="28"/>
        </w:rPr>
        <w:t xml:space="preserve"> </w:t>
      </w:r>
      <w:r w:rsidR="00621A58" w:rsidRPr="00B95686">
        <w:rPr>
          <w:sz w:val="28"/>
          <w:szCs w:val="28"/>
        </w:rPr>
        <w:t xml:space="preserve">о работе «Ящика для письменных обращений по вопросам коррупции» в </w:t>
      </w:r>
      <w:r w:rsidR="002B10B9">
        <w:rPr>
          <w:sz w:val="28"/>
          <w:szCs w:val="28"/>
        </w:rPr>
        <w:t>ГБУК «Областная библиотека для слепых»</w:t>
      </w:r>
    </w:p>
    <w:p w:rsidR="002E1EFF" w:rsidRDefault="002E1EFF" w:rsidP="002E1EFF">
      <w:pPr>
        <w:ind w:firstLine="4820"/>
        <w:jc w:val="both"/>
        <w:rPr>
          <w:rStyle w:val="ae"/>
          <w:b w:val="0"/>
          <w:bCs w:val="0"/>
          <w:sz w:val="28"/>
          <w:szCs w:val="28"/>
        </w:rPr>
      </w:pPr>
    </w:p>
    <w:p w:rsidR="002E1EFF" w:rsidRDefault="002E1EFF" w:rsidP="002E1EFF">
      <w:pPr>
        <w:ind w:firstLine="4820"/>
        <w:jc w:val="both"/>
        <w:rPr>
          <w:b/>
        </w:rPr>
      </w:pPr>
    </w:p>
    <w:p w:rsidR="00CB2C47" w:rsidRPr="00CB2C47" w:rsidRDefault="00CB2C47" w:rsidP="00CB2C47">
      <w:pPr>
        <w:overflowPunct/>
        <w:autoSpaceDE/>
        <w:autoSpaceDN/>
        <w:adjustRightInd/>
        <w:textAlignment w:val="auto"/>
      </w:pPr>
    </w:p>
    <w:p w:rsidR="00CB2C47" w:rsidRPr="00CB2C47" w:rsidRDefault="00CB2C47" w:rsidP="00CB2C47">
      <w:pPr>
        <w:overflowPunct/>
        <w:autoSpaceDE/>
        <w:autoSpaceDN/>
        <w:adjustRightInd/>
        <w:jc w:val="center"/>
        <w:textAlignment w:val="auto"/>
      </w:pPr>
    </w:p>
    <w:p w:rsidR="00CB2C47" w:rsidRPr="00CB2C47" w:rsidRDefault="00CB2C47" w:rsidP="00CB2C47">
      <w:pPr>
        <w:widowControl w:val="0"/>
        <w:overflowPunct/>
        <w:jc w:val="center"/>
        <w:textAlignment w:val="auto"/>
        <w:rPr>
          <w:sz w:val="28"/>
          <w:szCs w:val="28"/>
        </w:rPr>
      </w:pPr>
    </w:p>
    <w:p w:rsidR="00BE7D03" w:rsidRPr="00BE7D03" w:rsidRDefault="00BE7D03" w:rsidP="00BE7D0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BE7D03">
        <w:rPr>
          <w:sz w:val="28"/>
          <w:szCs w:val="28"/>
        </w:rPr>
        <w:t>ЖУРНАЛ</w:t>
      </w:r>
    </w:p>
    <w:p w:rsidR="00CB2C47" w:rsidRPr="00CB2C47" w:rsidRDefault="00534497" w:rsidP="00BE7D03">
      <w:pPr>
        <w:overflowPunct/>
        <w:autoSpaceDE/>
        <w:autoSpaceDN/>
        <w:adjustRightInd/>
        <w:jc w:val="center"/>
        <w:textAlignment w:val="auto"/>
      </w:pPr>
      <w:r>
        <w:rPr>
          <w:sz w:val="28"/>
          <w:szCs w:val="28"/>
        </w:rPr>
        <w:t>учёта еженедельного вскрытия Я</w:t>
      </w:r>
      <w:r w:rsidR="00621A58">
        <w:rPr>
          <w:sz w:val="28"/>
          <w:szCs w:val="28"/>
        </w:rPr>
        <w:t xml:space="preserve">щика для письменных обращений граждан по вопросам коррупции в </w:t>
      </w:r>
      <w:r w:rsidR="002B10B9">
        <w:rPr>
          <w:sz w:val="28"/>
          <w:szCs w:val="28"/>
        </w:rPr>
        <w:t>ГБУК «Областная библиотека для слепых»</w:t>
      </w:r>
    </w:p>
    <w:p w:rsidR="00CB2C47" w:rsidRPr="00CB2C47" w:rsidRDefault="00CB2C47" w:rsidP="00CB2C47">
      <w:pPr>
        <w:overflowPunct/>
        <w:autoSpaceDE/>
        <w:autoSpaceDN/>
        <w:adjustRightInd/>
        <w:jc w:val="center"/>
        <w:textAlignment w:val="auto"/>
      </w:pPr>
    </w:p>
    <w:p w:rsidR="00CB2C47" w:rsidRPr="00CB2C47" w:rsidRDefault="00CB2C47" w:rsidP="00CB2C47">
      <w:pPr>
        <w:overflowPunct/>
        <w:autoSpaceDE/>
        <w:autoSpaceDN/>
        <w:adjustRightInd/>
        <w:jc w:val="center"/>
        <w:textAlignment w:val="auto"/>
      </w:pPr>
    </w:p>
    <w:p w:rsidR="00CB2C47" w:rsidRPr="00CB2C47" w:rsidRDefault="00CB2C47" w:rsidP="00CB2C47">
      <w:pPr>
        <w:overflowPunct/>
        <w:autoSpaceDE/>
        <w:autoSpaceDN/>
        <w:adjustRightInd/>
        <w:textAlignment w:val="auto"/>
      </w:pPr>
      <w:r w:rsidRPr="00CB2C47">
        <w:t>Начат «____» __________20__г.</w:t>
      </w:r>
    </w:p>
    <w:p w:rsidR="00CB2C47" w:rsidRPr="00CB2C47" w:rsidRDefault="00CB2C47" w:rsidP="00CB2C47">
      <w:pPr>
        <w:overflowPunct/>
        <w:autoSpaceDE/>
        <w:autoSpaceDN/>
        <w:adjustRightInd/>
        <w:textAlignment w:val="auto"/>
      </w:pPr>
      <w:r w:rsidRPr="00CB2C47">
        <w:t>Окончен «___</w:t>
      </w:r>
      <w:r w:rsidR="00F7172B" w:rsidRPr="00CB2C47">
        <w:t>_» _</w:t>
      </w:r>
      <w:r w:rsidRPr="00CB2C47">
        <w:t>_________20__г.</w:t>
      </w:r>
    </w:p>
    <w:p w:rsidR="00CB2C47" w:rsidRPr="00CB2C47" w:rsidRDefault="00CB2C47" w:rsidP="00CB2C47">
      <w:pPr>
        <w:overflowPunct/>
        <w:autoSpaceDE/>
        <w:autoSpaceDN/>
        <w:adjustRightInd/>
        <w:textAlignment w:val="auto"/>
      </w:pPr>
      <w:r w:rsidRPr="00CB2C47">
        <w:t>На____(___________) листах</w:t>
      </w:r>
    </w:p>
    <w:p w:rsidR="00CB2C47" w:rsidRDefault="00CB2C47" w:rsidP="00CB2C47">
      <w:pPr>
        <w:jc w:val="both"/>
        <w:rPr>
          <w:b/>
          <w:sz w:val="28"/>
          <w:szCs w:val="28"/>
        </w:rPr>
      </w:pPr>
    </w:p>
    <w:p w:rsidR="00CB2C47" w:rsidRDefault="00CB2C47" w:rsidP="002E1EFF">
      <w:pPr>
        <w:ind w:firstLine="4820"/>
        <w:jc w:val="both"/>
        <w:rPr>
          <w:b/>
          <w:sz w:val="28"/>
          <w:szCs w:val="28"/>
        </w:rPr>
      </w:pPr>
    </w:p>
    <w:p w:rsidR="002E1EFF" w:rsidRDefault="002E1EFF" w:rsidP="002E1EFF">
      <w:pPr>
        <w:ind w:firstLine="709"/>
        <w:jc w:val="both"/>
        <w:rPr>
          <w:sz w:val="28"/>
          <w:szCs w:val="28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4"/>
        <w:gridCol w:w="3150"/>
        <w:gridCol w:w="2268"/>
        <w:gridCol w:w="1984"/>
      </w:tblGrid>
      <w:tr w:rsidR="00621A58" w:rsidTr="00621A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bookmarkEnd w:id="2"/>
          <w:p w:rsidR="00621A58" w:rsidRDefault="00621A58">
            <w:pPr>
              <w:tabs>
                <w:tab w:val="left" w:pos="0"/>
              </w:tabs>
              <w:jc w:val="center"/>
            </w:pPr>
            <w:r>
              <w:t>№</w:t>
            </w:r>
          </w:p>
          <w:p w:rsidR="00621A58" w:rsidRDefault="00621A58">
            <w:pPr>
              <w:tabs>
                <w:tab w:val="left" w:pos="0"/>
              </w:tabs>
              <w:jc w:val="center"/>
            </w:pPr>
            <w: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58" w:rsidRDefault="00621A58">
            <w:pPr>
              <w:jc w:val="center"/>
            </w:pPr>
            <w:r>
              <w:t>Дата, время вскрытия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58" w:rsidRDefault="00621A58">
            <w:pPr>
              <w:jc w:val="center"/>
            </w:pPr>
            <w:r>
              <w:t>Результат вскрытия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58" w:rsidRDefault="00621A58">
            <w:pPr>
              <w:jc w:val="center"/>
            </w:pPr>
            <w:r>
              <w:t>Ф.И.О., должность лица, проводившего вскрытие ящика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58" w:rsidRDefault="00621A58">
            <w:pPr>
              <w:tabs>
                <w:tab w:val="left" w:pos="0"/>
              </w:tabs>
              <w:jc w:val="center"/>
            </w:pPr>
            <w:r>
              <w:t>Подпись</w:t>
            </w:r>
          </w:p>
        </w:tc>
      </w:tr>
      <w:tr w:rsidR="00621A58" w:rsidTr="00621A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58" w:rsidRDefault="00621A58">
            <w:pPr>
              <w:tabs>
                <w:tab w:val="left" w:pos="3630"/>
              </w:tabs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58" w:rsidRDefault="00621A58">
            <w:pPr>
              <w:tabs>
                <w:tab w:val="left" w:pos="3630"/>
              </w:tabs>
              <w:jc w:val="center"/>
            </w:pPr>
            <w: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58" w:rsidRDefault="00621A58">
            <w:pPr>
              <w:tabs>
                <w:tab w:val="left" w:pos="3630"/>
              </w:tabs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58" w:rsidRDefault="00621A58">
            <w:pPr>
              <w:tabs>
                <w:tab w:val="left" w:pos="3630"/>
              </w:tabs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58" w:rsidRDefault="00621A58">
            <w:pPr>
              <w:tabs>
                <w:tab w:val="left" w:pos="3630"/>
              </w:tabs>
              <w:jc w:val="center"/>
            </w:pPr>
            <w:r>
              <w:t>5</w:t>
            </w:r>
          </w:p>
        </w:tc>
      </w:tr>
      <w:tr w:rsidR="00621A58" w:rsidTr="00621A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58" w:rsidRDefault="00621A58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58" w:rsidRDefault="00621A58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58" w:rsidRDefault="00621A58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58" w:rsidRDefault="00621A58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58" w:rsidRDefault="00621A58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</w:tr>
      <w:tr w:rsidR="00621A58" w:rsidTr="00621A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58" w:rsidRDefault="00621A58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58" w:rsidRDefault="00621A58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58" w:rsidRDefault="00621A58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58" w:rsidRDefault="00621A58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58" w:rsidRDefault="00621A58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</w:tr>
    </w:tbl>
    <w:p w:rsidR="002E1EFF" w:rsidRDefault="002E1EFF" w:rsidP="002E1EFF">
      <w:pPr>
        <w:jc w:val="both"/>
        <w:rPr>
          <w:sz w:val="28"/>
          <w:szCs w:val="28"/>
        </w:rPr>
      </w:pPr>
    </w:p>
    <w:p w:rsidR="002E1EFF" w:rsidRDefault="002E1EFF" w:rsidP="002E1EFF">
      <w:pPr>
        <w:jc w:val="both"/>
        <w:rPr>
          <w:sz w:val="28"/>
          <w:szCs w:val="28"/>
        </w:rPr>
      </w:pPr>
    </w:p>
    <w:p w:rsidR="0092498D" w:rsidRDefault="002E1EFF" w:rsidP="00CB2C47">
      <w:pPr>
        <w:pStyle w:val="10"/>
        <w:spacing w:line="276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</w:p>
    <w:sectPr w:rsidR="0092498D" w:rsidSect="00534497">
      <w:pgSz w:w="11907" w:h="16840"/>
      <w:pgMar w:top="284" w:right="567" w:bottom="426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2802"/>
    <w:multiLevelType w:val="singleLevel"/>
    <w:tmpl w:val="4FCC9842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E3C333D"/>
    <w:multiLevelType w:val="singleLevel"/>
    <w:tmpl w:val="D6728FE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6B0B4DF6"/>
    <w:multiLevelType w:val="hybridMultilevel"/>
    <w:tmpl w:val="6E5AD3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D7"/>
    <w:rsid w:val="00004D37"/>
    <w:rsid w:val="000153B4"/>
    <w:rsid w:val="000165F4"/>
    <w:rsid w:val="00017EFB"/>
    <w:rsid w:val="000359AD"/>
    <w:rsid w:val="00036B7E"/>
    <w:rsid w:val="00036D74"/>
    <w:rsid w:val="00041B66"/>
    <w:rsid w:val="000465F6"/>
    <w:rsid w:val="000468CC"/>
    <w:rsid w:val="00050E3D"/>
    <w:rsid w:val="000B5255"/>
    <w:rsid w:val="00101B89"/>
    <w:rsid w:val="00105873"/>
    <w:rsid w:val="00127499"/>
    <w:rsid w:val="00136716"/>
    <w:rsid w:val="00146478"/>
    <w:rsid w:val="001658C2"/>
    <w:rsid w:val="00180509"/>
    <w:rsid w:val="0019699A"/>
    <w:rsid w:val="001A44E2"/>
    <w:rsid w:val="001B10AB"/>
    <w:rsid w:val="001B5699"/>
    <w:rsid w:val="001C64B0"/>
    <w:rsid w:val="001E67C8"/>
    <w:rsid w:val="001F5230"/>
    <w:rsid w:val="0022657A"/>
    <w:rsid w:val="002271B6"/>
    <w:rsid w:val="002300CF"/>
    <w:rsid w:val="00237B1B"/>
    <w:rsid w:val="00255DE9"/>
    <w:rsid w:val="002572E2"/>
    <w:rsid w:val="00266025"/>
    <w:rsid w:val="0027462D"/>
    <w:rsid w:val="002B10B9"/>
    <w:rsid w:val="002C5FC2"/>
    <w:rsid w:val="002D2F41"/>
    <w:rsid w:val="002E1EFF"/>
    <w:rsid w:val="002E7871"/>
    <w:rsid w:val="002F3B45"/>
    <w:rsid w:val="002F7071"/>
    <w:rsid w:val="00313D72"/>
    <w:rsid w:val="003233DD"/>
    <w:rsid w:val="00323CCD"/>
    <w:rsid w:val="00326D59"/>
    <w:rsid w:val="003347B3"/>
    <w:rsid w:val="00335E30"/>
    <w:rsid w:val="00346BDB"/>
    <w:rsid w:val="00356701"/>
    <w:rsid w:val="00362A23"/>
    <w:rsid w:val="00364319"/>
    <w:rsid w:val="003651DF"/>
    <w:rsid w:val="00365EF4"/>
    <w:rsid w:val="00370F67"/>
    <w:rsid w:val="00376669"/>
    <w:rsid w:val="003B1C78"/>
    <w:rsid w:val="003C72AB"/>
    <w:rsid w:val="003D0B0E"/>
    <w:rsid w:val="003D4566"/>
    <w:rsid w:val="003D6CE1"/>
    <w:rsid w:val="003D7D5F"/>
    <w:rsid w:val="003E6669"/>
    <w:rsid w:val="003E7C72"/>
    <w:rsid w:val="003F3E92"/>
    <w:rsid w:val="003F7A6D"/>
    <w:rsid w:val="00412E9E"/>
    <w:rsid w:val="00414639"/>
    <w:rsid w:val="00417986"/>
    <w:rsid w:val="004224B3"/>
    <w:rsid w:val="00441963"/>
    <w:rsid w:val="0044397F"/>
    <w:rsid w:val="00444D68"/>
    <w:rsid w:val="004567C1"/>
    <w:rsid w:val="0046403B"/>
    <w:rsid w:val="0046455D"/>
    <w:rsid w:val="0047216C"/>
    <w:rsid w:val="00477E59"/>
    <w:rsid w:val="0049033E"/>
    <w:rsid w:val="004B5D16"/>
    <w:rsid w:val="004C33AC"/>
    <w:rsid w:val="004C5C17"/>
    <w:rsid w:val="004E15DC"/>
    <w:rsid w:val="004E3C19"/>
    <w:rsid w:val="004F74FE"/>
    <w:rsid w:val="00502BB6"/>
    <w:rsid w:val="00504CC1"/>
    <w:rsid w:val="00510A2F"/>
    <w:rsid w:val="00516EBE"/>
    <w:rsid w:val="00517DDA"/>
    <w:rsid w:val="00522DC9"/>
    <w:rsid w:val="00525002"/>
    <w:rsid w:val="0052658F"/>
    <w:rsid w:val="0053179A"/>
    <w:rsid w:val="00534497"/>
    <w:rsid w:val="00541814"/>
    <w:rsid w:val="00541B02"/>
    <w:rsid w:val="00542366"/>
    <w:rsid w:val="005669B4"/>
    <w:rsid w:val="00567CFF"/>
    <w:rsid w:val="0057274C"/>
    <w:rsid w:val="005758A2"/>
    <w:rsid w:val="00585AD4"/>
    <w:rsid w:val="00585D3B"/>
    <w:rsid w:val="005A0EFF"/>
    <w:rsid w:val="005B6C4A"/>
    <w:rsid w:val="005D2EB8"/>
    <w:rsid w:val="005E0EEA"/>
    <w:rsid w:val="005F1C0A"/>
    <w:rsid w:val="005F20A0"/>
    <w:rsid w:val="005F342D"/>
    <w:rsid w:val="00621A58"/>
    <w:rsid w:val="00646CE1"/>
    <w:rsid w:val="00653DD9"/>
    <w:rsid w:val="00664053"/>
    <w:rsid w:val="00674C63"/>
    <w:rsid w:val="00682ED8"/>
    <w:rsid w:val="006837E7"/>
    <w:rsid w:val="006A2A6F"/>
    <w:rsid w:val="006B0E39"/>
    <w:rsid w:val="006C2035"/>
    <w:rsid w:val="006C405E"/>
    <w:rsid w:val="006D0E5C"/>
    <w:rsid w:val="00710376"/>
    <w:rsid w:val="007256B4"/>
    <w:rsid w:val="00725EFD"/>
    <w:rsid w:val="007437F2"/>
    <w:rsid w:val="0075768C"/>
    <w:rsid w:val="007608F7"/>
    <w:rsid w:val="00761338"/>
    <w:rsid w:val="00773FE8"/>
    <w:rsid w:val="00774650"/>
    <w:rsid w:val="00774FDE"/>
    <w:rsid w:val="00787973"/>
    <w:rsid w:val="00790D2F"/>
    <w:rsid w:val="007B61A2"/>
    <w:rsid w:val="007C0573"/>
    <w:rsid w:val="007C2F16"/>
    <w:rsid w:val="007F1DA3"/>
    <w:rsid w:val="007F275A"/>
    <w:rsid w:val="007F49DC"/>
    <w:rsid w:val="00813BD2"/>
    <w:rsid w:val="00824645"/>
    <w:rsid w:val="008261B8"/>
    <w:rsid w:val="00836C1A"/>
    <w:rsid w:val="008456EE"/>
    <w:rsid w:val="00845B09"/>
    <w:rsid w:val="0085628D"/>
    <w:rsid w:val="008656E0"/>
    <w:rsid w:val="00865868"/>
    <w:rsid w:val="00875DD7"/>
    <w:rsid w:val="008773A8"/>
    <w:rsid w:val="00882D26"/>
    <w:rsid w:val="008900FE"/>
    <w:rsid w:val="008B02EE"/>
    <w:rsid w:val="008C4C56"/>
    <w:rsid w:val="008D21E9"/>
    <w:rsid w:val="008E0CE7"/>
    <w:rsid w:val="008E7321"/>
    <w:rsid w:val="00905CD6"/>
    <w:rsid w:val="00910F9A"/>
    <w:rsid w:val="00913457"/>
    <w:rsid w:val="009145FE"/>
    <w:rsid w:val="00920441"/>
    <w:rsid w:val="0092498D"/>
    <w:rsid w:val="00936C3A"/>
    <w:rsid w:val="0096082F"/>
    <w:rsid w:val="009832BD"/>
    <w:rsid w:val="00987E80"/>
    <w:rsid w:val="009A3994"/>
    <w:rsid w:val="009F00BA"/>
    <w:rsid w:val="009F7B41"/>
    <w:rsid w:val="00A052F8"/>
    <w:rsid w:val="00A107C5"/>
    <w:rsid w:val="00A15150"/>
    <w:rsid w:val="00A17C10"/>
    <w:rsid w:val="00A251D4"/>
    <w:rsid w:val="00A303EA"/>
    <w:rsid w:val="00A51806"/>
    <w:rsid w:val="00A5486E"/>
    <w:rsid w:val="00A5651A"/>
    <w:rsid w:val="00A64847"/>
    <w:rsid w:val="00A648E8"/>
    <w:rsid w:val="00A714BD"/>
    <w:rsid w:val="00A7605A"/>
    <w:rsid w:val="00A80222"/>
    <w:rsid w:val="00A81121"/>
    <w:rsid w:val="00A83E89"/>
    <w:rsid w:val="00A87DD0"/>
    <w:rsid w:val="00A915BB"/>
    <w:rsid w:val="00A95E16"/>
    <w:rsid w:val="00A97F8D"/>
    <w:rsid w:val="00AA65AE"/>
    <w:rsid w:val="00AC79E5"/>
    <w:rsid w:val="00AE3205"/>
    <w:rsid w:val="00B008FD"/>
    <w:rsid w:val="00B06B52"/>
    <w:rsid w:val="00B15E98"/>
    <w:rsid w:val="00B32D8B"/>
    <w:rsid w:val="00B33C0D"/>
    <w:rsid w:val="00B40B8E"/>
    <w:rsid w:val="00B42F9C"/>
    <w:rsid w:val="00B75D8E"/>
    <w:rsid w:val="00B81C99"/>
    <w:rsid w:val="00B8206D"/>
    <w:rsid w:val="00B84296"/>
    <w:rsid w:val="00B95686"/>
    <w:rsid w:val="00BA4431"/>
    <w:rsid w:val="00BA527F"/>
    <w:rsid w:val="00BB315B"/>
    <w:rsid w:val="00BD2321"/>
    <w:rsid w:val="00BD7B06"/>
    <w:rsid w:val="00BE7D03"/>
    <w:rsid w:val="00C12C5E"/>
    <w:rsid w:val="00C13F9D"/>
    <w:rsid w:val="00C30102"/>
    <w:rsid w:val="00C340C6"/>
    <w:rsid w:val="00C4540C"/>
    <w:rsid w:val="00C455C5"/>
    <w:rsid w:val="00C50AAE"/>
    <w:rsid w:val="00C5333F"/>
    <w:rsid w:val="00C8029A"/>
    <w:rsid w:val="00C81346"/>
    <w:rsid w:val="00C97C29"/>
    <w:rsid w:val="00CA003F"/>
    <w:rsid w:val="00CB2C47"/>
    <w:rsid w:val="00CD33EB"/>
    <w:rsid w:val="00CE327E"/>
    <w:rsid w:val="00CE65B3"/>
    <w:rsid w:val="00CE796F"/>
    <w:rsid w:val="00CF0BCE"/>
    <w:rsid w:val="00D001F4"/>
    <w:rsid w:val="00D01CC1"/>
    <w:rsid w:val="00D176A9"/>
    <w:rsid w:val="00D344D1"/>
    <w:rsid w:val="00D35767"/>
    <w:rsid w:val="00D37240"/>
    <w:rsid w:val="00D63AD1"/>
    <w:rsid w:val="00D71CB2"/>
    <w:rsid w:val="00D727B2"/>
    <w:rsid w:val="00D80FA5"/>
    <w:rsid w:val="00D9493A"/>
    <w:rsid w:val="00DA54FB"/>
    <w:rsid w:val="00DB7E25"/>
    <w:rsid w:val="00DD186D"/>
    <w:rsid w:val="00DE0A89"/>
    <w:rsid w:val="00DF5EA6"/>
    <w:rsid w:val="00E00270"/>
    <w:rsid w:val="00E15012"/>
    <w:rsid w:val="00E24DA0"/>
    <w:rsid w:val="00E35D0E"/>
    <w:rsid w:val="00E50A4C"/>
    <w:rsid w:val="00E51FD1"/>
    <w:rsid w:val="00E62B64"/>
    <w:rsid w:val="00E83288"/>
    <w:rsid w:val="00E838FA"/>
    <w:rsid w:val="00E87ECC"/>
    <w:rsid w:val="00E87EDD"/>
    <w:rsid w:val="00EB2607"/>
    <w:rsid w:val="00EB7E11"/>
    <w:rsid w:val="00EC0F1E"/>
    <w:rsid w:val="00EC1C8E"/>
    <w:rsid w:val="00EC3D5A"/>
    <w:rsid w:val="00EC66D9"/>
    <w:rsid w:val="00EC760B"/>
    <w:rsid w:val="00ED653F"/>
    <w:rsid w:val="00EF30EA"/>
    <w:rsid w:val="00F110B9"/>
    <w:rsid w:val="00F11269"/>
    <w:rsid w:val="00F334A7"/>
    <w:rsid w:val="00F45FCF"/>
    <w:rsid w:val="00F46173"/>
    <w:rsid w:val="00F70A1C"/>
    <w:rsid w:val="00F7172B"/>
    <w:rsid w:val="00F74370"/>
    <w:rsid w:val="00F77159"/>
    <w:rsid w:val="00F93FF9"/>
    <w:rsid w:val="00F97110"/>
    <w:rsid w:val="00FA5567"/>
    <w:rsid w:val="00FC0CE3"/>
    <w:rsid w:val="00FC570C"/>
    <w:rsid w:val="00FD4F29"/>
    <w:rsid w:val="00FE4D70"/>
    <w:rsid w:val="00FE6CB4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D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651DF"/>
    <w:pPr>
      <w:keepNext/>
      <w:ind w:right="-72" w:hanging="68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3651DF"/>
    <w:pPr>
      <w:keepNext/>
      <w:jc w:val="center"/>
      <w:outlineLvl w:val="1"/>
    </w:pPr>
    <w:rPr>
      <w:b/>
      <w:bCs/>
      <w:caps/>
      <w:sz w:val="24"/>
      <w:szCs w:val="24"/>
    </w:rPr>
  </w:style>
  <w:style w:type="paragraph" w:styleId="3">
    <w:name w:val="heading 3"/>
    <w:basedOn w:val="a"/>
    <w:next w:val="a"/>
    <w:qFormat/>
    <w:rsid w:val="003651DF"/>
    <w:pPr>
      <w:keepNext/>
      <w:jc w:val="center"/>
      <w:outlineLvl w:val="2"/>
    </w:pPr>
    <w:rPr>
      <w:rFonts w:ascii="Century" w:hAnsi="Century" w:cs="Century"/>
      <w:b/>
      <w:bCs/>
      <w:caps/>
      <w:sz w:val="30"/>
      <w:szCs w:val="30"/>
    </w:rPr>
  </w:style>
  <w:style w:type="paragraph" w:styleId="4">
    <w:name w:val="heading 4"/>
    <w:basedOn w:val="a"/>
    <w:next w:val="a"/>
    <w:link w:val="40"/>
    <w:qFormat/>
    <w:rsid w:val="003651DF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51D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651DF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3651DF"/>
    <w:pPr>
      <w:overflowPunct/>
      <w:autoSpaceDE/>
      <w:autoSpaceDN/>
      <w:adjustRightInd/>
      <w:ind w:firstLine="700"/>
      <w:jc w:val="both"/>
      <w:textAlignment w:val="auto"/>
    </w:pPr>
    <w:rPr>
      <w:sz w:val="28"/>
      <w:szCs w:val="28"/>
    </w:rPr>
  </w:style>
  <w:style w:type="paragraph" w:styleId="a5">
    <w:name w:val="Body Text"/>
    <w:basedOn w:val="a"/>
    <w:link w:val="a6"/>
    <w:rsid w:val="003651DF"/>
    <w:pPr>
      <w:jc w:val="center"/>
    </w:pPr>
    <w:rPr>
      <w:b/>
      <w:bCs/>
      <w:sz w:val="26"/>
      <w:szCs w:val="26"/>
    </w:rPr>
  </w:style>
  <w:style w:type="character" w:styleId="a7">
    <w:name w:val="Hyperlink"/>
    <w:basedOn w:val="a0"/>
    <w:rsid w:val="003651DF"/>
    <w:rPr>
      <w:color w:val="0000FF"/>
      <w:u w:val="single"/>
    </w:rPr>
  </w:style>
  <w:style w:type="character" w:styleId="a8">
    <w:name w:val="FollowedHyperlink"/>
    <w:basedOn w:val="a0"/>
    <w:rsid w:val="003651DF"/>
    <w:rPr>
      <w:color w:val="800080"/>
      <w:u w:val="single"/>
    </w:rPr>
  </w:style>
  <w:style w:type="paragraph" w:styleId="a9">
    <w:name w:val="Balloon Text"/>
    <w:basedOn w:val="a"/>
    <w:semiHidden/>
    <w:rsid w:val="00EB260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A17C10"/>
    <w:pPr>
      <w:overflowPunct/>
      <w:autoSpaceDE/>
      <w:autoSpaceDN/>
      <w:adjustRightInd/>
      <w:spacing w:after="120"/>
      <w:ind w:left="283"/>
      <w:textAlignment w:val="auto"/>
    </w:pPr>
  </w:style>
  <w:style w:type="paragraph" w:customStyle="1" w:styleId="10">
    <w:name w:val="Обычный1"/>
    <w:rsid w:val="00A107C5"/>
  </w:style>
  <w:style w:type="paragraph" w:styleId="ab">
    <w:name w:val="Normal (Web)"/>
    <w:basedOn w:val="a"/>
    <w:uiPriority w:val="99"/>
    <w:unhideWhenUsed/>
    <w:rsid w:val="005423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60">
    <w:name w:val="Обычный60"/>
    <w:next w:val="59"/>
    <w:rsid w:val="00542366"/>
    <w:rPr>
      <w:noProof/>
    </w:rPr>
  </w:style>
  <w:style w:type="paragraph" w:customStyle="1" w:styleId="59">
    <w:name w:val="Обычный59"/>
    <w:next w:val="58"/>
    <w:rsid w:val="00542366"/>
    <w:rPr>
      <w:noProof/>
    </w:rPr>
  </w:style>
  <w:style w:type="paragraph" w:customStyle="1" w:styleId="58">
    <w:name w:val="Обычный58"/>
    <w:next w:val="a"/>
    <w:rsid w:val="00542366"/>
    <w:rPr>
      <w:noProof/>
    </w:rPr>
  </w:style>
  <w:style w:type="paragraph" w:customStyle="1" w:styleId="ConsPlusNormal">
    <w:name w:val="ConsPlusNormal"/>
    <w:rsid w:val="005423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6082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80222"/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A80222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A80222"/>
    <w:rPr>
      <w:sz w:val="28"/>
    </w:rPr>
  </w:style>
  <w:style w:type="character" w:styleId="ad">
    <w:name w:val="Emphasis"/>
    <w:basedOn w:val="a0"/>
    <w:qFormat/>
    <w:rsid w:val="00936C3A"/>
    <w:rPr>
      <w:i/>
      <w:iCs/>
    </w:rPr>
  </w:style>
  <w:style w:type="character" w:customStyle="1" w:styleId="ae">
    <w:name w:val="Цветовое выделение"/>
    <w:uiPriority w:val="99"/>
    <w:rsid w:val="002E1EFF"/>
    <w:rPr>
      <w:b/>
      <w:bCs/>
      <w:color w:val="000080"/>
      <w:sz w:val="22"/>
      <w:szCs w:val="22"/>
    </w:rPr>
  </w:style>
  <w:style w:type="character" w:customStyle="1" w:styleId="af">
    <w:name w:val="Гипертекстовая ссылка"/>
    <w:uiPriority w:val="99"/>
    <w:rsid w:val="002E1EFF"/>
    <w:rPr>
      <w:b/>
      <w:bCs/>
      <w:color w:val="008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D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651DF"/>
    <w:pPr>
      <w:keepNext/>
      <w:ind w:right="-72" w:hanging="68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3651DF"/>
    <w:pPr>
      <w:keepNext/>
      <w:jc w:val="center"/>
      <w:outlineLvl w:val="1"/>
    </w:pPr>
    <w:rPr>
      <w:b/>
      <w:bCs/>
      <w:caps/>
      <w:sz w:val="24"/>
      <w:szCs w:val="24"/>
    </w:rPr>
  </w:style>
  <w:style w:type="paragraph" w:styleId="3">
    <w:name w:val="heading 3"/>
    <w:basedOn w:val="a"/>
    <w:next w:val="a"/>
    <w:qFormat/>
    <w:rsid w:val="003651DF"/>
    <w:pPr>
      <w:keepNext/>
      <w:jc w:val="center"/>
      <w:outlineLvl w:val="2"/>
    </w:pPr>
    <w:rPr>
      <w:rFonts w:ascii="Century" w:hAnsi="Century" w:cs="Century"/>
      <w:b/>
      <w:bCs/>
      <w:caps/>
      <w:sz w:val="30"/>
      <w:szCs w:val="30"/>
    </w:rPr>
  </w:style>
  <w:style w:type="paragraph" w:styleId="4">
    <w:name w:val="heading 4"/>
    <w:basedOn w:val="a"/>
    <w:next w:val="a"/>
    <w:link w:val="40"/>
    <w:qFormat/>
    <w:rsid w:val="003651DF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51D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651DF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3651DF"/>
    <w:pPr>
      <w:overflowPunct/>
      <w:autoSpaceDE/>
      <w:autoSpaceDN/>
      <w:adjustRightInd/>
      <w:ind w:firstLine="700"/>
      <w:jc w:val="both"/>
      <w:textAlignment w:val="auto"/>
    </w:pPr>
    <w:rPr>
      <w:sz w:val="28"/>
      <w:szCs w:val="28"/>
    </w:rPr>
  </w:style>
  <w:style w:type="paragraph" w:styleId="a5">
    <w:name w:val="Body Text"/>
    <w:basedOn w:val="a"/>
    <w:link w:val="a6"/>
    <w:rsid w:val="003651DF"/>
    <w:pPr>
      <w:jc w:val="center"/>
    </w:pPr>
    <w:rPr>
      <w:b/>
      <w:bCs/>
      <w:sz w:val="26"/>
      <w:szCs w:val="26"/>
    </w:rPr>
  </w:style>
  <w:style w:type="character" w:styleId="a7">
    <w:name w:val="Hyperlink"/>
    <w:basedOn w:val="a0"/>
    <w:rsid w:val="003651DF"/>
    <w:rPr>
      <w:color w:val="0000FF"/>
      <w:u w:val="single"/>
    </w:rPr>
  </w:style>
  <w:style w:type="character" w:styleId="a8">
    <w:name w:val="FollowedHyperlink"/>
    <w:basedOn w:val="a0"/>
    <w:rsid w:val="003651DF"/>
    <w:rPr>
      <w:color w:val="800080"/>
      <w:u w:val="single"/>
    </w:rPr>
  </w:style>
  <w:style w:type="paragraph" w:styleId="a9">
    <w:name w:val="Balloon Text"/>
    <w:basedOn w:val="a"/>
    <w:semiHidden/>
    <w:rsid w:val="00EB260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A17C10"/>
    <w:pPr>
      <w:overflowPunct/>
      <w:autoSpaceDE/>
      <w:autoSpaceDN/>
      <w:adjustRightInd/>
      <w:spacing w:after="120"/>
      <w:ind w:left="283"/>
      <w:textAlignment w:val="auto"/>
    </w:pPr>
  </w:style>
  <w:style w:type="paragraph" w:customStyle="1" w:styleId="10">
    <w:name w:val="Обычный1"/>
    <w:rsid w:val="00A107C5"/>
  </w:style>
  <w:style w:type="paragraph" w:styleId="ab">
    <w:name w:val="Normal (Web)"/>
    <w:basedOn w:val="a"/>
    <w:uiPriority w:val="99"/>
    <w:unhideWhenUsed/>
    <w:rsid w:val="005423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60">
    <w:name w:val="Обычный60"/>
    <w:next w:val="59"/>
    <w:rsid w:val="00542366"/>
    <w:rPr>
      <w:noProof/>
    </w:rPr>
  </w:style>
  <w:style w:type="paragraph" w:customStyle="1" w:styleId="59">
    <w:name w:val="Обычный59"/>
    <w:next w:val="58"/>
    <w:rsid w:val="00542366"/>
    <w:rPr>
      <w:noProof/>
    </w:rPr>
  </w:style>
  <w:style w:type="paragraph" w:customStyle="1" w:styleId="58">
    <w:name w:val="Обычный58"/>
    <w:next w:val="a"/>
    <w:rsid w:val="00542366"/>
    <w:rPr>
      <w:noProof/>
    </w:rPr>
  </w:style>
  <w:style w:type="paragraph" w:customStyle="1" w:styleId="ConsPlusNormal">
    <w:name w:val="ConsPlusNormal"/>
    <w:rsid w:val="005423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6082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80222"/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A80222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A80222"/>
    <w:rPr>
      <w:sz w:val="28"/>
    </w:rPr>
  </w:style>
  <w:style w:type="character" w:styleId="ad">
    <w:name w:val="Emphasis"/>
    <w:basedOn w:val="a0"/>
    <w:qFormat/>
    <w:rsid w:val="00936C3A"/>
    <w:rPr>
      <w:i/>
      <w:iCs/>
    </w:rPr>
  </w:style>
  <w:style w:type="character" w:customStyle="1" w:styleId="ae">
    <w:name w:val="Цветовое выделение"/>
    <w:uiPriority w:val="99"/>
    <w:rsid w:val="002E1EFF"/>
    <w:rPr>
      <w:b/>
      <w:bCs/>
      <w:color w:val="000080"/>
      <w:sz w:val="22"/>
      <w:szCs w:val="22"/>
    </w:rPr>
  </w:style>
  <w:style w:type="character" w:customStyle="1" w:styleId="af">
    <w:name w:val="Гипертекстовая ссылка"/>
    <w:uiPriority w:val="99"/>
    <w:rsid w:val="002E1EFF"/>
    <w:rPr>
      <w:b/>
      <w:bCs/>
      <w:color w:val="008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0;&#1054;&#1056;&#1056;&#1059;&#1055;&#1062;&#1048;&#1071;\&#1053;&#1086;&#1088;&#1084;&#1072;&#1090;&#1080;&#1074;&#1082;&#1072;%20&#1050;&#1054;&#1056;&#1059;&#1055;&#1062;&#1048;&#1071;\&#1055;&#1088;&#1080;&#1082;&#1072;&#1079;%20&#1086;&#1073;%20&#1091;&#1074;&#1077;&#1076;&#1086;&#1084;&#1083;&#1077;&#1085;%20&#1086;%20&#1074;&#1099;&#1087;&#1086;&#1083;&#1085;&#1077;&#1085;&#1080;&#1080;%20&#1080;&#1085;&#1086;&#1081;%20&#1086;&#1087;&#1083;&#1072;&#1095;&#1080;&#1074;&#1072;&#1077;&#1084;%20&#1088;&#1072;&#1073;&#1086;&#1090;&#1099;.doc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6354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A3E9C-BA07-43D5-BE5C-6057929D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областная администрация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Сираева Айгуль Кимовна</dc:creator>
  <cp:lastModifiedBy>User</cp:lastModifiedBy>
  <cp:revision>12</cp:revision>
  <cp:lastPrinted>2021-05-12T07:00:00Z</cp:lastPrinted>
  <dcterms:created xsi:type="dcterms:W3CDTF">2021-05-12T09:46:00Z</dcterms:created>
  <dcterms:modified xsi:type="dcterms:W3CDTF">2021-10-01T08:37:00Z</dcterms:modified>
</cp:coreProperties>
</file>