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D3" w:rsidRPr="00C85364" w:rsidRDefault="00C85364" w:rsidP="00F54EF6">
      <w:pPr>
        <w:pStyle w:val="1"/>
        <w:jc w:val="center"/>
        <w:rPr>
          <w:rFonts w:ascii="Times New Roman" w:hAnsi="Times New Roman"/>
          <w:color w:val="auto"/>
        </w:rPr>
      </w:pPr>
      <w:r w:rsidRPr="00C85364">
        <w:rPr>
          <w:rFonts w:ascii="Times New Roman" w:hAnsi="Times New Roman"/>
          <w:color w:val="auto"/>
        </w:rPr>
        <w:t>СТРУКТУРА ГОДОВОГО ИНФОРМАЦИОННОГО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796"/>
        <w:gridCol w:w="956"/>
      </w:tblGrid>
      <w:tr w:rsidR="00603531" w:rsidRPr="00603531" w:rsidTr="008B37B1">
        <w:trPr>
          <w:trHeight w:val="409"/>
        </w:trPr>
        <w:tc>
          <w:tcPr>
            <w:tcW w:w="1101" w:type="dxa"/>
          </w:tcPr>
          <w:p w:rsidR="00FF27D3" w:rsidRPr="00A5705B" w:rsidRDefault="00FF27D3" w:rsidP="008B37B1">
            <w:pPr>
              <w:tabs>
                <w:tab w:val="left" w:pos="3514"/>
              </w:tabs>
              <w:rPr>
                <w:rFonts w:ascii="Times New Roman" w:hAnsi="Times New Roman"/>
                <w:sz w:val="28"/>
                <w:szCs w:val="28"/>
              </w:rPr>
            </w:pPr>
            <w:r w:rsidRPr="00A5705B">
              <w:rPr>
                <w:rFonts w:ascii="Times New Roman" w:hAnsi="Times New Roman"/>
                <w:sz w:val="28"/>
                <w:szCs w:val="28"/>
              </w:rPr>
              <w:t>№/№</w:t>
            </w:r>
          </w:p>
        </w:tc>
        <w:tc>
          <w:tcPr>
            <w:tcW w:w="7796" w:type="dxa"/>
          </w:tcPr>
          <w:p w:rsidR="00FF27D3" w:rsidRPr="00A5705B" w:rsidRDefault="00FF27D3" w:rsidP="008B37B1">
            <w:pPr>
              <w:tabs>
                <w:tab w:val="left" w:pos="3514"/>
              </w:tabs>
              <w:jc w:val="center"/>
              <w:rPr>
                <w:rFonts w:ascii="Times New Roman" w:hAnsi="Times New Roman"/>
                <w:sz w:val="28"/>
                <w:szCs w:val="28"/>
              </w:rPr>
            </w:pPr>
            <w:r w:rsidRPr="00A5705B">
              <w:rPr>
                <w:rFonts w:ascii="Times New Roman" w:hAnsi="Times New Roman"/>
                <w:sz w:val="28"/>
                <w:szCs w:val="28"/>
              </w:rPr>
              <w:t>Разделы</w:t>
            </w:r>
          </w:p>
        </w:tc>
        <w:tc>
          <w:tcPr>
            <w:tcW w:w="956" w:type="dxa"/>
          </w:tcPr>
          <w:p w:rsidR="00FF27D3" w:rsidRPr="00A5705B" w:rsidRDefault="00FF27D3" w:rsidP="008B37B1">
            <w:pPr>
              <w:tabs>
                <w:tab w:val="left" w:pos="3514"/>
              </w:tabs>
              <w:jc w:val="center"/>
              <w:rPr>
                <w:rFonts w:ascii="Times New Roman" w:hAnsi="Times New Roman"/>
                <w:sz w:val="28"/>
                <w:szCs w:val="28"/>
              </w:rPr>
            </w:pPr>
            <w:r w:rsidRPr="00A5705B">
              <w:rPr>
                <w:rFonts w:ascii="Times New Roman" w:hAnsi="Times New Roman"/>
                <w:sz w:val="28"/>
                <w:szCs w:val="28"/>
              </w:rPr>
              <w:t>Стр.</w:t>
            </w:r>
          </w:p>
        </w:tc>
      </w:tr>
      <w:tr w:rsidR="00603531" w:rsidRPr="00603531" w:rsidTr="008B37B1">
        <w:tc>
          <w:tcPr>
            <w:tcW w:w="1101" w:type="dxa"/>
          </w:tcPr>
          <w:p w:rsidR="00FF27D3" w:rsidRPr="00A5705B" w:rsidRDefault="00FF27D3" w:rsidP="008B37B1">
            <w:pPr>
              <w:tabs>
                <w:tab w:val="left" w:pos="3514"/>
              </w:tabs>
              <w:jc w:val="center"/>
              <w:rPr>
                <w:rFonts w:ascii="Times New Roman" w:hAnsi="Times New Roman"/>
                <w:sz w:val="28"/>
                <w:szCs w:val="28"/>
              </w:rPr>
            </w:pPr>
            <w:r w:rsidRPr="00A5705B">
              <w:rPr>
                <w:rFonts w:ascii="Times New Roman" w:hAnsi="Times New Roman"/>
                <w:sz w:val="28"/>
                <w:szCs w:val="28"/>
              </w:rPr>
              <w:t>1.</w:t>
            </w:r>
          </w:p>
        </w:tc>
        <w:tc>
          <w:tcPr>
            <w:tcW w:w="7796" w:type="dxa"/>
          </w:tcPr>
          <w:p w:rsidR="00FF27D3" w:rsidRPr="00A5705B" w:rsidRDefault="00FF27D3" w:rsidP="008B37B1">
            <w:pPr>
              <w:tabs>
                <w:tab w:val="left" w:pos="3514"/>
              </w:tabs>
              <w:rPr>
                <w:rFonts w:ascii="Times New Roman" w:hAnsi="Times New Roman"/>
                <w:sz w:val="28"/>
                <w:szCs w:val="28"/>
              </w:rPr>
            </w:pPr>
            <w:r w:rsidRPr="00A5705B">
              <w:rPr>
                <w:rFonts w:ascii="Times New Roman" w:hAnsi="Times New Roman"/>
                <w:sz w:val="28"/>
                <w:szCs w:val="28"/>
              </w:rPr>
              <w:t>Реквизиты</w:t>
            </w:r>
          </w:p>
        </w:tc>
        <w:tc>
          <w:tcPr>
            <w:tcW w:w="956" w:type="dxa"/>
          </w:tcPr>
          <w:p w:rsidR="00FF27D3" w:rsidRPr="00A5705B" w:rsidRDefault="00123D74" w:rsidP="00123D74">
            <w:pPr>
              <w:tabs>
                <w:tab w:val="left" w:pos="3514"/>
              </w:tabs>
              <w:jc w:val="center"/>
              <w:rPr>
                <w:rFonts w:ascii="Times New Roman" w:hAnsi="Times New Roman"/>
                <w:sz w:val="28"/>
                <w:szCs w:val="28"/>
                <w:lang w:val="en-US"/>
              </w:rPr>
            </w:pPr>
            <w:r>
              <w:rPr>
                <w:rFonts w:ascii="Times New Roman" w:hAnsi="Times New Roman"/>
                <w:sz w:val="28"/>
                <w:szCs w:val="28"/>
              </w:rPr>
              <w:t>2</w:t>
            </w:r>
          </w:p>
        </w:tc>
      </w:tr>
      <w:tr w:rsidR="00603531" w:rsidRPr="00603531" w:rsidTr="008B37B1">
        <w:tc>
          <w:tcPr>
            <w:tcW w:w="1101" w:type="dxa"/>
          </w:tcPr>
          <w:p w:rsidR="00FF27D3" w:rsidRPr="00A5705B" w:rsidRDefault="00FF27D3" w:rsidP="008B37B1">
            <w:pPr>
              <w:tabs>
                <w:tab w:val="left" w:pos="3514"/>
              </w:tabs>
              <w:jc w:val="center"/>
              <w:rPr>
                <w:rFonts w:ascii="Times New Roman" w:hAnsi="Times New Roman"/>
                <w:sz w:val="28"/>
                <w:szCs w:val="28"/>
                <w:lang w:val="en-US"/>
              </w:rPr>
            </w:pPr>
            <w:r w:rsidRPr="00A5705B">
              <w:rPr>
                <w:rFonts w:ascii="Times New Roman" w:hAnsi="Times New Roman"/>
                <w:sz w:val="28"/>
                <w:szCs w:val="28"/>
                <w:lang w:val="en-US"/>
              </w:rPr>
              <w:t>II</w:t>
            </w:r>
          </w:p>
        </w:tc>
        <w:tc>
          <w:tcPr>
            <w:tcW w:w="7796" w:type="dxa"/>
          </w:tcPr>
          <w:p w:rsidR="00FF27D3" w:rsidRPr="00A5705B" w:rsidRDefault="00FF27D3" w:rsidP="008B37B1">
            <w:pPr>
              <w:tabs>
                <w:tab w:val="left" w:pos="3514"/>
              </w:tabs>
              <w:rPr>
                <w:rFonts w:ascii="Times New Roman" w:hAnsi="Times New Roman"/>
                <w:sz w:val="28"/>
                <w:szCs w:val="28"/>
              </w:rPr>
            </w:pPr>
            <w:r w:rsidRPr="00A5705B">
              <w:rPr>
                <w:rFonts w:ascii="Times New Roman" w:hAnsi="Times New Roman"/>
                <w:sz w:val="28"/>
                <w:szCs w:val="28"/>
              </w:rPr>
              <w:t xml:space="preserve">Дайджест. Краткая оценка деятельности библиотечной системы (библиотечных объединений) </w:t>
            </w:r>
          </w:p>
        </w:tc>
        <w:tc>
          <w:tcPr>
            <w:tcW w:w="956" w:type="dxa"/>
          </w:tcPr>
          <w:p w:rsidR="00FF27D3" w:rsidRPr="00A5705B" w:rsidRDefault="002042A2" w:rsidP="002042A2">
            <w:pPr>
              <w:tabs>
                <w:tab w:val="left" w:pos="3514"/>
              </w:tabs>
              <w:jc w:val="center"/>
              <w:rPr>
                <w:rFonts w:ascii="Times New Roman" w:hAnsi="Times New Roman"/>
                <w:sz w:val="28"/>
                <w:szCs w:val="28"/>
                <w:lang w:val="en-US"/>
              </w:rPr>
            </w:pPr>
            <w:r>
              <w:rPr>
                <w:rFonts w:ascii="Times New Roman" w:hAnsi="Times New Roman"/>
                <w:sz w:val="28"/>
                <w:szCs w:val="28"/>
              </w:rPr>
              <w:t>3</w:t>
            </w:r>
          </w:p>
        </w:tc>
      </w:tr>
      <w:tr w:rsidR="00603531" w:rsidRPr="00603531" w:rsidTr="008B37B1">
        <w:tc>
          <w:tcPr>
            <w:tcW w:w="1101" w:type="dxa"/>
          </w:tcPr>
          <w:p w:rsidR="00FF27D3" w:rsidRPr="00A5705B" w:rsidRDefault="00FF27D3" w:rsidP="008B37B1">
            <w:pPr>
              <w:tabs>
                <w:tab w:val="left" w:pos="3514"/>
              </w:tabs>
              <w:jc w:val="center"/>
              <w:rPr>
                <w:rFonts w:ascii="Times New Roman" w:hAnsi="Times New Roman"/>
                <w:sz w:val="28"/>
                <w:szCs w:val="28"/>
                <w:lang w:val="en-US"/>
              </w:rPr>
            </w:pPr>
            <w:r w:rsidRPr="00A5705B">
              <w:rPr>
                <w:rFonts w:ascii="Times New Roman" w:hAnsi="Times New Roman"/>
                <w:sz w:val="28"/>
                <w:szCs w:val="28"/>
                <w:lang w:val="en-US"/>
              </w:rPr>
              <w:t>III</w:t>
            </w:r>
          </w:p>
        </w:tc>
        <w:tc>
          <w:tcPr>
            <w:tcW w:w="7796" w:type="dxa"/>
          </w:tcPr>
          <w:p w:rsidR="00FF27D3" w:rsidRPr="00A5705B" w:rsidRDefault="00A5705B" w:rsidP="00A5705B">
            <w:pPr>
              <w:tabs>
                <w:tab w:val="left" w:pos="3514"/>
              </w:tabs>
              <w:rPr>
                <w:rFonts w:ascii="Times New Roman" w:hAnsi="Times New Roman"/>
                <w:sz w:val="28"/>
                <w:szCs w:val="28"/>
              </w:rPr>
            </w:pPr>
            <w:r w:rsidRPr="00A5705B">
              <w:rPr>
                <w:rFonts w:ascii="Times New Roman" w:hAnsi="Times New Roman"/>
                <w:sz w:val="28"/>
                <w:szCs w:val="28"/>
              </w:rPr>
              <w:t xml:space="preserve">Основные события </w:t>
            </w:r>
            <w:r w:rsidR="00FF27D3" w:rsidRPr="00A5705B">
              <w:rPr>
                <w:rFonts w:ascii="Times New Roman" w:hAnsi="Times New Roman"/>
                <w:sz w:val="28"/>
                <w:szCs w:val="28"/>
              </w:rPr>
              <w:t>года</w:t>
            </w:r>
          </w:p>
        </w:tc>
        <w:tc>
          <w:tcPr>
            <w:tcW w:w="956" w:type="dxa"/>
          </w:tcPr>
          <w:p w:rsidR="00FF27D3" w:rsidRPr="00A5705B" w:rsidRDefault="00FF27D3" w:rsidP="00AC6B55">
            <w:pPr>
              <w:tabs>
                <w:tab w:val="left" w:pos="3514"/>
              </w:tabs>
              <w:jc w:val="center"/>
              <w:rPr>
                <w:rFonts w:ascii="Times New Roman" w:hAnsi="Times New Roman"/>
                <w:sz w:val="28"/>
                <w:szCs w:val="28"/>
              </w:rPr>
            </w:pPr>
            <w:r w:rsidRPr="00A5705B">
              <w:rPr>
                <w:rFonts w:ascii="Times New Roman" w:hAnsi="Times New Roman"/>
                <w:sz w:val="28"/>
                <w:szCs w:val="28"/>
              </w:rPr>
              <w:t>1</w:t>
            </w:r>
            <w:r w:rsidR="00AC6B55">
              <w:rPr>
                <w:rFonts w:ascii="Times New Roman" w:hAnsi="Times New Roman"/>
                <w:sz w:val="28"/>
                <w:szCs w:val="28"/>
              </w:rPr>
              <w:t>2</w:t>
            </w:r>
          </w:p>
        </w:tc>
      </w:tr>
      <w:tr w:rsidR="00603531" w:rsidRPr="00603531" w:rsidTr="008B37B1">
        <w:tc>
          <w:tcPr>
            <w:tcW w:w="1101" w:type="dxa"/>
          </w:tcPr>
          <w:p w:rsidR="00FF27D3" w:rsidRPr="00A00EAB" w:rsidRDefault="00FF27D3" w:rsidP="008B37B1">
            <w:pPr>
              <w:tabs>
                <w:tab w:val="left" w:pos="3514"/>
              </w:tabs>
              <w:jc w:val="center"/>
              <w:rPr>
                <w:rFonts w:ascii="Times New Roman" w:hAnsi="Times New Roman"/>
                <w:sz w:val="28"/>
                <w:szCs w:val="28"/>
                <w:lang w:val="en-US"/>
              </w:rPr>
            </w:pPr>
            <w:r w:rsidRPr="00A00EAB">
              <w:rPr>
                <w:rFonts w:ascii="Times New Roman" w:hAnsi="Times New Roman"/>
                <w:sz w:val="28"/>
                <w:szCs w:val="28"/>
                <w:shd w:val="clear" w:color="auto" w:fill="FFFFFF"/>
                <w:lang w:val="en-US"/>
              </w:rPr>
              <w:t>IV</w:t>
            </w:r>
            <w:r w:rsidRPr="00A00EAB">
              <w:rPr>
                <w:rFonts w:ascii="Times New Roman" w:hAnsi="Times New Roman"/>
                <w:sz w:val="28"/>
                <w:szCs w:val="28"/>
                <w:shd w:val="clear" w:color="auto" w:fill="FFFFFF"/>
              </w:rPr>
              <w:t>.</w:t>
            </w:r>
          </w:p>
        </w:tc>
        <w:tc>
          <w:tcPr>
            <w:tcW w:w="7796" w:type="dxa"/>
          </w:tcPr>
          <w:p w:rsidR="00FF27D3" w:rsidRPr="00A00EAB" w:rsidRDefault="00FF27D3" w:rsidP="008B37B1">
            <w:pPr>
              <w:pStyle w:val="13"/>
              <w:tabs>
                <w:tab w:val="left" w:pos="3514"/>
              </w:tabs>
              <w:spacing w:line="276" w:lineRule="auto"/>
              <w:rPr>
                <w:rFonts w:ascii="Times New Roman" w:hAnsi="Times New Roman"/>
                <w:sz w:val="28"/>
                <w:szCs w:val="28"/>
                <w:shd w:val="clear" w:color="auto" w:fill="FFFFFF"/>
              </w:rPr>
            </w:pPr>
            <w:r w:rsidRPr="00A00EAB">
              <w:rPr>
                <w:rFonts w:ascii="Times New Roman" w:hAnsi="Times New Roman"/>
                <w:sz w:val="28"/>
                <w:szCs w:val="28"/>
                <w:shd w:val="clear" w:color="auto" w:fill="FFFFFF"/>
              </w:rPr>
              <w:t>Выполнение показателей государственного задания по предоставлению государственных услуг и работ.</w:t>
            </w:r>
          </w:p>
        </w:tc>
        <w:tc>
          <w:tcPr>
            <w:tcW w:w="956" w:type="dxa"/>
          </w:tcPr>
          <w:p w:rsidR="00FF27D3" w:rsidRPr="00A00EAB" w:rsidRDefault="00FF27D3" w:rsidP="00AC6B55">
            <w:pPr>
              <w:tabs>
                <w:tab w:val="left" w:pos="3514"/>
              </w:tabs>
              <w:jc w:val="center"/>
              <w:rPr>
                <w:rFonts w:ascii="Times New Roman" w:hAnsi="Times New Roman"/>
                <w:sz w:val="28"/>
                <w:szCs w:val="28"/>
              </w:rPr>
            </w:pPr>
            <w:r w:rsidRPr="00A00EAB">
              <w:rPr>
                <w:rFonts w:ascii="Times New Roman" w:hAnsi="Times New Roman"/>
                <w:sz w:val="28"/>
                <w:szCs w:val="28"/>
              </w:rPr>
              <w:t>1</w:t>
            </w:r>
            <w:r w:rsidR="00AC6B55">
              <w:rPr>
                <w:rFonts w:ascii="Times New Roman" w:hAnsi="Times New Roman"/>
                <w:sz w:val="28"/>
                <w:szCs w:val="28"/>
              </w:rPr>
              <w:t>5</w:t>
            </w:r>
          </w:p>
        </w:tc>
      </w:tr>
      <w:tr w:rsidR="00603531" w:rsidRPr="00603531" w:rsidTr="008B37B1">
        <w:tc>
          <w:tcPr>
            <w:tcW w:w="1101" w:type="dxa"/>
          </w:tcPr>
          <w:p w:rsidR="00FF27D3" w:rsidRPr="0016536F" w:rsidRDefault="00FF27D3" w:rsidP="008B37B1">
            <w:pPr>
              <w:tabs>
                <w:tab w:val="left" w:pos="3514"/>
              </w:tabs>
              <w:jc w:val="center"/>
              <w:rPr>
                <w:rFonts w:ascii="Times New Roman" w:hAnsi="Times New Roman"/>
                <w:sz w:val="28"/>
                <w:szCs w:val="28"/>
                <w:lang w:val="en-US"/>
              </w:rPr>
            </w:pPr>
            <w:r w:rsidRPr="0016536F">
              <w:rPr>
                <w:rFonts w:ascii="Times New Roman" w:hAnsi="Times New Roman"/>
                <w:sz w:val="28"/>
                <w:szCs w:val="28"/>
                <w:lang w:val="en-US"/>
              </w:rPr>
              <w:t>V</w:t>
            </w:r>
          </w:p>
        </w:tc>
        <w:tc>
          <w:tcPr>
            <w:tcW w:w="7796" w:type="dxa"/>
          </w:tcPr>
          <w:p w:rsidR="00FF27D3" w:rsidRPr="0016536F" w:rsidRDefault="00FF27D3" w:rsidP="008B37B1">
            <w:pPr>
              <w:tabs>
                <w:tab w:val="left" w:pos="3514"/>
              </w:tabs>
              <w:rPr>
                <w:rFonts w:ascii="Times New Roman" w:hAnsi="Times New Roman"/>
                <w:sz w:val="28"/>
                <w:szCs w:val="28"/>
              </w:rPr>
            </w:pPr>
            <w:r w:rsidRPr="0016536F">
              <w:rPr>
                <w:rFonts w:ascii="Times New Roman" w:hAnsi="Times New Roman"/>
                <w:sz w:val="28"/>
                <w:szCs w:val="28"/>
              </w:rPr>
              <w:t>Основные статистические показатели</w:t>
            </w:r>
          </w:p>
        </w:tc>
        <w:tc>
          <w:tcPr>
            <w:tcW w:w="956" w:type="dxa"/>
          </w:tcPr>
          <w:p w:rsidR="00FF27D3" w:rsidRPr="0016536F" w:rsidRDefault="00FF27D3" w:rsidP="00AC6B55">
            <w:pPr>
              <w:tabs>
                <w:tab w:val="left" w:pos="3514"/>
              </w:tabs>
              <w:jc w:val="center"/>
              <w:rPr>
                <w:rFonts w:ascii="Times New Roman" w:hAnsi="Times New Roman"/>
                <w:sz w:val="28"/>
                <w:szCs w:val="28"/>
              </w:rPr>
            </w:pPr>
            <w:r w:rsidRPr="0016536F">
              <w:rPr>
                <w:rFonts w:ascii="Times New Roman" w:hAnsi="Times New Roman"/>
                <w:sz w:val="28"/>
                <w:szCs w:val="28"/>
              </w:rPr>
              <w:t>1</w:t>
            </w:r>
            <w:r w:rsidR="00AC6B55">
              <w:rPr>
                <w:rFonts w:ascii="Times New Roman" w:hAnsi="Times New Roman"/>
                <w:sz w:val="28"/>
                <w:szCs w:val="28"/>
              </w:rPr>
              <w:t>6</w:t>
            </w:r>
          </w:p>
        </w:tc>
      </w:tr>
      <w:tr w:rsidR="00603531" w:rsidRPr="00603531" w:rsidTr="008B37B1">
        <w:tc>
          <w:tcPr>
            <w:tcW w:w="1101" w:type="dxa"/>
          </w:tcPr>
          <w:p w:rsidR="00FF27D3" w:rsidRPr="0016536F" w:rsidRDefault="00FF27D3" w:rsidP="008B37B1">
            <w:pPr>
              <w:tabs>
                <w:tab w:val="left" w:pos="3514"/>
              </w:tabs>
              <w:jc w:val="center"/>
              <w:rPr>
                <w:rFonts w:ascii="Times New Roman" w:hAnsi="Times New Roman"/>
                <w:sz w:val="28"/>
                <w:szCs w:val="28"/>
                <w:lang w:val="en-US"/>
              </w:rPr>
            </w:pPr>
            <w:r w:rsidRPr="0016536F">
              <w:rPr>
                <w:rFonts w:ascii="Times New Roman" w:hAnsi="Times New Roman"/>
                <w:sz w:val="28"/>
                <w:szCs w:val="28"/>
                <w:lang w:val="en-US"/>
              </w:rPr>
              <w:t>VI</w:t>
            </w:r>
          </w:p>
        </w:tc>
        <w:tc>
          <w:tcPr>
            <w:tcW w:w="7796" w:type="dxa"/>
          </w:tcPr>
          <w:p w:rsidR="00FF27D3" w:rsidRPr="0016536F" w:rsidRDefault="00FF27D3" w:rsidP="008B37B1">
            <w:pPr>
              <w:tabs>
                <w:tab w:val="left" w:pos="3514"/>
              </w:tabs>
              <w:rPr>
                <w:rFonts w:ascii="Times New Roman" w:hAnsi="Times New Roman"/>
                <w:sz w:val="28"/>
                <w:szCs w:val="28"/>
              </w:rPr>
            </w:pPr>
            <w:r w:rsidRPr="0016536F">
              <w:rPr>
                <w:rFonts w:ascii="Times New Roman" w:hAnsi="Times New Roman"/>
                <w:sz w:val="28"/>
                <w:szCs w:val="28"/>
              </w:rPr>
              <w:t>Библиотечные фонды</w:t>
            </w:r>
          </w:p>
        </w:tc>
        <w:tc>
          <w:tcPr>
            <w:tcW w:w="956" w:type="dxa"/>
          </w:tcPr>
          <w:p w:rsidR="00FF27D3" w:rsidRPr="0016536F" w:rsidRDefault="00FF27D3" w:rsidP="00AC6B55">
            <w:pPr>
              <w:tabs>
                <w:tab w:val="left" w:pos="3514"/>
              </w:tabs>
              <w:jc w:val="center"/>
              <w:rPr>
                <w:rFonts w:ascii="Times New Roman" w:hAnsi="Times New Roman"/>
                <w:sz w:val="28"/>
                <w:szCs w:val="28"/>
              </w:rPr>
            </w:pPr>
            <w:r w:rsidRPr="0016536F">
              <w:rPr>
                <w:rFonts w:ascii="Times New Roman" w:hAnsi="Times New Roman"/>
                <w:sz w:val="28"/>
                <w:szCs w:val="28"/>
              </w:rPr>
              <w:t>1</w:t>
            </w:r>
            <w:r w:rsidR="00AC6B55">
              <w:rPr>
                <w:rFonts w:ascii="Times New Roman" w:hAnsi="Times New Roman"/>
                <w:sz w:val="28"/>
                <w:szCs w:val="28"/>
              </w:rPr>
              <w:t>7</w:t>
            </w:r>
          </w:p>
        </w:tc>
      </w:tr>
      <w:tr w:rsidR="003B378F" w:rsidRPr="003B378F" w:rsidTr="008B37B1">
        <w:tc>
          <w:tcPr>
            <w:tcW w:w="1101" w:type="dxa"/>
          </w:tcPr>
          <w:p w:rsidR="00FF27D3" w:rsidRPr="003B378F" w:rsidRDefault="00FF27D3" w:rsidP="008B37B1">
            <w:pPr>
              <w:tabs>
                <w:tab w:val="left" w:pos="3514"/>
              </w:tabs>
              <w:jc w:val="center"/>
              <w:rPr>
                <w:rFonts w:ascii="Times New Roman" w:hAnsi="Times New Roman"/>
                <w:sz w:val="28"/>
                <w:szCs w:val="28"/>
                <w:lang w:val="en-US"/>
              </w:rPr>
            </w:pPr>
            <w:r w:rsidRPr="003B378F">
              <w:rPr>
                <w:rFonts w:ascii="Times New Roman" w:hAnsi="Times New Roman"/>
                <w:sz w:val="28"/>
                <w:szCs w:val="28"/>
                <w:lang w:val="en-US"/>
              </w:rPr>
              <w:t>VII</w:t>
            </w:r>
          </w:p>
        </w:tc>
        <w:tc>
          <w:tcPr>
            <w:tcW w:w="7796" w:type="dxa"/>
          </w:tcPr>
          <w:p w:rsidR="00FF27D3" w:rsidRPr="003B378F" w:rsidRDefault="00FF27D3" w:rsidP="003B378F">
            <w:pPr>
              <w:tabs>
                <w:tab w:val="left" w:pos="3514"/>
              </w:tabs>
              <w:rPr>
                <w:rFonts w:ascii="Times New Roman" w:hAnsi="Times New Roman"/>
                <w:sz w:val="28"/>
                <w:szCs w:val="28"/>
              </w:rPr>
            </w:pPr>
            <w:r w:rsidRPr="003B378F">
              <w:rPr>
                <w:rFonts w:ascii="Times New Roman" w:hAnsi="Times New Roman"/>
                <w:sz w:val="28"/>
                <w:szCs w:val="28"/>
              </w:rPr>
              <w:t xml:space="preserve">Электронные и сетевые ресурсы. </w:t>
            </w:r>
            <w:r w:rsidR="003B378F" w:rsidRPr="003B378F">
              <w:rPr>
                <w:rFonts w:ascii="Times New Roman" w:hAnsi="Times New Roman"/>
                <w:sz w:val="28"/>
                <w:szCs w:val="28"/>
              </w:rPr>
              <w:t>Автоматизация библиотечных процессов</w:t>
            </w:r>
          </w:p>
        </w:tc>
        <w:tc>
          <w:tcPr>
            <w:tcW w:w="956" w:type="dxa"/>
          </w:tcPr>
          <w:p w:rsidR="00FF27D3" w:rsidRPr="003B378F" w:rsidRDefault="00FF27D3" w:rsidP="00AC6B55">
            <w:pPr>
              <w:tabs>
                <w:tab w:val="left" w:pos="3514"/>
              </w:tabs>
              <w:jc w:val="center"/>
              <w:rPr>
                <w:rFonts w:ascii="Times New Roman" w:hAnsi="Times New Roman"/>
                <w:sz w:val="28"/>
                <w:szCs w:val="28"/>
              </w:rPr>
            </w:pPr>
            <w:r w:rsidRPr="003B378F">
              <w:rPr>
                <w:rFonts w:ascii="Times New Roman" w:hAnsi="Times New Roman"/>
                <w:sz w:val="28"/>
                <w:szCs w:val="28"/>
              </w:rPr>
              <w:t>2</w:t>
            </w:r>
            <w:r w:rsidR="00AC6B55">
              <w:rPr>
                <w:rFonts w:ascii="Times New Roman" w:hAnsi="Times New Roman"/>
                <w:sz w:val="28"/>
                <w:szCs w:val="28"/>
              </w:rPr>
              <w:t>1</w:t>
            </w:r>
          </w:p>
        </w:tc>
      </w:tr>
      <w:tr w:rsidR="003B378F" w:rsidRPr="00603531" w:rsidTr="008B37B1">
        <w:tc>
          <w:tcPr>
            <w:tcW w:w="1101" w:type="dxa"/>
          </w:tcPr>
          <w:p w:rsidR="003B378F" w:rsidRPr="003B378F" w:rsidRDefault="003B378F" w:rsidP="008B37B1">
            <w:pPr>
              <w:tabs>
                <w:tab w:val="left" w:pos="3514"/>
              </w:tabs>
              <w:jc w:val="center"/>
              <w:rPr>
                <w:rFonts w:ascii="Times New Roman" w:hAnsi="Times New Roman"/>
                <w:sz w:val="28"/>
                <w:szCs w:val="28"/>
                <w:lang w:val="en-US"/>
              </w:rPr>
            </w:pPr>
            <w:r w:rsidRPr="003B378F">
              <w:rPr>
                <w:rFonts w:ascii="Times New Roman" w:hAnsi="Times New Roman"/>
                <w:sz w:val="28"/>
                <w:szCs w:val="28"/>
                <w:lang w:val="en-US"/>
              </w:rPr>
              <w:t>VIII</w:t>
            </w:r>
          </w:p>
        </w:tc>
        <w:tc>
          <w:tcPr>
            <w:tcW w:w="7796" w:type="dxa"/>
          </w:tcPr>
          <w:p w:rsidR="003B378F" w:rsidRPr="003B378F" w:rsidRDefault="003B378F" w:rsidP="008B37B1">
            <w:pPr>
              <w:tabs>
                <w:tab w:val="left" w:pos="3514"/>
              </w:tabs>
              <w:rPr>
                <w:rFonts w:ascii="Times New Roman" w:hAnsi="Times New Roman"/>
                <w:sz w:val="28"/>
                <w:szCs w:val="28"/>
              </w:rPr>
            </w:pPr>
            <w:r w:rsidRPr="003B378F">
              <w:rPr>
                <w:rFonts w:ascii="Times New Roman" w:hAnsi="Times New Roman"/>
                <w:sz w:val="28"/>
                <w:szCs w:val="28"/>
              </w:rPr>
              <w:t>Организация и содержание библиотечного обслуживания пользователей</w:t>
            </w:r>
          </w:p>
        </w:tc>
        <w:tc>
          <w:tcPr>
            <w:tcW w:w="956" w:type="dxa"/>
          </w:tcPr>
          <w:p w:rsidR="003B378F" w:rsidRPr="003B378F" w:rsidRDefault="003B378F" w:rsidP="00AC6B55">
            <w:pPr>
              <w:tabs>
                <w:tab w:val="left" w:pos="3514"/>
              </w:tabs>
              <w:jc w:val="center"/>
              <w:rPr>
                <w:rFonts w:ascii="Times New Roman" w:hAnsi="Times New Roman"/>
                <w:sz w:val="28"/>
                <w:szCs w:val="28"/>
              </w:rPr>
            </w:pPr>
            <w:r w:rsidRPr="003B378F">
              <w:rPr>
                <w:rFonts w:ascii="Times New Roman" w:hAnsi="Times New Roman"/>
                <w:sz w:val="28"/>
                <w:szCs w:val="28"/>
              </w:rPr>
              <w:t>2</w:t>
            </w:r>
            <w:r w:rsidR="00AC6B55">
              <w:rPr>
                <w:rFonts w:ascii="Times New Roman" w:hAnsi="Times New Roman"/>
                <w:sz w:val="28"/>
                <w:szCs w:val="28"/>
              </w:rPr>
              <w:t>3</w:t>
            </w:r>
          </w:p>
        </w:tc>
      </w:tr>
      <w:tr w:rsidR="00603531" w:rsidRPr="00603531" w:rsidTr="008B37B1">
        <w:tc>
          <w:tcPr>
            <w:tcW w:w="1101" w:type="dxa"/>
          </w:tcPr>
          <w:p w:rsidR="00FF27D3" w:rsidRPr="003B378F" w:rsidRDefault="003B378F" w:rsidP="008B37B1">
            <w:pPr>
              <w:tabs>
                <w:tab w:val="left" w:pos="3514"/>
              </w:tabs>
              <w:jc w:val="center"/>
              <w:rPr>
                <w:rFonts w:ascii="Times New Roman" w:hAnsi="Times New Roman"/>
                <w:sz w:val="28"/>
                <w:szCs w:val="28"/>
                <w:lang w:val="en-US"/>
              </w:rPr>
            </w:pPr>
            <w:r w:rsidRPr="003B378F">
              <w:rPr>
                <w:rFonts w:ascii="Times New Roman" w:hAnsi="Times New Roman"/>
                <w:sz w:val="28"/>
                <w:szCs w:val="28"/>
                <w:lang w:val="en-US"/>
              </w:rPr>
              <w:t>IX</w:t>
            </w:r>
          </w:p>
        </w:tc>
        <w:tc>
          <w:tcPr>
            <w:tcW w:w="7796" w:type="dxa"/>
          </w:tcPr>
          <w:p w:rsidR="00FF27D3" w:rsidRPr="003B378F" w:rsidRDefault="00FF27D3" w:rsidP="008B37B1">
            <w:pPr>
              <w:tabs>
                <w:tab w:val="left" w:pos="3514"/>
              </w:tabs>
              <w:rPr>
                <w:rFonts w:ascii="Times New Roman" w:hAnsi="Times New Roman"/>
                <w:sz w:val="28"/>
                <w:szCs w:val="28"/>
              </w:rPr>
            </w:pPr>
            <w:r w:rsidRPr="003B378F">
              <w:rPr>
                <w:rFonts w:ascii="Times New Roman" w:hAnsi="Times New Roman"/>
                <w:sz w:val="28"/>
                <w:szCs w:val="28"/>
              </w:rPr>
              <w:t>Справочно-библиографическое, информационное и социально-правовое обслуживание пользователей</w:t>
            </w:r>
          </w:p>
        </w:tc>
        <w:tc>
          <w:tcPr>
            <w:tcW w:w="956" w:type="dxa"/>
          </w:tcPr>
          <w:p w:rsidR="00FF27D3" w:rsidRPr="003B378F" w:rsidRDefault="0016536F" w:rsidP="008B37B1">
            <w:pPr>
              <w:tabs>
                <w:tab w:val="left" w:pos="3514"/>
              </w:tabs>
              <w:jc w:val="center"/>
              <w:rPr>
                <w:rFonts w:ascii="Times New Roman" w:hAnsi="Times New Roman"/>
                <w:sz w:val="28"/>
                <w:szCs w:val="28"/>
              </w:rPr>
            </w:pPr>
            <w:r w:rsidRPr="003B378F">
              <w:rPr>
                <w:rFonts w:ascii="Times New Roman" w:hAnsi="Times New Roman"/>
                <w:sz w:val="28"/>
                <w:szCs w:val="28"/>
              </w:rPr>
              <w:t>3</w:t>
            </w:r>
            <w:r w:rsidR="00AC6B55">
              <w:rPr>
                <w:rFonts w:ascii="Times New Roman" w:hAnsi="Times New Roman"/>
                <w:sz w:val="28"/>
                <w:szCs w:val="28"/>
              </w:rPr>
              <w:t>5</w:t>
            </w:r>
          </w:p>
        </w:tc>
      </w:tr>
      <w:tr w:rsidR="00603531" w:rsidRPr="00603531" w:rsidTr="008B37B1">
        <w:tc>
          <w:tcPr>
            <w:tcW w:w="1101" w:type="dxa"/>
          </w:tcPr>
          <w:p w:rsidR="00FF27D3" w:rsidRPr="003B378F" w:rsidRDefault="00FF27D3" w:rsidP="008B37B1">
            <w:pPr>
              <w:tabs>
                <w:tab w:val="left" w:pos="3514"/>
              </w:tabs>
              <w:jc w:val="center"/>
              <w:rPr>
                <w:rFonts w:ascii="Times New Roman" w:hAnsi="Times New Roman"/>
                <w:sz w:val="28"/>
                <w:szCs w:val="28"/>
                <w:lang w:val="en-US"/>
              </w:rPr>
            </w:pPr>
            <w:r w:rsidRPr="003B378F">
              <w:rPr>
                <w:rFonts w:ascii="Times New Roman" w:hAnsi="Times New Roman"/>
                <w:sz w:val="28"/>
                <w:szCs w:val="28"/>
                <w:lang w:val="en-US"/>
              </w:rPr>
              <w:t>X</w:t>
            </w:r>
          </w:p>
        </w:tc>
        <w:tc>
          <w:tcPr>
            <w:tcW w:w="7796" w:type="dxa"/>
          </w:tcPr>
          <w:p w:rsidR="00FF27D3" w:rsidRPr="003B378F" w:rsidRDefault="00FF27D3" w:rsidP="008B37B1">
            <w:pPr>
              <w:tabs>
                <w:tab w:val="left" w:pos="3514"/>
              </w:tabs>
              <w:rPr>
                <w:rFonts w:ascii="Times New Roman" w:hAnsi="Times New Roman"/>
                <w:sz w:val="28"/>
                <w:szCs w:val="28"/>
              </w:rPr>
            </w:pPr>
            <w:r w:rsidRPr="003B378F">
              <w:rPr>
                <w:rFonts w:ascii="Times New Roman" w:hAnsi="Times New Roman"/>
                <w:sz w:val="28"/>
                <w:szCs w:val="28"/>
              </w:rPr>
              <w:t>Краеведческая деятельность библиотек</w:t>
            </w:r>
          </w:p>
        </w:tc>
        <w:tc>
          <w:tcPr>
            <w:tcW w:w="956" w:type="dxa"/>
          </w:tcPr>
          <w:p w:rsidR="00FF27D3" w:rsidRPr="003B378F" w:rsidRDefault="00FF27D3" w:rsidP="008B37B1">
            <w:pPr>
              <w:tabs>
                <w:tab w:val="left" w:pos="3514"/>
              </w:tabs>
              <w:jc w:val="center"/>
              <w:rPr>
                <w:rFonts w:ascii="Times New Roman" w:hAnsi="Times New Roman"/>
                <w:sz w:val="28"/>
                <w:szCs w:val="28"/>
              </w:rPr>
            </w:pPr>
            <w:r w:rsidRPr="003B378F">
              <w:rPr>
                <w:rFonts w:ascii="Times New Roman" w:hAnsi="Times New Roman"/>
                <w:sz w:val="28"/>
                <w:szCs w:val="28"/>
              </w:rPr>
              <w:t>3</w:t>
            </w:r>
            <w:r w:rsidR="00AC6B55">
              <w:rPr>
                <w:rFonts w:ascii="Times New Roman" w:hAnsi="Times New Roman"/>
                <w:sz w:val="28"/>
                <w:szCs w:val="28"/>
              </w:rPr>
              <w:t>7</w:t>
            </w:r>
          </w:p>
        </w:tc>
      </w:tr>
      <w:tr w:rsidR="00603531" w:rsidRPr="00603531" w:rsidTr="008B37B1">
        <w:tc>
          <w:tcPr>
            <w:tcW w:w="1101" w:type="dxa"/>
          </w:tcPr>
          <w:p w:rsidR="00FF27D3" w:rsidRPr="003B378F" w:rsidRDefault="00FF27D3" w:rsidP="008B37B1">
            <w:pPr>
              <w:tabs>
                <w:tab w:val="left" w:pos="3514"/>
              </w:tabs>
              <w:jc w:val="center"/>
              <w:rPr>
                <w:rFonts w:ascii="Times New Roman" w:hAnsi="Times New Roman"/>
                <w:sz w:val="28"/>
                <w:szCs w:val="28"/>
                <w:lang w:val="en-US"/>
              </w:rPr>
            </w:pPr>
            <w:r w:rsidRPr="003B378F">
              <w:rPr>
                <w:rFonts w:ascii="Times New Roman" w:hAnsi="Times New Roman"/>
                <w:sz w:val="28"/>
                <w:szCs w:val="28"/>
                <w:lang w:val="en-US"/>
              </w:rPr>
              <w:t>XI</w:t>
            </w:r>
          </w:p>
        </w:tc>
        <w:tc>
          <w:tcPr>
            <w:tcW w:w="7796" w:type="dxa"/>
          </w:tcPr>
          <w:p w:rsidR="00FF27D3" w:rsidRPr="003B378F" w:rsidRDefault="00FF27D3" w:rsidP="008B37B1">
            <w:pPr>
              <w:tabs>
                <w:tab w:val="left" w:pos="3514"/>
              </w:tabs>
              <w:rPr>
                <w:rFonts w:ascii="Times New Roman" w:hAnsi="Times New Roman"/>
                <w:sz w:val="28"/>
                <w:szCs w:val="28"/>
              </w:rPr>
            </w:pPr>
            <w:r w:rsidRPr="003B378F">
              <w:rPr>
                <w:rFonts w:ascii="Times New Roman" w:hAnsi="Times New Roman"/>
                <w:sz w:val="28"/>
                <w:szCs w:val="28"/>
              </w:rPr>
              <w:t>Организационно-методическая деятельность</w:t>
            </w:r>
          </w:p>
        </w:tc>
        <w:tc>
          <w:tcPr>
            <w:tcW w:w="956" w:type="dxa"/>
          </w:tcPr>
          <w:p w:rsidR="00FF27D3" w:rsidRPr="003B378F" w:rsidRDefault="00AC6B55" w:rsidP="008B37B1">
            <w:pPr>
              <w:tabs>
                <w:tab w:val="left" w:pos="3514"/>
              </w:tabs>
              <w:jc w:val="center"/>
              <w:rPr>
                <w:rFonts w:ascii="Times New Roman" w:hAnsi="Times New Roman"/>
                <w:sz w:val="28"/>
                <w:szCs w:val="28"/>
              </w:rPr>
            </w:pPr>
            <w:r>
              <w:rPr>
                <w:rFonts w:ascii="Times New Roman" w:hAnsi="Times New Roman"/>
                <w:sz w:val="28"/>
                <w:szCs w:val="28"/>
              </w:rPr>
              <w:t>39</w:t>
            </w:r>
          </w:p>
        </w:tc>
      </w:tr>
      <w:tr w:rsidR="00603531" w:rsidRPr="00603531" w:rsidTr="008B37B1">
        <w:tc>
          <w:tcPr>
            <w:tcW w:w="1101" w:type="dxa"/>
          </w:tcPr>
          <w:p w:rsidR="00FF27D3" w:rsidRPr="003B378F" w:rsidRDefault="00FF27D3" w:rsidP="008B37B1">
            <w:pPr>
              <w:tabs>
                <w:tab w:val="left" w:pos="3514"/>
              </w:tabs>
              <w:jc w:val="center"/>
              <w:rPr>
                <w:rFonts w:ascii="Times New Roman" w:hAnsi="Times New Roman"/>
                <w:sz w:val="28"/>
                <w:szCs w:val="28"/>
                <w:lang w:val="en-US"/>
              </w:rPr>
            </w:pPr>
            <w:r w:rsidRPr="003B378F">
              <w:rPr>
                <w:rFonts w:ascii="Times New Roman" w:hAnsi="Times New Roman"/>
                <w:sz w:val="28"/>
                <w:szCs w:val="28"/>
                <w:lang w:val="en-US"/>
              </w:rPr>
              <w:t>XII</w:t>
            </w:r>
          </w:p>
        </w:tc>
        <w:tc>
          <w:tcPr>
            <w:tcW w:w="7796" w:type="dxa"/>
          </w:tcPr>
          <w:p w:rsidR="00FF27D3" w:rsidRPr="003B378F" w:rsidRDefault="00FF27D3" w:rsidP="008B37B1">
            <w:pPr>
              <w:tabs>
                <w:tab w:val="left" w:pos="3514"/>
              </w:tabs>
              <w:rPr>
                <w:rFonts w:ascii="Times New Roman" w:hAnsi="Times New Roman"/>
                <w:sz w:val="28"/>
                <w:szCs w:val="28"/>
              </w:rPr>
            </w:pPr>
            <w:r w:rsidRPr="003B378F">
              <w:rPr>
                <w:rFonts w:ascii="Times New Roman" w:hAnsi="Times New Roman"/>
                <w:sz w:val="28"/>
                <w:szCs w:val="28"/>
              </w:rPr>
              <w:t>Библиотечные кадры</w:t>
            </w:r>
          </w:p>
        </w:tc>
        <w:tc>
          <w:tcPr>
            <w:tcW w:w="956" w:type="dxa"/>
          </w:tcPr>
          <w:p w:rsidR="00FF27D3" w:rsidRPr="003B378F" w:rsidRDefault="0016536F" w:rsidP="008B37B1">
            <w:pPr>
              <w:tabs>
                <w:tab w:val="left" w:pos="3514"/>
              </w:tabs>
              <w:jc w:val="center"/>
              <w:rPr>
                <w:rFonts w:ascii="Times New Roman" w:hAnsi="Times New Roman"/>
                <w:sz w:val="28"/>
                <w:szCs w:val="28"/>
              </w:rPr>
            </w:pPr>
            <w:r w:rsidRPr="003B378F">
              <w:rPr>
                <w:rFonts w:ascii="Times New Roman" w:hAnsi="Times New Roman"/>
                <w:sz w:val="28"/>
                <w:szCs w:val="28"/>
              </w:rPr>
              <w:t>4</w:t>
            </w:r>
            <w:r w:rsidR="00AC6B55">
              <w:rPr>
                <w:rFonts w:ascii="Times New Roman" w:hAnsi="Times New Roman"/>
                <w:sz w:val="28"/>
                <w:szCs w:val="28"/>
              </w:rPr>
              <w:t>0</w:t>
            </w:r>
          </w:p>
        </w:tc>
      </w:tr>
      <w:tr w:rsidR="00CC60A4" w:rsidRPr="00603531" w:rsidTr="008B37B1">
        <w:tc>
          <w:tcPr>
            <w:tcW w:w="1101" w:type="dxa"/>
          </w:tcPr>
          <w:p w:rsidR="00CC60A4" w:rsidRPr="003B378F" w:rsidRDefault="00CC60A4" w:rsidP="003A327B">
            <w:pPr>
              <w:tabs>
                <w:tab w:val="left" w:pos="3514"/>
              </w:tabs>
              <w:jc w:val="center"/>
              <w:rPr>
                <w:rFonts w:ascii="Times New Roman" w:hAnsi="Times New Roman"/>
                <w:sz w:val="28"/>
                <w:szCs w:val="28"/>
                <w:lang w:val="en-US"/>
              </w:rPr>
            </w:pPr>
            <w:r w:rsidRPr="003B378F">
              <w:rPr>
                <w:rFonts w:ascii="Times New Roman" w:hAnsi="Times New Roman"/>
                <w:sz w:val="28"/>
                <w:szCs w:val="28"/>
                <w:lang w:val="en-US"/>
              </w:rPr>
              <w:t>XIII</w:t>
            </w:r>
          </w:p>
        </w:tc>
        <w:tc>
          <w:tcPr>
            <w:tcW w:w="7796" w:type="dxa"/>
          </w:tcPr>
          <w:p w:rsidR="00CC60A4" w:rsidRPr="003B378F" w:rsidRDefault="00CC60A4" w:rsidP="00CC60A4">
            <w:pPr>
              <w:tabs>
                <w:tab w:val="left" w:pos="3514"/>
              </w:tabs>
              <w:spacing w:after="0"/>
              <w:ind w:right="-144"/>
              <w:rPr>
                <w:rFonts w:ascii="Times New Roman" w:hAnsi="Times New Roman"/>
                <w:sz w:val="28"/>
                <w:szCs w:val="28"/>
              </w:rPr>
            </w:pPr>
            <w:r w:rsidRPr="00CC60A4">
              <w:rPr>
                <w:rFonts w:ascii="Times New Roman" w:hAnsi="Times New Roman"/>
                <w:sz w:val="28"/>
                <w:szCs w:val="28"/>
              </w:rPr>
              <w:t>Редакционно-издательская деятельность</w:t>
            </w:r>
          </w:p>
        </w:tc>
        <w:tc>
          <w:tcPr>
            <w:tcW w:w="956" w:type="dxa"/>
          </w:tcPr>
          <w:p w:rsidR="00CC60A4" w:rsidRPr="003B378F" w:rsidRDefault="00CC60A4" w:rsidP="008B37B1">
            <w:pPr>
              <w:tabs>
                <w:tab w:val="left" w:pos="3514"/>
              </w:tabs>
              <w:jc w:val="center"/>
              <w:rPr>
                <w:rFonts w:ascii="Times New Roman" w:hAnsi="Times New Roman"/>
                <w:sz w:val="28"/>
                <w:szCs w:val="28"/>
              </w:rPr>
            </w:pPr>
            <w:r>
              <w:rPr>
                <w:rFonts w:ascii="Times New Roman" w:hAnsi="Times New Roman"/>
                <w:sz w:val="28"/>
                <w:szCs w:val="28"/>
              </w:rPr>
              <w:t>41</w:t>
            </w:r>
          </w:p>
        </w:tc>
      </w:tr>
      <w:tr w:rsidR="00CC60A4" w:rsidRPr="00603531" w:rsidTr="008B37B1">
        <w:tc>
          <w:tcPr>
            <w:tcW w:w="1101" w:type="dxa"/>
          </w:tcPr>
          <w:p w:rsidR="00CC60A4" w:rsidRPr="003B378F" w:rsidRDefault="00CC60A4" w:rsidP="003A327B">
            <w:pPr>
              <w:tabs>
                <w:tab w:val="left" w:pos="3514"/>
              </w:tabs>
              <w:jc w:val="center"/>
              <w:rPr>
                <w:rFonts w:ascii="Times New Roman" w:hAnsi="Times New Roman"/>
                <w:sz w:val="28"/>
                <w:szCs w:val="28"/>
                <w:lang w:val="en-US"/>
              </w:rPr>
            </w:pPr>
            <w:r w:rsidRPr="003B378F">
              <w:rPr>
                <w:rFonts w:ascii="Times New Roman" w:hAnsi="Times New Roman"/>
                <w:sz w:val="28"/>
                <w:szCs w:val="28"/>
                <w:lang w:val="en-US"/>
              </w:rPr>
              <w:t>XIV</w:t>
            </w:r>
          </w:p>
        </w:tc>
        <w:tc>
          <w:tcPr>
            <w:tcW w:w="7796" w:type="dxa"/>
          </w:tcPr>
          <w:p w:rsidR="00CC60A4" w:rsidRPr="003B378F" w:rsidRDefault="00CC60A4" w:rsidP="008B37B1">
            <w:pPr>
              <w:tabs>
                <w:tab w:val="left" w:pos="3514"/>
              </w:tabs>
              <w:rPr>
                <w:rFonts w:ascii="Times New Roman" w:hAnsi="Times New Roman"/>
                <w:sz w:val="28"/>
                <w:szCs w:val="28"/>
              </w:rPr>
            </w:pPr>
            <w:r w:rsidRPr="003B378F">
              <w:rPr>
                <w:rFonts w:ascii="Times New Roman" w:hAnsi="Times New Roman"/>
                <w:sz w:val="28"/>
                <w:szCs w:val="28"/>
              </w:rPr>
              <w:t>Материально-технические ресурсы библиотек</w:t>
            </w:r>
          </w:p>
        </w:tc>
        <w:tc>
          <w:tcPr>
            <w:tcW w:w="956" w:type="dxa"/>
          </w:tcPr>
          <w:p w:rsidR="00CC60A4" w:rsidRPr="003B378F" w:rsidRDefault="00CC60A4" w:rsidP="008B37B1">
            <w:pPr>
              <w:tabs>
                <w:tab w:val="left" w:pos="3514"/>
              </w:tabs>
              <w:jc w:val="center"/>
              <w:rPr>
                <w:rFonts w:ascii="Times New Roman" w:hAnsi="Times New Roman"/>
                <w:sz w:val="28"/>
                <w:szCs w:val="28"/>
              </w:rPr>
            </w:pPr>
            <w:r w:rsidRPr="003B378F">
              <w:rPr>
                <w:rFonts w:ascii="Times New Roman" w:hAnsi="Times New Roman"/>
                <w:sz w:val="28"/>
                <w:szCs w:val="28"/>
              </w:rPr>
              <w:t>41</w:t>
            </w:r>
          </w:p>
        </w:tc>
      </w:tr>
      <w:tr w:rsidR="00603531" w:rsidRPr="00603531" w:rsidTr="008B37B1">
        <w:tc>
          <w:tcPr>
            <w:tcW w:w="1101" w:type="dxa"/>
          </w:tcPr>
          <w:p w:rsidR="00FF27D3" w:rsidRPr="003B378F" w:rsidRDefault="00CC60A4" w:rsidP="008B37B1">
            <w:pPr>
              <w:tabs>
                <w:tab w:val="left" w:pos="3514"/>
              </w:tabs>
              <w:jc w:val="center"/>
              <w:rPr>
                <w:rFonts w:ascii="Times New Roman" w:hAnsi="Times New Roman"/>
                <w:sz w:val="28"/>
                <w:szCs w:val="28"/>
                <w:lang w:val="en-US"/>
              </w:rPr>
            </w:pPr>
            <w:r>
              <w:rPr>
                <w:rFonts w:ascii="Times New Roman" w:hAnsi="Times New Roman"/>
                <w:sz w:val="28"/>
                <w:szCs w:val="28"/>
                <w:lang w:val="en-US"/>
              </w:rPr>
              <w:t>X</w:t>
            </w:r>
            <w:r w:rsidRPr="003B378F">
              <w:rPr>
                <w:rFonts w:ascii="Times New Roman" w:hAnsi="Times New Roman"/>
                <w:sz w:val="28"/>
                <w:szCs w:val="28"/>
                <w:lang w:val="en-US"/>
              </w:rPr>
              <w:t>V</w:t>
            </w:r>
          </w:p>
        </w:tc>
        <w:tc>
          <w:tcPr>
            <w:tcW w:w="7796" w:type="dxa"/>
          </w:tcPr>
          <w:p w:rsidR="00FF27D3" w:rsidRPr="003B378F" w:rsidRDefault="00FF27D3" w:rsidP="008B37B1">
            <w:pPr>
              <w:tabs>
                <w:tab w:val="left" w:pos="3514"/>
              </w:tabs>
              <w:rPr>
                <w:rFonts w:ascii="Times New Roman" w:hAnsi="Times New Roman"/>
                <w:sz w:val="28"/>
                <w:szCs w:val="28"/>
              </w:rPr>
            </w:pPr>
            <w:r w:rsidRPr="003B378F">
              <w:rPr>
                <w:rFonts w:ascii="Times New Roman" w:hAnsi="Times New Roman"/>
                <w:sz w:val="28"/>
                <w:szCs w:val="28"/>
              </w:rPr>
              <w:t>Основные итоги года</w:t>
            </w:r>
          </w:p>
        </w:tc>
        <w:tc>
          <w:tcPr>
            <w:tcW w:w="956" w:type="dxa"/>
          </w:tcPr>
          <w:p w:rsidR="00FF27D3" w:rsidRPr="003B378F" w:rsidRDefault="0016536F" w:rsidP="008B37B1">
            <w:pPr>
              <w:tabs>
                <w:tab w:val="left" w:pos="3514"/>
              </w:tabs>
              <w:jc w:val="center"/>
              <w:rPr>
                <w:rFonts w:ascii="Times New Roman" w:hAnsi="Times New Roman"/>
                <w:sz w:val="28"/>
                <w:szCs w:val="28"/>
              </w:rPr>
            </w:pPr>
            <w:r w:rsidRPr="003B378F">
              <w:rPr>
                <w:rFonts w:ascii="Times New Roman" w:hAnsi="Times New Roman"/>
                <w:sz w:val="28"/>
                <w:szCs w:val="28"/>
              </w:rPr>
              <w:t>4</w:t>
            </w:r>
            <w:r w:rsidR="00AC6B55">
              <w:rPr>
                <w:rFonts w:ascii="Times New Roman" w:hAnsi="Times New Roman"/>
                <w:sz w:val="28"/>
                <w:szCs w:val="28"/>
              </w:rPr>
              <w:t>1</w:t>
            </w:r>
          </w:p>
        </w:tc>
      </w:tr>
      <w:tr w:rsidR="00FF27D3" w:rsidRPr="00603531" w:rsidTr="008B37B1">
        <w:tc>
          <w:tcPr>
            <w:tcW w:w="1101" w:type="dxa"/>
          </w:tcPr>
          <w:p w:rsidR="00FF27D3" w:rsidRPr="003B378F" w:rsidRDefault="00FF27D3" w:rsidP="008B37B1">
            <w:pPr>
              <w:tabs>
                <w:tab w:val="left" w:pos="3514"/>
              </w:tabs>
              <w:jc w:val="center"/>
              <w:rPr>
                <w:rFonts w:ascii="Times New Roman" w:hAnsi="Times New Roman"/>
                <w:sz w:val="28"/>
                <w:szCs w:val="28"/>
                <w:lang w:val="en-US"/>
              </w:rPr>
            </w:pPr>
          </w:p>
        </w:tc>
        <w:tc>
          <w:tcPr>
            <w:tcW w:w="7796" w:type="dxa"/>
          </w:tcPr>
          <w:p w:rsidR="00FF27D3" w:rsidRPr="003B378F" w:rsidRDefault="00FF27D3" w:rsidP="008B37B1">
            <w:pPr>
              <w:tabs>
                <w:tab w:val="left" w:pos="3514"/>
              </w:tabs>
              <w:spacing w:after="0"/>
              <w:rPr>
                <w:rFonts w:ascii="Times New Roman" w:hAnsi="Times New Roman"/>
                <w:sz w:val="28"/>
                <w:szCs w:val="28"/>
              </w:rPr>
            </w:pPr>
            <w:r w:rsidRPr="003B378F">
              <w:rPr>
                <w:rFonts w:ascii="Times New Roman" w:hAnsi="Times New Roman"/>
                <w:sz w:val="28"/>
                <w:szCs w:val="28"/>
              </w:rPr>
              <w:t>Приложения</w:t>
            </w:r>
          </w:p>
          <w:p w:rsidR="00FF27D3" w:rsidRPr="003B378F" w:rsidRDefault="00FF27D3" w:rsidP="008B37B1">
            <w:pPr>
              <w:tabs>
                <w:tab w:val="left" w:pos="3514"/>
              </w:tabs>
              <w:spacing w:after="0"/>
              <w:rPr>
                <w:rFonts w:ascii="Times New Roman" w:hAnsi="Times New Roman"/>
                <w:sz w:val="28"/>
                <w:szCs w:val="28"/>
              </w:rPr>
            </w:pPr>
          </w:p>
        </w:tc>
        <w:tc>
          <w:tcPr>
            <w:tcW w:w="956" w:type="dxa"/>
          </w:tcPr>
          <w:p w:rsidR="00FF27D3" w:rsidRPr="003B378F" w:rsidRDefault="00FF27D3" w:rsidP="008B37B1">
            <w:pPr>
              <w:tabs>
                <w:tab w:val="left" w:pos="3514"/>
              </w:tabs>
              <w:jc w:val="center"/>
              <w:rPr>
                <w:rFonts w:ascii="Times New Roman" w:hAnsi="Times New Roman"/>
                <w:sz w:val="28"/>
                <w:szCs w:val="28"/>
              </w:rPr>
            </w:pPr>
            <w:r w:rsidRPr="003B378F">
              <w:rPr>
                <w:rFonts w:ascii="Times New Roman" w:hAnsi="Times New Roman"/>
                <w:sz w:val="28"/>
                <w:szCs w:val="28"/>
              </w:rPr>
              <w:t>4</w:t>
            </w:r>
            <w:r w:rsidR="00AC6B55">
              <w:rPr>
                <w:rFonts w:ascii="Times New Roman" w:hAnsi="Times New Roman"/>
                <w:sz w:val="28"/>
                <w:szCs w:val="28"/>
              </w:rPr>
              <w:t>2</w:t>
            </w:r>
            <w:r w:rsidRPr="003B378F">
              <w:rPr>
                <w:rFonts w:ascii="Times New Roman" w:hAnsi="Times New Roman"/>
                <w:sz w:val="28"/>
                <w:szCs w:val="28"/>
              </w:rPr>
              <w:t>-4</w:t>
            </w:r>
            <w:r w:rsidR="00AC6B55">
              <w:rPr>
                <w:rFonts w:ascii="Times New Roman" w:hAnsi="Times New Roman"/>
                <w:sz w:val="28"/>
                <w:szCs w:val="28"/>
              </w:rPr>
              <w:t>4</w:t>
            </w:r>
          </w:p>
        </w:tc>
      </w:tr>
    </w:tbl>
    <w:p w:rsidR="00FF27D3" w:rsidRPr="00603531" w:rsidRDefault="00FF27D3" w:rsidP="00FF27D3">
      <w:pPr>
        <w:tabs>
          <w:tab w:val="left" w:pos="3514"/>
        </w:tabs>
        <w:rPr>
          <w:rFonts w:ascii="Times New Roman" w:hAnsi="Times New Roman"/>
          <w:b/>
          <w:color w:val="FF0000"/>
          <w:sz w:val="28"/>
          <w:szCs w:val="28"/>
          <w:u w:val="single"/>
        </w:rPr>
      </w:pPr>
    </w:p>
    <w:p w:rsidR="003B378F" w:rsidRDefault="003B378F" w:rsidP="0016536F">
      <w:pPr>
        <w:pStyle w:val="ab"/>
        <w:shd w:val="clear" w:color="auto" w:fill="FFFFFF"/>
        <w:tabs>
          <w:tab w:val="left" w:pos="3514"/>
        </w:tabs>
        <w:spacing w:before="0" w:beforeAutospacing="0" w:after="150" w:afterAutospacing="0" w:line="300" w:lineRule="atLeast"/>
        <w:jc w:val="center"/>
        <w:rPr>
          <w:b/>
          <w:sz w:val="28"/>
          <w:szCs w:val="28"/>
          <w:u w:val="single"/>
        </w:rPr>
      </w:pPr>
    </w:p>
    <w:p w:rsidR="003B378F" w:rsidRDefault="003B378F" w:rsidP="0016536F">
      <w:pPr>
        <w:pStyle w:val="ab"/>
        <w:shd w:val="clear" w:color="auto" w:fill="FFFFFF"/>
        <w:tabs>
          <w:tab w:val="left" w:pos="3514"/>
        </w:tabs>
        <w:spacing w:before="0" w:beforeAutospacing="0" w:after="150" w:afterAutospacing="0" w:line="300" w:lineRule="atLeast"/>
        <w:jc w:val="center"/>
        <w:rPr>
          <w:b/>
          <w:sz w:val="28"/>
          <w:szCs w:val="28"/>
          <w:u w:val="single"/>
        </w:rPr>
      </w:pPr>
    </w:p>
    <w:p w:rsidR="00FF27D3" w:rsidRDefault="00FF27D3" w:rsidP="00FF27D3">
      <w:pPr>
        <w:tabs>
          <w:tab w:val="left" w:pos="3514"/>
        </w:tabs>
        <w:rPr>
          <w:rFonts w:ascii="Times New Roman" w:hAnsi="Times New Roman"/>
          <w:b/>
          <w:sz w:val="28"/>
          <w:szCs w:val="28"/>
          <w:u w:val="single"/>
        </w:rPr>
      </w:pPr>
    </w:p>
    <w:p w:rsidR="00FF27D3" w:rsidRPr="00A5705B" w:rsidRDefault="00FF27D3" w:rsidP="00C85364">
      <w:pPr>
        <w:tabs>
          <w:tab w:val="left" w:pos="3514"/>
        </w:tabs>
        <w:jc w:val="center"/>
        <w:rPr>
          <w:rFonts w:ascii="Times New Roman" w:hAnsi="Times New Roman"/>
          <w:b/>
          <w:sz w:val="28"/>
          <w:szCs w:val="28"/>
          <w:u w:val="single"/>
        </w:rPr>
      </w:pPr>
      <w:proofErr w:type="gramStart"/>
      <w:r w:rsidRPr="00A5705B">
        <w:rPr>
          <w:rFonts w:ascii="Times New Roman" w:hAnsi="Times New Roman"/>
          <w:b/>
          <w:sz w:val="28"/>
          <w:szCs w:val="28"/>
          <w:u w:val="single"/>
          <w:lang w:val="en-US"/>
        </w:rPr>
        <w:lastRenderedPageBreak/>
        <w:t>I</w:t>
      </w:r>
      <w:r w:rsidRPr="00A5705B">
        <w:rPr>
          <w:rFonts w:ascii="Times New Roman" w:hAnsi="Times New Roman"/>
          <w:b/>
          <w:sz w:val="28"/>
          <w:szCs w:val="28"/>
          <w:u w:val="single"/>
        </w:rPr>
        <w:t>.  Общие</w:t>
      </w:r>
      <w:proofErr w:type="gramEnd"/>
      <w:r w:rsidRPr="00A5705B">
        <w:rPr>
          <w:rFonts w:ascii="Times New Roman" w:hAnsi="Times New Roman"/>
          <w:b/>
          <w:sz w:val="28"/>
          <w:szCs w:val="28"/>
          <w:u w:val="single"/>
        </w:rPr>
        <w:t xml:space="preserve"> сведения. Административно-управленческий персонал</w:t>
      </w:r>
    </w:p>
    <w:p w:rsidR="00FF27D3" w:rsidRPr="00A5705B" w:rsidRDefault="00FF27D3" w:rsidP="00FF27D3">
      <w:pPr>
        <w:tabs>
          <w:tab w:val="left" w:pos="3514"/>
        </w:tabs>
        <w:rPr>
          <w:rFonts w:ascii="Times New Roman" w:hAnsi="Times New Roman"/>
          <w:sz w:val="28"/>
          <w:szCs w:val="28"/>
        </w:rPr>
      </w:pPr>
      <w:r w:rsidRPr="00A5705B">
        <w:rPr>
          <w:rFonts w:ascii="Times New Roman" w:hAnsi="Times New Roman"/>
          <w:sz w:val="28"/>
          <w:szCs w:val="28"/>
        </w:rPr>
        <w:t xml:space="preserve">Государственное бюджетное учреждение культуры «Областная библиотека для слепых». </w:t>
      </w:r>
    </w:p>
    <w:p w:rsidR="00FF27D3" w:rsidRPr="00A5705B" w:rsidRDefault="00FF27D3" w:rsidP="00FF27D3">
      <w:pPr>
        <w:tabs>
          <w:tab w:val="left" w:pos="3514"/>
        </w:tabs>
        <w:rPr>
          <w:rFonts w:ascii="Times New Roman" w:hAnsi="Times New Roman"/>
          <w:sz w:val="28"/>
          <w:szCs w:val="28"/>
        </w:rPr>
      </w:pPr>
      <w:r w:rsidRPr="00A5705B">
        <w:rPr>
          <w:rFonts w:ascii="Times New Roman" w:hAnsi="Times New Roman"/>
          <w:sz w:val="28"/>
          <w:szCs w:val="28"/>
        </w:rPr>
        <w:t>Устав утвержден приказом министерства культуры и внешних связей Оренбургской области №357 от 16.11.2011 г.</w:t>
      </w:r>
    </w:p>
    <w:p w:rsidR="00FF27D3" w:rsidRPr="00A5705B" w:rsidRDefault="00FF27D3" w:rsidP="00FF27D3">
      <w:pPr>
        <w:tabs>
          <w:tab w:val="left" w:pos="3514"/>
        </w:tabs>
        <w:rPr>
          <w:rFonts w:ascii="Times New Roman" w:hAnsi="Times New Roman"/>
          <w:sz w:val="28"/>
          <w:szCs w:val="28"/>
        </w:rPr>
      </w:pPr>
      <w:r w:rsidRPr="00A5705B">
        <w:rPr>
          <w:rFonts w:ascii="Times New Roman" w:hAnsi="Times New Roman"/>
          <w:sz w:val="28"/>
          <w:szCs w:val="28"/>
        </w:rPr>
        <w:t>Почтовый адрес:</w:t>
      </w:r>
    </w:p>
    <w:p w:rsidR="00FF27D3" w:rsidRPr="00A5705B" w:rsidRDefault="00FF27D3" w:rsidP="00FF27D3">
      <w:pPr>
        <w:tabs>
          <w:tab w:val="left" w:pos="3514"/>
        </w:tabs>
        <w:rPr>
          <w:rFonts w:ascii="Times New Roman" w:hAnsi="Times New Roman"/>
          <w:sz w:val="28"/>
          <w:szCs w:val="28"/>
        </w:rPr>
      </w:pPr>
      <w:r w:rsidRPr="00A5705B">
        <w:rPr>
          <w:rFonts w:ascii="Times New Roman" w:hAnsi="Times New Roman"/>
          <w:sz w:val="28"/>
          <w:szCs w:val="28"/>
        </w:rPr>
        <w:t xml:space="preserve">460006,  г. Оренбург, ул. </w:t>
      </w:r>
      <w:proofErr w:type="gramStart"/>
      <w:r w:rsidRPr="00A5705B">
        <w:rPr>
          <w:rFonts w:ascii="Times New Roman" w:hAnsi="Times New Roman"/>
          <w:sz w:val="28"/>
          <w:szCs w:val="28"/>
        </w:rPr>
        <w:t>Профсоюзная</w:t>
      </w:r>
      <w:proofErr w:type="gramEnd"/>
      <w:r w:rsidRPr="00A5705B">
        <w:rPr>
          <w:rFonts w:ascii="Times New Roman" w:hAnsi="Times New Roman"/>
          <w:sz w:val="28"/>
          <w:szCs w:val="28"/>
        </w:rPr>
        <w:t>, 16</w:t>
      </w:r>
    </w:p>
    <w:p w:rsidR="00FF27D3" w:rsidRPr="00A5705B" w:rsidRDefault="00FF27D3" w:rsidP="00FF27D3">
      <w:pPr>
        <w:tabs>
          <w:tab w:val="left" w:pos="3514"/>
        </w:tabs>
        <w:rPr>
          <w:rFonts w:ascii="Times New Roman" w:hAnsi="Times New Roman"/>
          <w:sz w:val="28"/>
          <w:szCs w:val="28"/>
        </w:rPr>
      </w:pPr>
      <w:r w:rsidRPr="00A5705B">
        <w:rPr>
          <w:rFonts w:ascii="Times New Roman" w:hAnsi="Times New Roman"/>
          <w:sz w:val="28"/>
          <w:szCs w:val="28"/>
        </w:rPr>
        <w:t xml:space="preserve">Электронная почта: </w:t>
      </w:r>
      <w:hyperlink r:id="rId9" w:history="1">
        <w:r w:rsidRPr="00023F93">
          <w:rPr>
            <w:rStyle w:val="a5"/>
            <w:rFonts w:ascii="Times New Roman" w:eastAsia="Calibri" w:hAnsi="Times New Roman"/>
            <w:color w:val="auto"/>
            <w:sz w:val="28"/>
            <w:szCs w:val="28"/>
            <w:u w:val="none"/>
            <w:lang w:val="en-US"/>
          </w:rPr>
          <w:t>sllibrary</w:t>
        </w:r>
        <w:r w:rsidRPr="00023F93">
          <w:rPr>
            <w:rStyle w:val="a5"/>
            <w:rFonts w:ascii="Times New Roman" w:eastAsia="Calibri" w:hAnsi="Times New Roman"/>
            <w:color w:val="auto"/>
            <w:sz w:val="28"/>
            <w:szCs w:val="28"/>
            <w:u w:val="none"/>
          </w:rPr>
          <w:t>@</w:t>
        </w:r>
        <w:r w:rsidRPr="00023F93">
          <w:rPr>
            <w:rStyle w:val="a5"/>
            <w:rFonts w:ascii="Times New Roman" w:eastAsia="Calibri" w:hAnsi="Times New Roman"/>
            <w:color w:val="auto"/>
            <w:sz w:val="28"/>
            <w:szCs w:val="28"/>
            <w:u w:val="none"/>
            <w:lang w:val="en-US"/>
          </w:rPr>
          <w:t>rambler</w:t>
        </w:r>
        <w:r w:rsidRPr="00023F93">
          <w:rPr>
            <w:rStyle w:val="a5"/>
            <w:rFonts w:ascii="Times New Roman" w:eastAsia="Calibri" w:hAnsi="Times New Roman"/>
            <w:color w:val="auto"/>
            <w:sz w:val="28"/>
            <w:szCs w:val="28"/>
            <w:u w:val="none"/>
          </w:rPr>
          <w:t>.</w:t>
        </w:r>
        <w:proofErr w:type="spellStart"/>
        <w:r w:rsidRPr="00023F93">
          <w:rPr>
            <w:rStyle w:val="a5"/>
            <w:rFonts w:ascii="Times New Roman" w:eastAsia="Calibri" w:hAnsi="Times New Roman"/>
            <w:color w:val="auto"/>
            <w:sz w:val="28"/>
            <w:szCs w:val="28"/>
            <w:u w:val="none"/>
            <w:lang w:val="en-US"/>
          </w:rPr>
          <w:t>ru</w:t>
        </w:r>
        <w:proofErr w:type="spellEnd"/>
      </w:hyperlink>
    </w:p>
    <w:p w:rsidR="00FF27D3" w:rsidRPr="00935D1D" w:rsidRDefault="00FF27D3" w:rsidP="00FF27D3">
      <w:pPr>
        <w:tabs>
          <w:tab w:val="left" w:pos="3514"/>
        </w:tabs>
        <w:rPr>
          <w:rFonts w:ascii="Times New Roman" w:hAnsi="Times New Roman"/>
          <w:sz w:val="28"/>
          <w:szCs w:val="28"/>
        </w:rPr>
      </w:pPr>
      <w:r w:rsidRPr="00A5705B">
        <w:rPr>
          <w:rFonts w:ascii="Times New Roman" w:hAnsi="Times New Roman"/>
          <w:sz w:val="28"/>
          <w:szCs w:val="28"/>
        </w:rPr>
        <w:t xml:space="preserve">Адрес сайта: </w:t>
      </w:r>
      <w:r w:rsidR="00023F93">
        <w:rPr>
          <w:rFonts w:ascii="Times New Roman" w:eastAsia="Calibri" w:hAnsi="Times New Roman"/>
          <w:sz w:val="28"/>
          <w:szCs w:val="28"/>
          <w:lang w:val="en-US"/>
        </w:rPr>
        <w:t>www</w:t>
      </w:r>
      <w:r w:rsidR="00023F93" w:rsidRPr="00935D1D">
        <w:rPr>
          <w:rFonts w:ascii="Times New Roman" w:eastAsia="Calibri" w:hAnsi="Times New Roman"/>
          <w:sz w:val="28"/>
          <w:szCs w:val="28"/>
        </w:rPr>
        <w:t>.</w:t>
      </w:r>
      <w:proofErr w:type="spellStart"/>
      <w:r w:rsidR="00023F93">
        <w:rPr>
          <w:rFonts w:ascii="Times New Roman" w:eastAsia="Calibri" w:hAnsi="Times New Roman"/>
          <w:sz w:val="28"/>
          <w:szCs w:val="28"/>
          <w:lang w:val="en-US"/>
        </w:rPr>
        <w:t>oobs</w:t>
      </w:r>
      <w:proofErr w:type="spellEnd"/>
      <w:r w:rsidR="00023F93" w:rsidRPr="00935D1D">
        <w:rPr>
          <w:rFonts w:ascii="Times New Roman" w:eastAsia="Calibri" w:hAnsi="Times New Roman"/>
          <w:sz w:val="28"/>
          <w:szCs w:val="28"/>
        </w:rPr>
        <w:t>.</w:t>
      </w:r>
      <w:proofErr w:type="spellStart"/>
      <w:r w:rsidR="00023F93">
        <w:rPr>
          <w:rFonts w:ascii="Times New Roman" w:eastAsia="Calibri" w:hAnsi="Times New Roman"/>
          <w:sz w:val="28"/>
          <w:szCs w:val="28"/>
          <w:lang w:val="en-US"/>
        </w:rPr>
        <w:t>ru</w:t>
      </w:r>
      <w:proofErr w:type="spellEnd"/>
    </w:p>
    <w:p w:rsidR="00FF27D3" w:rsidRPr="00A5705B" w:rsidRDefault="00FF27D3" w:rsidP="00FF27D3">
      <w:pPr>
        <w:tabs>
          <w:tab w:val="left" w:pos="3514"/>
        </w:tabs>
        <w:rPr>
          <w:rFonts w:ascii="Times New Roman" w:hAnsi="Times New Roman"/>
          <w:sz w:val="28"/>
          <w:szCs w:val="28"/>
        </w:rPr>
      </w:pPr>
      <w:r w:rsidRPr="00A5705B">
        <w:rPr>
          <w:rFonts w:ascii="Times New Roman" w:hAnsi="Times New Roman"/>
          <w:sz w:val="28"/>
          <w:szCs w:val="28"/>
        </w:rPr>
        <w:t>Режи</w:t>
      </w:r>
      <w:r w:rsidR="00023F93">
        <w:rPr>
          <w:rFonts w:ascii="Times New Roman" w:hAnsi="Times New Roman"/>
          <w:sz w:val="28"/>
          <w:szCs w:val="28"/>
        </w:rPr>
        <w:t>м работы: понедельник-пятница 9.</w:t>
      </w:r>
      <w:r w:rsidRPr="00A5705B">
        <w:rPr>
          <w:rFonts w:ascii="Times New Roman" w:hAnsi="Times New Roman"/>
          <w:sz w:val="28"/>
          <w:szCs w:val="28"/>
        </w:rPr>
        <w:t>00 – 18.00</w:t>
      </w:r>
    </w:p>
    <w:p w:rsidR="00FF27D3" w:rsidRPr="00A5705B" w:rsidRDefault="00023F93" w:rsidP="00FF27D3">
      <w:pPr>
        <w:tabs>
          <w:tab w:val="left" w:pos="3514"/>
        </w:tabs>
        <w:rPr>
          <w:rFonts w:ascii="Times New Roman" w:hAnsi="Times New Roman"/>
          <w:sz w:val="28"/>
          <w:szCs w:val="28"/>
        </w:rPr>
      </w:pPr>
      <w:r>
        <w:rPr>
          <w:rFonts w:ascii="Times New Roman" w:hAnsi="Times New Roman"/>
          <w:sz w:val="28"/>
          <w:szCs w:val="28"/>
        </w:rPr>
        <w:t>Воскресенье – 10.00 до 16.</w:t>
      </w:r>
      <w:r w:rsidR="00FF27D3" w:rsidRPr="00A5705B">
        <w:rPr>
          <w:rFonts w:ascii="Times New Roman" w:hAnsi="Times New Roman"/>
          <w:sz w:val="28"/>
          <w:szCs w:val="28"/>
        </w:rPr>
        <w:t>00</w:t>
      </w:r>
    </w:p>
    <w:p w:rsidR="00FF27D3" w:rsidRPr="00A5705B" w:rsidRDefault="00FF27D3" w:rsidP="00FF27D3">
      <w:pPr>
        <w:tabs>
          <w:tab w:val="left" w:pos="3514"/>
        </w:tabs>
        <w:rPr>
          <w:rFonts w:ascii="Times New Roman" w:hAnsi="Times New Roman"/>
          <w:sz w:val="28"/>
          <w:szCs w:val="28"/>
        </w:rPr>
      </w:pPr>
      <w:r w:rsidRPr="00A5705B">
        <w:rPr>
          <w:rFonts w:ascii="Times New Roman" w:hAnsi="Times New Roman"/>
          <w:sz w:val="28"/>
          <w:szCs w:val="28"/>
        </w:rPr>
        <w:t>Выходной день: суббота</w:t>
      </w:r>
    </w:p>
    <w:p w:rsidR="00FF27D3" w:rsidRPr="00A5705B" w:rsidRDefault="00FF27D3" w:rsidP="00FF27D3">
      <w:pPr>
        <w:tabs>
          <w:tab w:val="left" w:pos="3514"/>
        </w:tabs>
        <w:rPr>
          <w:rFonts w:ascii="Times New Roman" w:hAnsi="Times New Roman"/>
          <w:sz w:val="28"/>
          <w:szCs w:val="28"/>
        </w:rPr>
      </w:pPr>
      <w:r w:rsidRPr="00A5705B">
        <w:rPr>
          <w:rFonts w:ascii="Times New Roman" w:hAnsi="Times New Roman"/>
          <w:sz w:val="28"/>
          <w:szCs w:val="28"/>
        </w:rPr>
        <w:t>Последний четверг месяца – санитарный день.</w:t>
      </w:r>
    </w:p>
    <w:p w:rsidR="00FF27D3" w:rsidRPr="00A5705B" w:rsidRDefault="00FF27D3" w:rsidP="00FF27D3">
      <w:pPr>
        <w:tabs>
          <w:tab w:val="left" w:pos="3514"/>
        </w:tabs>
        <w:rPr>
          <w:rFonts w:ascii="Times New Roman" w:hAnsi="Times New Roman"/>
          <w:sz w:val="28"/>
          <w:szCs w:val="28"/>
        </w:rPr>
      </w:pPr>
      <w:r w:rsidRPr="00A5705B">
        <w:rPr>
          <w:rFonts w:ascii="Times New Roman" w:hAnsi="Times New Roman"/>
          <w:sz w:val="28"/>
          <w:szCs w:val="28"/>
        </w:rPr>
        <w:t xml:space="preserve">Директор – </w:t>
      </w:r>
      <w:proofErr w:type="spellStart"/>
      <w:r w:rsidRPr="00A5705B">
        <w:rPr>
          <w:rFonts w:ascii="Times New Roman" w:hAnsi="Times New Roman"/>
          <w:sz w:val="28"/>
          <w:szCs w:val="28"/>
        </w:rPr>
        <w:t>Учкина</w:t>
      </w:r>
      <w:proofErr w:type="spellEnd"/>
      <w:r w:rsidRPr="00A5705B">
        <w:rPr>
          <w:rFonts w:ascii="Times New Roman" w:hAnsi="Times New Roman"/>
          <w:sz w:val="28"/>
          <w:szCs w:val="28"/>
        </w:rPr>
        <w:t xml:space="preserve"> Валентина Петровна</w:t>
      </w:r>
    </w:p>
    <w:p w:rsidR="00FF27D3" w:rsidRPr="00A5705B" w:rsidRDefault="00023F93" w:rsidP="00FF27D3">
      <w:pPr>
        <w:tabs>
          <w:tab w:val="left" w:pos="3514"/>
        </w:tabs>
        <w:rPr>
          <w:rFonts w:ascii="Times New Roman" w:hAnsi="Times New Roman"/>
          <w:sz w:val="28"/>
          <w:szCs w:val="28"/>
        </w:rPr>
      </w:pPr>
      <w:r>
        <w:rPr>
          <w:rFonts w:ascii="Times New Roman" w:hAnsi="Times New Roman"/>
          <w:sz w:val="28"/>
          <w:szCs w:val="28"/>
        </w:rPr>
        <w:t xml:space="preserve">Телефон/факс (3532) </w:t>
      </w:r>
      <w:r w:rsidR="00FF27D3" w:rsidRPr="00A5705B">
        <w:rPr>
          <w:rFonts w:ascii="Times New Roman" w:hAnsi="Times New Roman"/>
          <w:sz w:val="28"/>
          <w:szCs w:val="28"/>
        </w:rPr>
        <w:t>77-24-36</w:t>
      </w:r>
    </w:p>
    <w:p w:rsidR="00FF27D3" w:rsidRPr="00A5705B" w:rsidRDefault="00FF27D3" w:rsidP="00FF27D3">
      <w:pPr>
        <w:tabs>
          <w:tab w:val="left" w:pos="3514"/>
        </w:tabs>
        <w:spacing w:after="0"/>
        <w:rPr>
          <w:rFonts w:ascii="Times New Roman" w:hAnsi="Times New Roman"/>
          <w:sz w:val="28"/>
          <w:szCs w:val="28"/>
        </w:rPr>
      </w:pPr>
      <w:r w:rsidRPr="00A5705B">
        <w:rPr>
          <w:rFonts w:ascii="Times New Roman" w:hAnsi="Times New Roman"/>
          <w:sz w:val="28"/>
          <w:szCs w:val="28"/>
        </w:rPr>
        <w:t>Отдел обслуживания:</w:t>
      </w:r>
    </w:p>
    <w:p w:rsidR="00FF27D3" w:rsidRPr="00A5705B" w:rsidRDefault="00023F93" w:rsidP="00FF27D3">
      <w:pPr>
        <w:tabs>
          <w:tab w:val="left" w:pos="3514"/>
        </w:tabs>
        <w:spacing w:after="0"/>
        <w:rPr>
          <w:rFonts w:ascii="Times New Roman" w:hAnsi="Times New Roman"/>
          <w:sz w:val="28"/>
          <w:szCs w:val="28"/>
        </w:rPr>
      </w:pPr>
      <w:r>
        <w:rPr>
          <w:rFonts w:ascii="Times New Roman" w:hAnsi="Times New Roman"/>
          <w:sz w:val="28"/>
          <w:szCs w:val="28"/>
        </w:rPr>
        <w:t xml:space="preserve">Заведующий отделом </w:t>
      </w:r>
      <w:r w:rsidRPr="00023F93">
        <w:rPr>
          <w:rFonts w:ascii="Times New Roman" w:hAnsi="Times New Roman"/>
          <w:sz w:val="28"/>
          <w:szCs w:val="28"/>
        </w:rPr>
        <w:t>–</w:t>
      </w:r>
      <w:r w:rsidR="00FF27D3" w:rsidRPr="00A5705B">
        <w:rPr>
          <w:rFonts w:ascii="Times New Roman" w:hAnsi="Times New Roman"/>
          <w:sz w:val="28"/>
          <w:szCs w:val="28"/>
        </w:rPr>
        <w:t xml:space="preserve"> Селезнева Лариса Анатольевна тел. 77-24-36</w:t>
      </w:r>
    </w:p>
    <w:p w:rsidR="00FF27D3" w:rsidRPr="00A5705B" w:rsidRDefault="00FF27D3" w:rsidP="00FF27D3">
      <w:pPr>
        <w:tabs>
          <w:tab w:val="left" w:pos="3514"/>
        </w:tabs>
        <w:spacing w:after="0"/>
        <w:rPr>
          <w:rFonts w:ascii="Times New Roman" w:hAnsi="Times New Roman"/>
          <w:sz w:val="28"/>
          <w:szCs w:val="28"/>
        </w:rPr>
      </w:pPr>
      <w:r w:rsidRPr="00A5705B">
        <w:rPr>
          <w:rFonts w:ascii="Times New Roman" w:hAnsi="Times New Roman"/>
          <w:sz w:val="28"/>
          <w:szCs w:val="28"/>
        </w:rPr>
        <w:t xml:space="preserve">Ведущий библиотекарь </w:t>
      </w:r>
      <w:r w:rsidR="00023F93" w:rsidRPr="00023F93">
        <w:rPr>
          <w:rFonts w:ascii="Times New Roman" w:hAnsi="Times New Roman"/>
          <w:sz w:val="28"/>
          <w:szCs w:val="28"/>
        </w:rPr>
        <w:t>–</w:t>
      </w:r>
      <w:r w:rsidR="00023F93">
        <w:rPr>
          <w:rFonts w:ascii="Times New Roman" w:hAnsi="Times New Roman"/>
          <w:sz w:val="28"/>
          <w:szCs w:val="28"/>
        </w:rPr>
        <w:t xml:space="preserve"> </w:t>
      </w:r>
      <w:proofErr w:type="spellStart"/>
      <w:r w:rsidRPr="00A5705B">
        <w:rPr>
          <w:rFonts w:ascii="Times New Roman" w:hAnsi="Times New Roman"/>
          <w:sz w:val="28"/>
          <w:szCs w:val="28"/>
        </w:rPr>
        <w:t>Басанец</w:t>
      </w:r>
      <w:proofErr w:type="spellEnd"/>
      <w:r w:rsidRPr="00A5705B">
        <w:rPr>
          <w:rFonts w:ascii="Times New Roman" w:hAnsi="Times New Roman"/>
          <w:sz w:val="28"/>
          <w:szCs w:val="28"/>
        </w:rPr>
        <w:t xml:space="preserve"> Нина Петровна тел. 77-24-36</w:t>
      </w:r>
    </w:p>
    <w:p w:rsidR="00FF27D3" w:rsidRPr="00A5705B" w:rsidRDefault="00FF27D3" w:rsidP="00FF27D3">
      <w:pPr>
        <w:tabs>
          <w:tab w:val="left" w:pos="3514"/>
        </w:tabs>
        <w:spacing w:after="0"/>
        <w:rPr>
          <w:rFonts w:ascii="Times New Roman" w:hAnsi="Times New Roman"/>
          <w:sz w:val="28"/>
          <w:szCs w:val="28"/>
        </w:rPr>
      </w:pPr>
      <w:r w:rsidRPr="00A5705B">
        <w:rPr>
          <w:rFonts w:ascii="Times New Roman" w:hAnsi="Times New Roman"/>
          <w:sz w:val="28"/>
          <w:szCs w:val="28"/>
        </w:rPr>
        <w:t>Ведущий биб</w:t>
      </w:r>
      <w:r w:rsidR="00023F93">
        <w:rPr>
          <w:rFonts w:ascii="Times New Roman" w:hAnsi="Times New Roman"/>
          <w:sz w:val="28"/>
          <w:szCs w:val="28"/>
        </w:rPr>
        <w:t xml:space="preserve">лиограф – </w:t>
      </w:r>
      <w:r w:rsidRPr="00A5705B">
        <w:rPr>
          <w:rFonts w:ascii="Times New Roman" w:hAnsi="Times New Roman"/>
          <w:sz w:val="28"/>
          <w:szCs w:val="28"/>
        </w:rPr>
        <w:t>Конькова Ольга Анатольевна  тел. 77-24-36</w:t>
      </w:r>
    </w:p>
    <w:p w:rsidR="00FF27D3" w:rsidRPr="00A5705B" w:rsidRDefault="00603531" w:rsidP="00FF27D3">
      <w:pPr>
        <w:tabs>
          <w:tab w:val="left" w:pos="3514"/>
        </w:tabs>
        <w:spacing w:after="0"/>
        <w:rPr>
          <w:rFonts w:ascii="Times New Roman" w:hAnsi="Times New Roman"/>
          <w:sz w:val="28"/>
          <w:szCs w:val="28"/>
        </w:rPr>
      </w:pPr>
      <w:r w:rsidRPr="00A5705B">
        <w:rPr>
          <w:rFonts w:ascii="Times New Roman" w:hAnsi="Times New Roman"/>
          <w:sz w:val="28"/>
          <w:szCs w:val="28"/>
        </w:rPr>
        <w:t xml:space="preserve">Отдел </w:t>
      </w:r>
      <w:r w:rsidR="00FF27D3" w:rsidRPr="00A5705B">
        <w:rPr>
          <w:rFonts w:ascii="Times New Roman" w:hAnsi="Times New Roman"/>
          <w:sz w:val="28"/>
          <w:szCs w:val="28"/>
        </w:rPr>
        <w:t>нестационарного обслуживания:</w:t>
      </w:r>
    </w:p>
    <w:p w:rsidR="00FF27D3" w:rsidRPr="00A5705B" w:rsidRDefault="00FF27D3" w:rsidP="00FF27D3">
      <w:pPr>
        <w:tabs>
          <w:tab w:val="left" w:pos="3514"/>
        </w:tabs>
        <w:spacing w:after="0"/>
        <w:rPr>
          <w:rFonts w:ascii="Times New Roman" w:hAnsi="Times New Roman"/>
          <w:sz w:val="28"/>
          <w:szCs w:val="28"/>
        </w:rPr>
      </w:pPr>
      <w:r w:rsidRPr="00A5705B">
        <w:rPr>
          <w:rFonts w:ascii="Times New Roman" w:hAnsi="Times New Roman"/>
          <w:sz w:val="28"/>
          <w:szCs w:val="28"/>
        </w:rPr>
        <w:t xml:space="preserve">ведущий библиотекарь </w:t>
      </w:r>
      <w:proofErr w:type="gramStart"/>
      <w:r w:rsidR="00023F93" w:rsidRPr="00023F93">
        <w:rPr>
          <w:rFonts w:ascii="Times New Roman" w:hAnsi="Times New Roman"/>
          <w:sz w:val="28"/>
          <w:szCs w:val="28"/>
        </w:rPr>
        <w:t>–</w:t>
      </w:r>
      <w:r w:rsidRPr="00A5705B">
        <w:rPr>
          <w:rFonts w:ascii="Times New Roman" w:hAnsi="Times New Roman"/>
          <w:sz w:val="28"/>
          <w:szCs w:val="28"/>
        </w:rPr>
        <w:t>Т</w:t>
      </w:r>
      <w:proofErr w:type="gramEnd"/>
      <w:r w:rsidRPr="00A5705B">
        <w:rPr>
          <w:rFonts w:ascii="Times New Roman" w:hAnsi="Times New Roman"/>
          <w:sz w:val="28"/>
          <w:szCs w:val="28"/>
        </w:rPr>
        <w:t>арасенко Надежда Анатольевна  тел. 77-24-36</w:t>
      </w:r>
    </w:p>
    <w:p w:rsidR="00FF27D3" w:rsidRPr="00A5705B" w:rsidRDefault="00FF27D3" w:rsidP="00FF27D3">
      <w:pPr>
        <w:tabs>
          <w:tab w:val="left" w:pos="3514"/>
        </w:tabs>
        <w:rPr>
          <w:rFonts w:ascii="Times New Roman" w:hAnsi="Times New Roman"/>
          <w:sz w:val="28"/>
          <w:szCs w:val="28"/>
        </w:rPr>
      </w:pPr>
      <w:r w:rsidRPr="00A5705B">
        <w:rPr>
          <w:rFonts w:ascii="Times New Roman" w:hAnsi="Times New Roman"/>
          <w:sz w:val="28"/>
          <w:szCs w:val="28"/>
        </w:rPr>
        <w:t>Главный бухгалтер – Захарова Тамара Дмитриевна тел. 77-24-36</w:t>
      </w:r>
    </w:p>
    <w:p w:rsidR="00FF27D3" w:rsidRPr="00A5705B" w:rsidRDefault="00FF27D3" w:rsidP="00FF27D3">
      <w:pPr>
        <w:tabs>
          <w:tab w:val="left" w:pos="3514"/>
        </w:tabs>
        <w:spacing w:after="0"/>
        <w:ind w:left="-284"/>
        <w:jc w:val="center"/>
        <w:rPr>
          <w:rFonts w:ascii="Times New Roman" w:hAnsi="Times New Roman"/>
          <w:b/>
          <w:sz w:val="28"/>
          <w:szCs w:val="28"/>
        </w:rPr>
      </w:pPr>
    </w:p>
    <w:p w:rsidR="00FF27D3" w:rsidRPr="00A5705B" w:rsidRDefault="00FF27D3" w:rsidP="00FF27D3">
      <w:pPr>
        <w:tabs>
          <w:tab w:val="left" w:pos="3514"/>
        </w:tabs>
        <w:spacing w:after="0"/>
        <w:jc w:val="center"/>
        <w:rPr>
          <w:rFonts w:ascii="Times New Roman" w:hAnsi="Times New Roman"/>
          <w:b/>
          <w:sz w:val="28"/>
          <w:szCs w:val="28"/>
          <w:u w:val="single"/>
        </w:rPr>
      </w:pPr>
    </w:p>
    <w:p w:rsidR="00FF27D3" w:rsidRPr="00A5705B" w:rsidRDefault="00FF27D3" w:rsidP="00FF27D3">
      <w:pPr>
        <w:tabs>
          <w:tab w:val="left" w:pos="3514"/>
        </w:tabs>
        <w:spacing w:after="0"/>
        <w:rPr>
          <w:rFonts w:ascii="Times New Roman" w:hAnsi="Times New Roman"/>
          <w:b/>
          <w:sz w:val="28"/>
          <w:szCs w:val="28"/>
          <w:u w:val="single"/>
        </w:rPr>
      </w:pPr>
    </w:p>
    <w:p w:rsidR="00FF27D3" w:rsidRPr="00A5705B" w:rsidRDefault="00FF27D3" w:rsidP="00FF27D3">
      <w:pPr>
        <w:tabs>
          <w:tab w:val="left" w:pos="3514"/>
        </w:tabs>
        <w:spacing w:after="0"/>
        <w:rPr>
          <w:rFonts w:ascii="Times New Roman" w:hAnsi="Times New Roman"/>
          <w:b/>
          <w:sz w:val="28"/>
          <w:szCs w:val="28"/>
          <w:u w:val="single"/>
        </w:rPr>
      </w:pPr>
    </w:p>
    <w:p w:rsidR="00FF27D3" w:rsidRPr="00A5705B" w:rsidRDefault="00FF27D3" w:rsidP="00FF27D3">
      <w:pPr>
        <w:tabs>
          <w:tab w:val="left" w:pos="3514"/>
        </w:tabs>
        <w:spacing w:after="0"/>
        <w:rPr>
          <w:rFonts w:ascii="Times New Roman" w:hAnsi="Times New Roman"/>
          <w:b/>
          <w:sz w:val="28"/>
          <w:szCs w:val="28"/>
          <w:u w:val="single"/>
        </w:rPr>
      </w:pPr>
    </w:p>
    <w:p w:rsidR="00FF27D3" w:rsidRDefault="00FF27D3" w:rsidP="00FF27D3">
      <w:pPr>
        <w:tabs>
          <w:tab w:val="left" w:pos="3514"/>
        </w:tabs>
        <w:spacing w:after="0"/>
        <w:jc w:val="center"/>
        <w:rPr>
          <w:rFonts w:ascii="Times New Roman" w:hAnsi="Times New Roman"/>
          <w:b/>
          <w:sz w:val="28"/>
          <w:szCs w:val="28"/>
          <w:u w:val="single"/>
        </w:rPr>
      </w:pPr>
    </w:p>
    <w:p w:rsidR="00FF27D3" w:rsidRPr="007E76F3" w:rsidRDefault="00FF27D3" w:rsidP="00FF27D3">
      <w:pPr>
        <w:tabs>
          <w:tab w:val="left" w:pos="3514"/>
        </w:tabs>
        <w:spacing w:after="0"/>
        <w:rPr>
          <w:rFonts w:ascii="Times New Roman" w:hAnsi="Times New Roman"/>
          <w:sz w:val="28"/>
          <w:szCs w:val="28"/>
        </w:rPr>
      </w:pPr>
    </w:p>
    <w:p w:rsidR="00A5705B" w:rsidRDefault="00A5705B" w:rsidP="00FF27D3">
      <w:pPr>
        <w:tabs>
          <w:tab w:val="left" w:pos="3514"/>
        </w:tabs>
        <w:spacing w:after="0"/>
        <w:jc w:val="center"/>
        <w:rPr>
          <w:rFonts w:ascii="Times New Roman" w:hAnsi="Times New Roman"/>
          <w:b/>
          <w:color w:val="FF0000"/>
          <w:sz w:val="28"/>
          <w:szCs w:val="28"/>
          <w:u w:val="single"/>
        </w:rPr>
      </w:pPr>
    </w:p>
    <w:p w:rsidR="001619DF" w:rsidRDefault="001619DF" w:rsidP="001619DF">
      <w:pPr>
        <w:tabs>
          <w:tab w:val="left" w:pos="3514"/>
        </w:tabs>
        <w:spacing w:after="0"/>
        <w:rPr>
          <w:rFonts w:ascii="Times New Roman" w:hAnsi="Times New Roman"/>
          <w:b/>
          <w:color w:val="FF0000"/>
          <w:sz w:val="28"/>
          <w:szCs w:val="28"/>
          <w:u w:val="single"/>
        </w:rPr>
      </w:pPr>
    </w:p>
    <w:p w:rsidR="00A00EAB" w:rsidRDefault="00A00EAB" w:rsidP="001619DF">
      <w:pPr>
        <w:tabs>
          <w:tab w:val="left" w:pos="3514"/>
        </w:tabs>
        <w:spacing w:after="0"/>
        <w:jc w:val="center"/>
        <w:rPr>
          <w:rFonts w:ascii="Times New Roman" w:hAnsi="Times New Roman"/>
          <w:b/>
          <w:sz w:val="28"/>
          <w:szCs w:val="28"/>
          <w:u w:val="single"/>
        </w:rPr>
      </w:pPr>
    </w:p>
    <w:p w:rsidR="00FF27D3" w:rsidRPr="00A5705B" w:rsidRDefault="00FF27D3" w:rsidP="001619DF">
      <w:pPr>
        <w:tabs>
          <w:tab w:val="left" w:pos="3514"/>
        </w:tabs>
        <w:spacing w:after="0"/>
        <w:jc w:val="center"/>
        <w:rPr>
          <w:rFonts w:ascii="Times New Roman" w:hAnsi="Times New Roman"/>
          <w:b/>
          <w:sz w:val="28"/>
          <w:szCs w:val="28"/>
          <w:u w:val="single"/>
        </w:rPr>
      </w:pPr>
      <w:r w:rsidRPr="00A5705B">
        <w:rPr>
          <w:rFonts w:ascii="Times New Roman" w:hAnsi="Times New Roman"/>
          <w:b/>
          <w:sz w:val="28"/>
          <w:szCs w:val="28"/>
          <w:u w:val="single"/>
        </w:rPr>
        <w:lastRenderedPageBreak/>
        <w:t>II. Дайджест</w:t>
      </w:r>
    </w:p>
    <w:p w:rsidR="00FF27D3" w:rsidRPr="00A5705B" w:rsidRDefault="00FF27D3" w:rsidP="00FF27D3">
      <w:pPr>
        <w:tabs>
          <w:tab w:val="left" w:pos="3514"/>
        </w:tabs>
        <w:spacing w:after="0"/>
        <w:jc w:val="center"/>
        <w:rPr>
          <w:rFonts w:ascii="Times New Roman" w:hAnsi="Times New Roman"/>
          <w:b/>
          <w:sz w:val="28"/>
          <w:szCs w:val="28"/>
          <w:u w:val="single"/>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1"/>
        <w:gridCol w:w="10"/>
        <w:gridCol w:w="1059"/>
        <w:gridCol w:w="1043"/>
        <w:gridCol w:w="16"/>
        <w:gridCol w:w="1216"/>
        <w:gridCol w:w="16"/>
        <w:gridCol w:w="1262"/>
      </w:tblGrid>
      <w:tr w:rsidR="00A5705B" w:rsidRPr="00A5705B" w:rsidTr="00FF27D3">
        <w:trPr>
          <w:cantSplit/>
          <w:trHeight w:val="744"/>
        </w:trPr>
        <w:tc>
          <w:tcPr>
            <w:tcW w:w="5311" w:type="dxa"/>
            <w:gridSpan w:val="2"/>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1276"/>
                <w:tab w:val="left" w:pos="3514"/>
              </w:tabs>
              <w:spacing w:after="0"/>
              <w:jc w:val="center"/>
              <w:rPr>
                <w:rFonts w:ascii="Times New Roman" w:hAnsi="Times New Roman"/>
                <w:sz w:val="28"/>
                <w:szCs w:val="28"/>
              </w:rPr>
            </w:pPr>
            <w:r w:rsidRPr="00A5705B">
              <w:rPr>
                <w:rFonts w:ascii="Times New Roman" w:hAnsi="Times New Roman"/>
                <w:sz w:val="28"/>
                <w:szCs w:val="28"/>
              </w:rPr>
              <w:t>Показатели*</w:t>
            </w:r>
          </w:p>
        </w:tc>
        <w:tc>
          <w:tcPr>
            <w:tcW w:w="1059" w:type="dxa"/>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spacing w:after="0"/>
              <w:jc w:val="center"/>
              <w:rPr>
                <w:rFonts w:ascii="Times New Roman" w:hAnsi="Times New Roman"/>
                <w:sz w:val="28"/>
                <w:szCs w:val="28"/>
              </w:rPr>
            </w:pPr>
            <w:r w:rsidRPr="00A5705B">
              <w:rPr>
                <w:rFonts w:ascii="Times New Roman" w:hAnsi="Times New Roman"/>
                <w:sz w:val="28"/>
                <w:szCs w:val="28"/>
              </w:rPr>
              <w:t>2021</w:t>
            </w:r>
          </w:p>
        </w:tc>
        <w:tc>
          <w:tcPr>
            <w:tcW w:w="1059" w:type="dxa"/>
            <w:gridSpan w:val="2"/>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spacing w:after="0"/>
              <w:jc w:val="center"/>
              <w:rPr>
                <w:rFonts w:ascii="Times New Roman" w:hAnsi="Times New Roman"/>
                <w:sz w:val="28"/>
                <w:szCs w:val="28"/>
              </w:rPr>
            </w:pPr>
            <w:r w:rsidRPr="00A5705B">
              <w:rPr>
                <w:rFonts w:ascii="Times New Roman" w:hAnsi="Times New Roman"/>
                <w:sz w:val="28"/>
                <w:szCs w:val="28"/>
              </w:rPr>
              <w:t>2022</w:t>
            </w:r>
          </w:p>
        </w:tc>
        <w:tc>
          <w:tcPr>
            <w:tcW w:w="1232" w:type="dxa"/>
            <w:gridSpan w:val="2"/>
            <w:tcBorders>
              <w:top w:val="single" w:sz="4" w:space="0" w:color="000000"/>
              <w:left w:val="single" w:sz="4" w:space="0" w:color="000000"/>
              <w:bottom w:val="single" w:sz="4" w:space="0" w:color="000000"/>
              <w:right w:val="single" w:sz="4" w:space="0" w:color="000000"/>
            </w:tcBorders>
          </w:tcPr>
          <w:p w:rsidR="00FF27D3" w:rsidRPr="00A5705B" w:rsidRDefault="00FF27D3" w:rsidP="008B37B1">
            <w:pPr>
              <w:tabs>
                <w:tab w:val="left" w:pos="3514"/>
              </w:tabs>
              <w:spacing w:after="0"/>
              <w:jc w:val="center"/>
              <w:rPr>
                <w:rFonts w:ascii="Times New Roman" w:hAnsi="Times New Roman"/>
                <w:sz w:val="28"/>
                <w:szCs w:val="28"/>
              </w:rPr>
            </w:pPr>
            <w:r w:rsidRPr="00A5705B">
              <w:rPr>
                <w:rFonts w:ascii="Times New Roman" w:hAnsi="Times New Roman"/>
                <w:sz w:val="28"/>
                <w:szCs w:val="28"/>
              </w:rPr>
              <w:t>2023</w:t>
            </w:r>
          </w:p>
        </w:tc>
        <w:tc>
          <w:tcPr>
            <w:tcW w:w="1262" w:type="dxa"/>
            <w:tcBorders>
              <w:top w:val="single" w:sz="4" w:space="0" w:color="000000"/>
              <w:left w:val="single" w:sz="4" w:space="0" w:color="000000"/>
              <w:bottom w:val="single" w:sz="4" w:space="0" w:color="000000"/>
              <w:right w:val="single" w:sz="4" w:space="0" w:color="000000"/>
            </w:tcBorders>
          </w:tcPr>
          <w:p w:rsidR="00FF27D3" w:rsidRPr="00A5705B" w:rsidRDefault="00FF27D3" w:rsidP="008B37B1">
            <w:pPr>
              <w:tabs>
                <w:tab w:val="left" w:pos="3514"/>
              </w:tabs>
              <w:spacing w:after="0"/>
              <w:jc w:val="center"/>
              <w:rPr>
                <w:rFonts w:ascii="Times New Roman" w:hAnsi="Times New Roman"/>
                <w:sz w:val="28"/>
                <w:szCs w:val="28"/>
              </w:rPr>
            </w:pPr>
            <w:r w:rsidRPr="00A5705B">
              <w:rPr>
                <w:rFonts w:ascii="Times New Roman" w:hAnsi="Times New Roman"/>
                <w:sz w:val="28"/>
                <w:szCs w:val="28"/>
              </w:rPr>
              <w:t>Динамика</w:t>
            </w:r>
          </w:p>
        </w:tc>
      </w:tr>
      <w:tr w:rsidR="00A5705B" w:rsidRPr="00A5705B" w:rsidTr="00FF27D3">
        <w:trPr>
          <w:trHeight w:val="745"/>
        </w:trPr>
        <w:tc>
          <w:tcPr>
            <w:tcW w:w="5311" w:type="dxa"/>
            <w:gridSpan w:val="2"/>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rPr>
                <w:rFonts w:ascii="Times New Roman" w:hAnsi="Times New Roman"/>
                <w:sz w:val="28"/>
                <w:szCs w:val="28"/>
              </w:rPr>
            </w:pPr>
            <w:r w:rsidRPr="00A5705B">
              <w:rPr>
                <w:rFonts w:ascii="Times New Roman" w:hAnsi="Times New Roman"/>
                <w:sz w:val="28"/>
                <w:szCs w:val="28"/>
              </w:rPr>
              <w:t>Число читателей</w:t>
            </w:r>
          </w:p>
        </w:tc>
        <w:tc>
          <w:tcPr>
            <w:tcW w:w="1059" w:type="dxa"/>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jc w:val="center"/>
              <w:rPr>
                <w:rFonts w:ascii="Times New Roman" w:hAnsi="Times New Roman"/>
                <w:sz w:val="28"/>
                <w:szCs w:val="28"/>
              </w:rPr>
            </w:pPr>
            <w:r w:rsidRPr="00A5705B">
              <w:rPr>
                <w:rFonts w:ascii="Times New Roman" w:hAnsi="Times New Roman"/>
                <w:sz w:val="28"/>
                <w:szCs w:val="28"/>
              </w:rPr>
              <w:t>1603</w:t>
            </w:r>
          </w:p>
        </w:tc>
        <w:tc>
          <w:tcPr>
            <w:tcW w:w="1059" w:type="dxa"/>
            <w:gridSpan w:val="2"/>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jc w:val="center"/>
              <w:rPr>
                <w:rFonts w:ascii="Times New Roman" w:hAnsi="Times New Roman"/>
                <w:sz w:val="28"/>
                <w:szCs w:val="28"/>
              </w:rPr>
            </w:pPr>
            <w:r w:rsidRPr="00A5705B">
              <w:rPr>
                <w:rFonts w:ascii="Times New Roman" w:hAnsi="Times New Roman"/>
                <w:sz w:val="28"/>
                <w:szCs w:val="28"/>
              </w:rPr>
              <w:t>1605</w:t>
            </w:r>
          </w:p>
        </w:tc>
        <w:tc>
          <w:tcPr>
            <w:tcW w:w="1232" w:type="dxa"/>
            <w:gridSpan w:val="2"/>
            <w:tcBorders>
              <w:top w:val="single" w:sz="4" w:space="0" w:color="000000"/>
              <w:left w:val="single" w:sz="4" w:space="0" w:color="000000"/>
              <w:bottom w:val="single" w:sz="4" w:space="0" w:color="000000"/>
              <w:right w:val="single" w:sz="4" w:space="0" w:color="000000"/>
            </w:tcBorders>
          </w:tcPr>
          <w:p w:rsidR="00FF27D3" w:rsidRPr="00A5705B" w:rsidRDefault="00FD6113" w:rsidP="008B37B1">
            <w:pPr>
              <w:tabs>
                <w:tab w:val="left" w:pos="3514"/>
              </w:tabs>
              <w:jc w:val="center"/>
              <w:rPr>
                <w:rFonts w:ascii="Times New Roman" w:hAnsi="Times New Roman"/>
                <w:sz w:val="28"/>
                <w:szCs w:val="28"/>
              </w:rPr>
            </w:pPr>
            <w:r w:rsidRPr="00A5705B">
              <w:rPr>
                <w:rFonts w:ascii="Times New Roman" w:hAnsi="Times New Roman"/>
                <w:sz w:val="28"/>
                <w:szCs w:val="28"/>
              </w:rPr>
              <w:t>1603</w:t>
            </w:r>
          </w:p>
        </w:tc>
        <w:tc>
          <w:tcPr>
            <w:tcW w:w="1262" w:type="dxa"/>
            <w:tcBorders>
              <w:top w:val="single" w:sz="4" w:space="0" w:color="000000"/>
              <w:left w:val="single" w:sz="4" w:space="0" w:color="000000"/>
              <w:bottom w:val="single" w:sz="4" w:space="0" w:color="000000"/>
              <w:right w:val="single" w:sz="4" w:space="0" w:color="000000"/>
            </w:tcBorders>
          </w:tcPr>
          <w:p w:rsidR="00682400" w:rsidRPr="00A5705B" w:rsidRDefault="00682400" w:rsidP="00682400">
            <w:pPr>
              <w:tabs>
                <w:tab w:val="left" w:pos="3514"/>
              </w:tabs>
              <w:jc w:val="center"/>
              <w:rPr>
                <w:rFonts w:ascii="Times New Roman" w:hAnsi="Times New Roman"/>
                <w:sz w:val="28"/>
                <w:szCs w:val="28"/>
              </w:rPr>
            </w:pPr>
            <w:r w:rsidRPr="00A5705B">
              <w:rPr>
                <w:rFonts w:ascii="Times New Roman" w:hAnsi="Times New Roman"/>
                <w:sz w:val="28"/>
                <w:szCs w:val="28"/>
              </w:rPr>
              <w:t>-2</w:t>
            </w:r>
          </w:p>
        </w:tc>
      </w:tr>
      <w:tr w:rsidR="00A5705B" w:rsidRPr="00A5705B" w:rsidTr="00FF27D3">
        <w:trPr>
          <w:trHeight w:val="745"/>
        </w:trPr>
        <w:tc>
          <w:tcPr>
            <w:tcW w:w="5311" w:type="dxa"/>
            <w:gridSpan w:val="2"/>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rPr>
                <w:rFonts w:ascii="Times New Roman" w:hAnsi="Times New Roman"/>
                <w:sz w:val="28"/>
                <w:szCs w:val="28"/>
              </w:rPr>
            </w:pPr>
            <w:r w:rsidRPr="00A5705B">
              <w:rPr>
                <w:rFonts w:ascii="Times New Roman" w:hAnsi="Times New Roman"/>
                <w:sz w:val="28"/>
                <w:szCs w:val="28"/>
              </w:rPr>
              <w:t>Книговыдача</w:t>
            </w:r>
          </w:p>
        </w:tc>
        <w:tc>
          <w:tcPr>
            <w:tcW w:w="1059" w:type="dxa"/>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jc w:val="center"/>
              <w:rPr>
                <w:rFonts w:ascii="Times New Roman" w:hAnsi="Times New Roman"/>
                <w:sz w:val="28"/>
                <w:szCs w:val="28"/>
              </w:rPr>
            </w:pPr>
            <w:r w:rsidRPr="00A5705B">
              <w:rPr>
                <w:rFonts w:ascii="Times New Roman" w:hAnsi="Times New Roman"/>
                <w:sz w:val="28"/>
                <w:szCs w:val="28"/>
              </w:rPr>
              <w:t>90852</w:t>
            </w:r>
          </w:p>
        </w:tc>
        <w:tc>
          <w:tcPr>
            <w:tcW w:w="1059" w:type="dxa"/>
            <w:gridSpan w:val="2"/>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jc w:val="center"/>
              <w:rPr>
                <w:rFonts w:ascii="Times New Roman" w:hAnsi="Times New Roman"/>
                <w:sz w:val="28"/>
                <w:szCs w:val="28"/>
              </w:rPr>
            </w:pPr>
            <w:r w:rsidRPr="00A5705B">
              <w:rPr>
                <w:rFonts w:ascii="Times New Roman" w:hAnsi="Times New Roman"/>
                <w:sz w:val="28"/>
                <w:szCs w:val="28"/>
              </w:rPr>
              <w:t>90901</w:t>
            </w:r>
          </w:p>
        </w:tc>
        <w:tc>
          <w:tcPr>
            <w:tcW w:w="1232" w:type="dxa"/>
            <w:gridSpan w:val="2"/>
            <w:tcBorders>
              <w:top w:val="single" w:sz="4" w:space="0" w:color="000000"/>
              <w:left w:val="single" w:sz="4" w:space="0" w:color="000000"/>
              <w:bottom w:val="single" w:sz="4" w:space="0" w:color="000000"/>
              <w:right w:val="single" w:sz="4" w:space="0" w:color="000000"/>
            </w:tcBorders>
          </w:tcPr>
          <w:p w:rsidR="00FF27D3" w:rsidRPr="00A5705B" w:rsidRDefault="006F3768" w:rsidP="008B37B1">
            <w:pPr>
              <w:tabs>
                <w:tab w:val="left" w:pos="3514"/>
              </w:tabs>
              <w:jc w:val="center"/>
              <w:rPr>
                <w:rFonts w:ascii="Times New Roman" w:hAnsi="Times New Roman"/>
                <w:sz w:val="28"/>
                <w:szCs w:val="28"/>
              </w:rPr>
            </w:pPr>
            <w:r w:rsidRPr="00A5705B">
              <w:rPr>
                <w:rFonts w:ascii="Times New Roman" w:hAnsi="Times New Roman"/>
                <w:sz w:val="28"/>
                <w:szCs w:val="28"/>
              </w:rPr>
              <w:t>90947</w:t>
            </w:r>
          </w:p>
        </w:tc>
        <w:tc>
          <w:tcPr>
            <w:tcW w:w="1262" w:type="dxa"/>
            <w:tcBorders>
              <w:top w:val="single" w:sz="4" w:space="0" w:color="000000"/>
              <w:left w:val="single" w:sz="4" w:space="0" w:color="000000"/>
              <w:bottom w:val="single" w:sz="4" w:space="0" w:color="000000"/>
              <w:right w:val="single" w:sz="4" w:space="0" w:color="000000"/>
            </w:tcBorders>
          </w:tcPr>
          <w:p w:rsidR="00FF27D3" w:rsidRPr="00A5705B" w:rsidRDefault="00682400" w:rsidP="008B37B1">
            <w:pPr>
              <w:tabs>
                <w:tab w:val="left" w:pos="3514"/>
              </w:tabs>
              <w:jc w:val="center"/>
              <w:rPr>
                <w:rFonts w:ascii="Times New Roman" w:hAnsi="Times New Roman"/>
                <w:sz w:val="28"/>
                <w:szCs w:val="28"/>
              </w:rPr>
            </w:pPr>
            <w:r w:rsidRPr="00A5705B">
              <w:rPr>
                <w:rFonts w:ascii="Times New Roman" w:hAnsi="Times New Roman"/>
                <w:sz w:val="28"/>
                <w:szCs w:val="28"/>
              </w:rPr>
              <w:t>+46</w:t>
            </w:r>
          </w:p>
        </w:tc>
      </w:tr>
      <w:tr w:rsidR="00A5705B" w:rsidRPr="00A5705B" w:rsidTr="00FF27D3">
        <w:trPr>
          <w:trHeight w:val="745"/>
        </w:trPr>
        <w:tc>
          <w:tcPr>
            <w:tcW w:w="5311" w:type="dxa"/>
            <w:gridSpan w:val="2"/>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rPr>
                <w:rFonts w:ascii="Times New Roman" w:hAnsi="Times New Roman"/>
                <w:sz w:val="28"/>
                <w:szCs w:val="28"/>
              </w:rPr>
            </w:pPr>
            <w:r w:rsidRPr="00A5705B">
              <w:rPr>
                <w:rFonts w:ascii="Times New Roman" w:hAnsi="Times New Roman"/>
                <w:sz w:val="28"/>
                <w:szCs w:val="28"/>
              </w:rPr>
              <w:t>Число посещений</w:t>
            </w:r>
          </w:p>
        </w:tc>
        <w:tc>
          <w:tcPr>
            <w:tcW w:w="1059" w:type="dxa"/>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jc w:val="center"/>
              <w:rPr>
                <w:rFonts w:ascii="Times New Roman" w:hAnsi="Times New Roman"/>
                <w:sz w:val="28"/>
                <w:szCs w:val="28"/>
              </w:rPr>
            </w:pPr>
            <w:r w:rsidRPr="00A5705B">
              <w:rPr>
                <w:rFonts w:ascii="Times New Roman" w:hAnsi="Times New Roman"/>
                <w:sz w:val="28"/>
                <w:szCs w:val="28"/>
              </w:rPr>
              <w:t>11094</w:t>
            </w:r>
          </w:p>
        </w:tc>
        <w:tc>
          <w:tcPr>
            <w:tcW w:w="1059" w:type="dxa"/>
            <w:gridSpan w:val="2"/>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jc w:val="center"/>
              <w:rPr>
                <w:rFonts w:ascii="Times New Roman" w:hAnsi="Times New Roman"/>
                <w:sz w:val="28"/>
                <w:szCs w:val="28"/>
              </w:rPr>
            </w:pPr>
            <w:r w:rsidRPr="00A5705B">
              <w:rPr>
                <w:rFonts w:ascii="Times New Roman" w:hAnsi="Times New Roman"/>
                <w:sz w:val="28"/>
                <w:szCs w:val="28"/>
              </w:rPr>
              <w:t>12441</w:t>
            </w:r>
          </w:p>
        </w:tc>
        <w:tc>
          <w:tcPr>
            <w:tcW w:w="1232" w:type="dxa"/>
            <w:gridSpan w:val="2"/>
            <w:tcBorders>
              <w:top w:val="single" w:sz="4" w:space="0" w:color="000000"/>
              <w:left w:val="single" w:sz="4" w:space="0" w:color="000000"/>
              <w:bottom w:val="single" w:sz="4" w:space="0" w:color="000000"/>
              <w:right w:val="single" w:sz="4" w:space="0" w:color="000000"/>
            </w:tcBorders>
          </w:tcPr>
          <w:p w:rsidR="00FF27D3" w:rsidRPr="00A5705B" w:rsidRDefault="005A32D2" w:rsidP="008B37B1">
            <w:pPr>
              <w:tabs>
                <w:tab w:val="left" w:pos="3514"/>
              </w:tabs>
              <w:jc w:val="center"/>
              <w:rPr>
                <w:rFonts w:ascii="Times New Roman" w:hAnsi="Times New Roman"/>
                <w:sz w:val="28"/>
                <w:szCs w:val="28"/>
              </w:rPr>
            </w:pPr>
            <w:r w:rsidRPr="00A5705B">
              <w:rPr>
                <w:rFonts w:ascii="Times New Roman" w:hAnsi="Times New Roman"/>
                <w:sz w:val="28"/>
                <w:szCs w:val="28"/>
              </w:rPr>
              <w:t>13904</w:t>
            </w:r>
          </w:p>
        </w:tc>
        <w:tc>
          <w:tcPr>
            <w:tcW w:w="1262" w:type="dxa"/>
            <w:tcBorders>
              <w:top w:val="single" w:sz="4" w:space="0" w:color="000000"/>
              <w:left w:val="single" w:sz="4" w:space="0" w:color="000000"/>
              <w:bottom w:val="single" w:sz="4" w:space="0" w:color="000000"/>
              <w:right w:val="single" w:sz="4" w:space="0" w:color="000000"/>
            </w:tcBorders>
          </w:tcPr>
          <w:p w:rsidR="00FF27D3" w:rsidRPr="00A5705B" w:rsidRDefault="00682400" w:rsidP="008B37B1">
            <w:pPr>
              <w:tabs>
                <w:tab w:val="left" w:pos="3514"/>
              </w:tabs>
              <w:jc w:val="center"/>
              <w:rPr>
                <w:rFonts w:ascii="Times New Roman" w:hAnsi="Times New Roman"/>
                <w:sz w:val="28"/>
                <w:szCs w:val="28"/>
              </w:rPr>
            </w:pPr>
            <w:r w:rsidRPr="00A5705B">
              <w:rPr>
                <w:rFonts w:ascii="Times New Roman" w:hAnsi="Times New Roman"/>
                <w:sz w:val="28"/>
                <w:szCs w:val="28"/>
              </w:rPr>
              <w:t>+1463</w:t>
            </w:r>
          </w:p>
        </w:tc>
      </w:tr>
      <w:tr w:rsidR="00A5705B" w:rsidRPr="00A5705B" w:rsidTr="00FF27D3">
        <w:trPr>
          <w:trHeight w:val="745"/>
        </w:trPr>
        <w:tc>
          <w:tcPr>
            <w:tcW w:w="5311" w:type="dxa"/>
            <w:gridSpan w:val="2"/>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rPr>
                <w:rFonts w:ascii="Times New Roman" w:hAnsi="Times New Roman"/>
                <w:sz w:val="28"/>
                <w:szCs w:val="28"/>
              </w:rPr>
            </w:pPr>
            <w:r w:rsidRPr="00A5705B">
              <w:rPr>
                <w:rFonts w:ascii="Times New Roman" w:hAnsi="Times New Roman"/>
                <w:sz w:val="28"/>
                <w:szCs w:val="28"/>
              </w:rPr>
              <w:t>Объем книжного фонда</w:t>
            </w:r>
          </w:p>
        </w:tc>
        <w:tc>
          <w:tcPr>
            <w:tcW w:w="1059" w:type="dxa"/>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jc w:val="center"/>
              <w:rPr>
                <w:rFonts w:ascii="Times New Roman" w:hAnsi="Times New Roman"/>
                <w:sz w:val="28"/>
                <w:szCs w:val="28"/>
              </w:rPr>
            </w:pPr>
            <w:r w:rsidRPr="00A5705B">
              <w:rPr>
                <w:rFonts w:ascii="Times New Roman" w:hAnsi="Times New Roman"/>
                <w:sz w:val="28"/>
                <w:szCs w:val="28"/>
              </w:rPr>
              <w:t>89897</w:t>
            </w:r>
          </w:p>
        </w:tc>
        <w:tc>
          <w:tcPr>
            <w:tcW w:w="1059" w:type="dxa"/>
            <w:gridSpan w:val="2"/>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jc w:val="center"/>
              <w:rPr>
                <w:rFonts w:ascii="Times New Roman" w:hAnsi="Times New Roman"/>
                <w:sz w:val="28"/>
                <w:szCs w:val="28"/>
              </w:rPr>
            </w:pPr>
            <w:r w:rsidRPr="00A5705B">
              <w:rPr>
                <w:rFonts w:ascii="Times New Roman" w:hAnsi="Times New Roman"/>
                <w:sz w:val="28"/>
                <w:szCs w:val="28"/>
              </w:rPr>
              <w:t>89134</w:t>
            </w:r>
          </w:p>
        </w:tc>
        <w:tc>
          <w:tcPr>
            <w:tcW w:w="1232" w:type="dxa"/>
            <w:gridSpan w:val="2"/>
            <w:tcBorders>
              <w:top w:val="single" w:sz="4" w:space="0" w:color="000000"/>
              <w:left w:val="single" w:sz="4" w:space="0" w:color="000000"/>
              <w:bottom w:val="single" w:sz="4" w:space="0" w:color="000000"/>
              <w:right w:val="single" w:sz="4" w:space="0" w:color="000000"/>
            </w:tcBorders>
          </w:tcPr>
          <w:p w:rsidR="00FF27D3" w:rsidRPr="00A5705B" w:rsidRDefault="005A32D2" w:rsidP="008B37B1">
            <w:pPr>
              <w:tabs>
                <w:tab w:val="left" w:pos="3514"/>
              </w:tabs>
              <w:jc w:val="center"/>
              <w:rPr>
                <w:rFonts w:ascii="Times New Roman" w:hAnsi="Times New Roman"/>
                <w:sz w:val="28"/>
                <w:szCs w:val="28"/>
              </w:rPr>
            </w:pPr>
            <w:r w:rsidRPr="00A5705B">
              <w:rPr>
                <w:rFonts w:ascii="Times New Roman" w:hAnsi="Times New Roman"/>
                <w:sz w:val="28"/>
                <w:szCs w:val="28"/>
              </w:rPr>
              <w:t>89343</w:t>
            </w:r>
          </w:p>
        </w:tc>
        <w:tc>
          <w:tcPr>
            <w:tcW w:w="1262" w:type="dxa"/>
            <w:tcBorders>
              <w:top w:val="single" w:sz="4" w:space="0" w:color="000000"/>
              <w:left w:val="single" w:sz="4" w:space="0" w:color="000000"/>
              <w:bottom w:val="single" w:sz="4" w:space="0" w:color="000000"/>
              <w:right w:val="single" w:sz="4" w:space="0" w:color="000000"/>
            </w:tcBorders>
          </w:tcPr>
          <w:p w:rsidR="00FF27D3" w:rsidRPr="00A5705B" w:rsidRDefault="00682400" w:rsidP="008B37B1">
            <w:pPr>
              <w:tabs>
                <w:tab w:val="left" w:pos="3514"/>
              </w:tabs>
              <w:jc w:val="center"/>
              <w:rPr>
                <w:rFonts w:ascii="Times New Roman" w:hAnsi="Times New Roman"/>
                <w:sz w:val="28"/>
                <w:szCs w:val="28"/>
              </w:rPr>
            </w:pPr>
            <w:r w:rsidRPr="00A5705B">
              <w:rPr>
                <w:rFonts w:ascii="Times New Roman" w:hAnsi="Times New Roman"/>
                <w:sz w:val="28"/>
                <w:szCs w:val="28"/>
              </w:rPr>
              <w:t>+209</w:t>
            </w:r>
          </w:p>
        </w:tc>
      </w:tr>
      <w:tr w:rsidR="00A5705B" w:rsidRPr="00A5705B" w:rsidTr="00FF27D3">
        <w:trPr>
          <w:trHeight w:val="745"/>
        </w:trPr>
        <w:tc>
          <w:tcPr>
            <w:tcW w:w="5311" w:type="dxa"/>
            <w:gridSpan w:val="2"/>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rPr>
                <w:rFonts w:ascii="Times New Roman" w:hAnsi="Times New Roman"/>
                <w:sz w:val="28"/>
                <w:szCs w:val="28"/>
              </w:rPr>
            </w:pPr>
            <w:r w:rsidRPr="00A5705B">
              <w:rPr>
                <w:rFonts w:ascii="Times New Roman" w:hAnsi="Times New Roman"/>
                <w:sz w:val="28"/>
                <w:szCs w:val="28"/>
              </w:rPr>
              <w:t>Количество новых поступлений</w:t>
            </w:r>
          </w:p>
        </w:tc>
        <w:tc>
          <w:tcPr>
            <w:tcW w:w="1059" w:type="dxa"/>
            <w:tcBorders>
              <w:top w:val="single" w:sz="4" w:space="0" w:color="000000"/>
              <w:left w:val="single" w:sz="4" w:space="0" w:color="000000"/>
              <w:bottom w:val="single" w:sz="4" w:space="0" w:color="000000"/>
              <w:right w:val="single" w:sz="4" w:space="0" w:color="000000"/>
            </w:tcBorders>
            <w:hideMark/>
          </w:tcPr>
          <w:p w:rsidR="00FF27D3" w:rsidRPr="00A5705B" w:rsidRDefault="00FF27D3" w:rsidP="008B37B1">
            <w:pPr>
              <w:tabs>
                <w:tab w:val="left" w:pos="3514"/>
              </w:tabs>
              <w:jc w:val="center"/>
              <w:rPr>
                <w:rFonts w:ascii="Times New Roman" w:hAnsi="Times New Roman"/>
                <w:sz w:val="28"/>
                <w:szCs w:val="28"/>
              </w:rPr>
            </w:pPr>
            <w:r w:rsidRPr="00A5705B">
              <w:rPr>
                <w:rFonts w:ascii="Times New Roman" w:hAnsi="Times New Roman"/>
                <w:sz w:val="28"/>
                <w:szCs w:val="28"/>
              </w:rPr>
              <w:t>2938</w:t>
            </w:r>
          </w:p>
        </w:tc>
        <w:tc>
          <w:tcPr>
            <w:tcW w:w="1059" w:type="dxa"/>
            <w:gridSpan w:val="2"/>
            <w:tcBorders>
              <w:top w:val="single" w:sz="4" w:space="0" w:color="000000"/>
              <w:left w:val="single" w:sz="4" w:space="0" w:color="000000"/>
              <w:bottom w:val="single" w:sz="4" w:space="0" w:color="000000"/>
              <w:right w:val="single" w:sz="4" w:space="0" w:color="auto"/>
            </w:tcBorders>
            <w:hideMark/>
          </w:tcPr>
          <w:p w:rsidR="00FF27D3" w:rsidRPr="00A5705B" w:rsidRDefault="00FF27D3" w:rsidP="008B37B1">
            <w:pPr>
              <w:tabs>
                <w:tab w:val="left" w:pos="3514"/>
              </w:tabs>
              <w:jc w:val="center"/>
              <w:rPr>
                <w:rFonts w:ascii="Times New Roman" w:hAnsi="Times New Roman"/>
                <w:sz w:val="28"/>
                <w:szCs w:val="28"/>
              </w:rPr>
            </w:pPr>
            <w:r w:rsidRPr="00A5705B">
              <w:rPr>
                <w:rFonts w:ascii="Times New Roman" w:hAnsi="Times New Roman"/>
                <w:sz w:val="28"/>
                <w:szCs w:val="28"/>
              </w:rPr>
              <w:t>2068</w:t>
            </w:r>
          </w:p>
        </w:tc>
        <w:tc>
          <w:tcPr>
            <w:tcW w:w="1232" w:type="dxa"/>
            <w:gridSpan w:val="2"/>
            <w:tcBorders>
              <w:top w:val="single" w:sz="4" w:space="0" w:color="000000"/>
              <w:left w:val="single" w:sz="4" w:space="0" w:color="000000"/>
              <w:bottom w:val="single" w:sz="4" w:space="0" w:color="000000"/>
              <w:right w:val="single" w:sz="4" w:space="0" w:color="000000"/>
            </w:tcBorders>
          </w:tcPr>
          <w:p w:rsidR="00FF27D3" w:rsidRPr="00A5705B" w:rsidRDefault="005A32D2" w:rsidP="008B37B1">
            <w:pPr>
              <w:tabs>
                <w:tab w:val="left" w:pos="3514"/>
              </w:tabs>
              <w:jc w:val="center"/>
              <w:rPr>
                <w:rFonts w:ascii="Times New Roman" w:hAnsi="Times New Roman"/>
                <w:sz w:val="28"/>
                <w:szCs w:val="28"/>
              </w:rPr>
            </w:pPr>
            <w:r w:rsidRPr="00A5705B">
              <w:rPr>
                <w:rFonts w:ascii="Times New Roman" w:hAnsi="Times New Roman"/>
                <w:sz w:val="28"/>
                <w:szCs w:val="28"/>
              </w:rPr>
              <w:t>2783</w:t>
            </w:r>
          </w:p>
        </w:tc>
        <w:tc>
          <w:tcPr>
            <w:tcW w:w="1262" w:type="dxa"/>
            <w:tcBorders>
              <w:top w:val="single" w:sz="4" w:space="0" w:color="000000"/>
              <w:left w:val="single" w:sz="4" w:space="0" w:color="000000"/>
              <w:bottom w:val="single" w:sz="4" w:space="0" w:color="000000"/>
              <w:right w:val="single" w:sz="4" w:space="0" w:color="auto"/>
            </w:tcBorders>
          </w:tcPr>
          <w:p w:rsidR="00FF27D3" w:rsidRPr="00A5705B" w:rsidRDefault="00682400" w:rsidP="008B37B1">
            <w:pPr>
              <w:tabs>
                <w:tab w:val="left" w:pos="3514"/>
              </w:tabs>
              <w:jc w:val="center"/>
              <w:rPr>
                <w:rFonts w:ascii="Times New Roman" w:hAnsi="Times New Roman"/>
                <w:sz w:val="28"/>
                <w:szCs w:val="28"/>
              </w:rPr>
            </w:pPr>
            <w:r w:rsidRPr="00A5705B">
              <w:rPr>
                <w:rFonts w:ascii="Times New Roman" w:hAnsi="Times New Roman"/>
                <w:sz w:val="28"/>
                <w:szCs w:val="28"/>
              </w:rPr>
              <w:t>+715</w:t>
            </w:r>
          </w:p>
        </w:tc>
      </w:tr>
      <w:tr w:rsidR="00A5705B" w:rsidRPr="00A5705B" w:rsidTr="00FF27D3">
        <w:trPr>
          <w:trHeight w:val="745"/>
        </w:trPr>
        <w:tc>
          <w:tcPr>
            <w:tcW w:w="5301" w:type="dxa"/>
            <w:tcBorders>
              <w:top w:val="single" w:sz="4" w:space="0" w:color="auto"/>
              <w:left w:val="single" w:sz="4" w:space="0" w:color="auto"/>
              <w:bottom w:val="single" w:sz="4" w:space="0" w:color="auto"/>
              <w:right w:val="single" w:sz="4" w:space="0" w:color="auto"/>
            </w:tcBorders>
            <w:hideMark/>
          </w:tcPr>
          <w:p w:rsidR="00FF27D3" w:rsidRPr="00A5705B" w:rsidRDefault="00FF27D3" w:rsidP="008B37B1">
            <w:pPr>
              <w:tabs>
                <w:tab w:val="left" w:pos="3514"/>
              </w:tabs>
              <w:spacing w:after="0"/>
              <w:rPr>
                <w:rFonts w:ascii="Times New Roman" w:hAnsi="Times New Roman"/>
                <w:sz w:val="28"/>
                <w:szCs w:val="28"/>
              </w:rPr>
            </w:pPr>
            <w:r w:rsidRPr="00A5705B">
              <w:rPr>
                <w:rFonts w:ascii="Times New Roman" w:hAnsi="Times New Roman"/>
                <w:sz w:val="28"/>
                <w:szCs w:val="28"/>
              </w:rPr>
              <w:t>Объем электронной (цифровой) библиотеки</w:t>
            </w:r>
          </w:p>
        </w:tc>
        <w:tc>
          <w:tcPr>
            <w:tcW w:w="1069" w:type="dxa"/>
            <w:gridSpan w:val="2"/>
            <w:tcBorders>
              <w:top w:val="single" w:sz="4" w:space="0" w:color="auto"/>
              <w:left w:val="single" w:sz="4" w:space="0" w:color="auto"/>
              <w:bottom w:val="single" w:sz="4" w:space="0" w:color="auto"/>
              <w:right w:val="single" w:sz="4" w:space="0" w:color="auto"/>
            </w:tcBorders>
            <w:hideMark/>
          </w:tcPr>
          <w:p w:rsidR="00FF27D3" w:rsidRPr="00A5705B" w:rsidRDefault="00FF27D3" w:rsidP="008B37B1">
            <w:pPr>
              <w:tabs>
                <w:tab w:val="left" w:pos="3514"/>
              </w:tabs>
              <w:spacing w:after="0"/>
              <w:jc w:val="center"/>
              <w:rPr>
                <w:rFonts w:ascii="Times New Roman" w:hAnsi="Times New Roman"/>
                <w:sz w:val="28"/>
                <w:szCs w:val="28"/>
              </w:rPr>
            </w:pPr>
            <w:r w:rsidRPr="00A5705B">
              <w:rPr>
                <w:rFonts w:ascii="Times New Roman" w:hAnsi="Times New Roman"/>
                <w:sz w:val="28"/>
                <w:szCs w:val="28"/>
              </w:rPr>
              <w:t>14092</w:t>
            </w:r>
          </w:p>
        </w:tc>
        <w:tc>
          <w:tcPr>
            <w:tcW w:w="1043" w:type="dxa"/>
            <w:tcBorders>
              <w:top w:val="single" w:sz="4" w:space="0" w:color="auto"/>
              <w:left w:val="single" w:sz="4" w:space="0" w:color="auto"/>
              <w:bottom w:val="single" w:sz="4" w:space="0" w:color="auto"/>
              <w:right w:val="single" w:sz="4" w:space="0" w:color="auto"/>
            </w:tcBorders>
          </w:tcPr>
          <w:p w:rsidR="00FF27D3" w:rsidRPr="00A5705B" w:rsidRDefault="00FF27D3" w:rsidP="008B37B1">
            <w:pPr>
              <w:tabs>
                <w:tab w:val="left" w:pos="3514"/>
              </w:tabs>
              <w:spacing w:after="0"/>
              <w:jc w:val="center"/>
              <w:rPr>
                <w:rFonts w:ascii="Times New Roman" w:hAnsi="Times New Roman"/>
                <w:sz w:val="28"/>
                <w:szCs w:val="28"/>
              </w:rPr>
            </w:pPr>
            <w:r w:rsidRPr="00A5705B">
              <w:rPr>
                <w:rFonts w:ascii="Times New Roman" w:hAnsi="Times New Roman"/>
                <w:sz w:val="28"/>
                <w:szCs w:val="28"/>
              </w:rPr>
              <w:t>15408</w:t>
            </w:r>
          </w:p>
        </w:tc>
        <w:tc>
          <w:tcPr>
            <w:tcW w:w="1232" w:type="dxa"/>
            <w:gridSpan w:val="2"/>
            <w:tcBorders>
              <w:top w:val="single" w:sz="4" w:space="0" w:color="auto"/>
              <w:left w:val="single" w:sz="4" w:space="0" w:color="auto"/>
              <w:bottom w:val="single" w:sz="4" w:space="0" w:color="auto"/>
              <w:right w:val="single" w:sz="4" w:space="0" w:color="auto"/>
            </w:tcBorders>
          </w:tcPr>
          <w:p w:rsidR="00FF27D3" w:rsidRPr="00A5705B" w:rsidRDefault="00A72218" w:rsidP="008B37B1">
            <w:pPr>
              <w:tabs>
                <w:tab w:val="left" w:pos="3514"/>
              </w:tabs>
              <w:spacing w:after="0"/>
              <w:jc w:val="center"/>
              <w:rPr>
                <w:rFonts w:ascii="Times New Roman" w:hAnsi="Times New Roman"/>
                <w:sz w:val="28"/>
                <w:szCs w:val="28"/>
              </w:rPr>
            </w:pPr>
            <w:r w:rsidRPr="00A5705B">
              <w:rPr>
                <w:rFonts w:ascii="Times New Roman" w:hAnsi="Times New Roman"/>
                <w:sz w:val="28"/>
                <w:szCs w:val="28"/>
              </w:rPr>
              <w:t>17555</w:t>
            </w:r>
          </w:p>
        </w:tc>
        <w:tc>
          <w:tcPr>
            <w:tcW w:w="1278" w:type="dxa"/>
            <w:gridSpan w:val="2"/>
            <w:tcBorders>
              <w:top w:val="single" w:sz="4" w:space="0" w:color="auto"/>
              <w:left w:val="single" w:sz="4" w:space="0" w:color="auto"/>
              <w:bottom w:val="single" w:sz="4" w:space="0" w:color="auto"/>
              <w:right w:val="single" w:sz="4" w:space="0" w:color="auto"/>
            </w:tcBorders>
          </w:tcPr>
          <w:p w:rsidR="00FF27D3" w:rsidRPr="00A5705B" w:rsidRDefault="00682400" w:rsidP="008B37B1">
            <w:pPr>
              <w:tabs>
                <w:tab w:val="left" w:pos="3514"/>
              </w:tabs>
              <w:spacing w:after="0"/>
              <w:jc w:val="center"/>
              <w:rPr>
                <w:rFonts w:ascii="Times New Roman" w:hAnsi="Times New Roman"/>
                <w:sz w:val="28"/>
                <w:szCs w:val="28"/>
              </w:rPr>
            </w:pPr>
            <w:r w:rsidRPr="00A5705B">
              <w:rPr>
                <w:rFonts w:ascii="Times New Roman" w:hAnsi="Times New Roman"/>
                <w:sz w:val="28"/>
                <w:szCs w:val="28"/>
              </w:rPr>
              <w:t>+2147</w:t>
            </w:r>
          </w:p>
        </w:tc>
      </w:tr>
      <w:tr w:rsidR="00A34F4E" w:rsidRPr="00A5705B" w:rsidTr="00FF27D3">
        <w:trPr>
          <w:trHeight w:val="745"/>
        </w:trPr>
        <w:tc>
          <w:tcPr>
            <w:tcW w:w="5301" w:type="dxa"/>
            <w:tcBorders>
              <w:top w:val="single" w:sz="4" w:space="0" w:color="auto"/>
              <w:left w:val="single" w:sz="4" w:space="0" w:color="auto"/>
              <w:bottom w:val="single" w:sz="4" w:space="0" w:color="auto"/>
              <w:right w:val="single" w:sz="4" w:space="0" w:color="auto"/>
            </w:tcBorders>
            <w:hideMark/>
          </w:tcPr>
          <w:p w:rsidR="00FF27D3" w:rsidRPr="00A5705B" w:rsidRDefault="00FF27D3" w:rsidP="008B37B1">
            <w:pPr>
              <w:tabs>
                <w:tab w:val="left" w:pos="3514"/>
              </w:tabs>
              <w:spacing w:after="0"/>
              <w:rPr>
                <w:rFonts w:ascii="Times New Roman" w:hAnsi="Times New Roman"/>
                <w:sz w:val="28"/>
                <w:szCs w:val="28"/>
              </w:rPr>
            </w:pPr>
            <w:r w:rsidRPr="00A5705B">
              <w:rPr>
                <w:rFonts w:ascii="Times New Roman" w:hAnsi="Times New Roman"/>
                <w:sz w:val="28"/>
                <w:szCs w:val="28"/>
              </w:rPr>
              <w:t>Посещение веб-сайта</w:t>
            </w:r>
          </w:p>
        </w:tc>
        <w:tc>
          <w:tcPr>
            <w:tcW w:w="1069" w:type="dxa"/>
            <w:gridSpan w:val="2"/>
            <w:tcBorders>
              <w:top w:val="single" w:sz="4" w:space="0" w:color="auto"/>
              <w:left w:val="single" w:sz="4" w:space="0" w:color="auto"/>
              <w:bottom w:val="single" w:sz="4" w:space="0" w:color="auto"/>
              <w:right w:val="single" w:sz="4" w:space="0" w:color="auto"/>
            </w:tcBorders>
            <w:hideMark/>
          </w:tcPr>
          <w:p w:rsidR="00FF27D3" w:rsidRPr="00A5705B" w:rsidRDefault="00FF27D3" w:rsidP="008B37B1">
            <w:pPr>
              <w:tabs>
                <w:tab w:val="left" w:pos="3514"/>
              </w:tabs>
              <w:spacing w:after="0"/>
              <w:rPr>
                <w:rFonts w:ascii="Times New Roman" w:hAnsi="Times New Roman"/>
                <w:sz w:val="28"/>
                <w:szCs w:val="28"/>
              </w:rPr>
            </w:pPr>
            <w:r w:rsidRPr="00A5705B">
              <w:rPr>
                <w:rFonts w:ascii="Times New Roman" w:hAnsi="Times New Roman"/>
                <w:sz w:val="28"/>
                <w:szCs w:val="28"/>
              </w:rPr>
              <w:t>4013</w:t>
            </w:r>
          </w:p>
        </w:tc>
        <w:tc>
          <w:tcPr>
            <w:tcW w:w="1043" w:type="dxa"/>
            <w:tcBorders>
              <w:top w:val="single" w:sz="4" w:space="0" w:color="auto"/>
              <w:left w:val="single" w:sz="4" w:space="0" w:color="auto"/>
              <w:bottom w:val="single" w:sz="4" w:space="0" w:color="auto"/>
              <w:right w:val="single" w:sz="4" w:space="0" w:color="auto"/>
            </w:tcBorders>
          </w:tcPr>
          <w:p w:rsidR="00FF27D3" w:rsidRPr="00A5705B" w:rsidRDefault="00FF27D3" w:rsidP="008B37B1">
            <w:pPr>
              <w:tabs>
                <w:tab w:val="left" w:pos="3514"/>
              </w:tabs>
              <w:spacing w:after="0"/>
              <w:jc w:val="center"/>
              <w:rPr>
                <w:rFonts w:ascii="Times New Roman" w:hAnsi="Times New Roman"/>
                <w:sz w:val="28"/>
                <w:szCs w:val="28"/>
              </w:rPr>
            </w:pPr>
            <w:r w:rsidRPr="00A5705B">
              <w:rPr>
                <w:rFonts w:ascii="Times New Roman" w:hAnsi="Times New Roman"/>
                <w:sz w:val="28"/>
                <w:szCs w:val="28"/>
              </w:rPr>
              <w:t>4646</w:t>
            </w:r>
          </w:p>
        </w:tc>
        <w:tc>
          <w:tcPr>
            <w:tcW w:w="1232" w:type="dxa"/>
            <w:gridSpan w:val="2"/>
            <w:tcBorders>
              <w:top w:val="single" w:sz="4" w:space="0" w:color="auto"/>
              <w:left w:val="single" w:sz="4" w:space="0" w:color="auto"/>
              <w:bottom w:val="single" w:sz="4" w:space="0" w:color="auto"/>
              <w:right w:val="single" w:sz="4" w:space="0" w:color="auto"/>
            </w:tcBorders>
          </w:tcPr>
          <w:p w:rsidR="00FF27D3" w:rsidRPr="00A5705B" w:rsidRDefault="00A34F4E" w:rsidP="004B697D">
            <w:pPr>
              <w:tabs>
                <w:tab w:val="left" w:pos="3514"/>
              </w:tabs>
              <w:spacing w:after="0" w:line="240" w:lineRule="auto"/>
              <w:jc w:val="center"/>
              <w:rPr>
                <w:rFonts w:ascii="Times New Roman" w:hAnsi="Times New Roman"/>
                <w:sz w:val="28"/>
                <w:szCs w:val="28"/>
              </w:rPr>
            </w:pPr>
            <w:r w:rsidRPr="00A5705B">
              <w:rPr>
                <w:rFonts w:ascii="Times New Roman" w:hAnsi="Times New Roman"/>
                <w:sz w:val="28"/>
                <w:szCs w:val="28"/>
              </w:rPr>
              <w:t>53</w:t>
            </w:r>
            <w:r w:rsidR="004B697D" w:rsidRPr="00A5705B">
              <w:rPr>
                <w:rFonts w:ascii="Times New Roman" w:hAnsi="Times New Roman"/>
                <w:sz w:val="28"/>
                <w:szCs w:val="28"/>
              </w:rPr>
              <w:t>01</w:t>
            </w:r>
          </w:p>
        </w:tc>
        <w:tc>
          <w:tcPr>
            <w:tcW w:w="1278" w:type="dxa"/>
            <w:gridSpan w:val="2"/>
            <w:tcBorders>
              <w:top w:val="single" w:sz="4" w:space="0" w:color="auto"/>
              <w:left w:val="single" w:sz="4" w:space="0" w:color="auto"/>
              <w:bottom w:val="single" w:sz="4" w:space="0" w:color="auto"/>
              <w:right w:val="single" w:sz="4" w:space="0" w:color="auto"/>
            </w:tcBorders>
          </w:tcPr>
          <w:p w:rsidR="00FF27D3" w:rsidRPr="00A5705B" w:rsidRDefault="00682400" w:rsidP="008B37B1">
            <w:pPr>
              <w:tabs>
                <w:tab w:val="left" w:pos="3514"/>
              </w:tabs>
              <w:spacing w:after="0" w:line="240" w:lineRule="auto"/>
              <w:jc w:val="center"/>
              <w:rPr>
                <w:rFonts w:ascii="Times New Roman" w:hAnsi="Times New Roman"/>
                <w:sz w:val="28"/>
                <w:szCs w:val="28"/>
              </w:rPr>
            </w:pPr>
            <w:r w:rsidRPr="00A5705B">
              <w:rPr>
                <w:rFonts w:ascii="Times New Roman" w:hAnsi="Times New Roman"/>
                <w:sz w:val="28"/>
                <w:szCs w:val="28"/>
              </w:rPr>
              <w:t>+655</w:t>
            </w:r>
          </w:p>
        </w:tc>
      </w:tr>
    </w:tbl>
    <w:p w:rsidR="00FF27D3" w:rsidRPr="00A5705B" w:rsidRDefault="00FF27D3" w:rsidP="00FF27D3">
      <w:pPr>
        <w:tabs>
          <w:tab w:val="left" w:pos="3514"/>
        </w:tabs>
        <w:spacing w:after="0"/>
        <w:rPr>
          <w:rFonts w:ascii="Times New Roman" w:hAnsi="Times New Roman"/>
          <w:b/>
          <w:sz w:val="28"/>
          <w:szCs w:val="28"/>
          <w:u w:val="single"/>
        </w:rPr>
      </w:pPr>
    </w:p>
    <w:p w:rsidR="00FF27D3" w:rsidRPr="001619DF" w:rsidRDefault="00FF27D3" w:rsidP="00FF27D3">
      <w:pPr>
        <w:tabs>
          <w:tab w:val="left" w:pos="3514"/>
        </w:tabs>
        <w:spacing w:after="0"/>
        <w:ind w:firstLine="708"/>
        <w:jc w:val="center"/>
        <w:rPr>
          <w:rFonts w:ascii="Times New Roman" w:hAnsi="Times New Roman"/>
          <w:b/>
          <w:sz w:val="28"/>
          <w:szCs w:val="28"/>
          <w:u w:val="single"/>
        </w:rPr>
      </w:pPr>
      <w:r w:rsidRPr="001619DF">
        <w:rPr>
          <w:rFonts w:ascii="Times New Roman" w:hAnsi="Times New Roman"/>
          <w:b/>
          <w:sz w:val="28"/>
          <w:szCs w:val="28"/>
          <w:u w:val="single"/>
        </w:rPr>
        <w:t>Анализ контрольных показателей библиотеки.</w:t>
      </w:r>
    </w:p>
    <w:p w:rsidR="00FF27D3" w:rsidRPr="00A5705B" w:rsidRDefault="00FF27D3" w:rsidP="00FF27D3">
      <w:pPr>
        <w:tabs>
          <w:tab w:val="left" w:pos="3514"/>
        </w:tabs>
        <w:spacing w:after="0"/>
        <w:ind w:firstLine="708"/>
        <w:jc w:val="both"/>
        <w:rPr>
          <w:rFonts w:ascii="Times New Roman" w:hAnsi="Times New Roman"/>
          <w:sz w:val="28"/>
          <w:szCs w:val="28"/>
        </w:rPr>
      </w:pPr>
      <w:r w:rsidRPr="00A5705B">
        <w:rPr>
          <w:rFonts w:ascii="Times New Roman" w:hAnsi="Times New Roman"/>
          <w:sz w:val="28"/>
          <w:szCs w:val="28"/>
        </w:rPr>
        <w:t>Анализ показателей библиотечной статистики за три года свидетельствует  о стабильности показателей в работе библиотеки.</w:t>
      </w:r>
    </w:p>
    <w:p w:rsidR="005F3623" w:rsidRPr="00A5705B" w:rsidRDefault="00FF27D3" w:rsidP="005F3623">
      <w:pPr>
        <w:tabs>
          <w:tab w:val="left" w:pos="142"/>
        </w:tabs>
        <w:spacing w:after="0"/>
        <w:ind w:firstLine="708"/>
        <w:jc w:val="both"/>
        <w:rPr>
          <w:rFonts w:ascii="Times New Roman" w:hAnsi="Times New Roman"/>
          <w:sz w:val="28"/>
          <w:szCs w:val="28"/>
        </w:rPr>
      </w:pPr>
      <w:r w:rsidRPr="00A5705B">
        <w:rPr>
          <w:rFonts w:ascii="Times New Roman" w:hAnsi="Times New Roman"/>
          <w:sz w:val="28"/>
          <w:szCs w:val="28"/>
        </w:rPr>
        <w:t>Показатель числа читателей  стабилен в течение 2021-202</w:t>
      </w:r>
      <w:r w:rsidR="005F3623" w:rsidRPr="00A5705B">
        <w:rPr>
          <w:rFonts w:ascii="Times New Roman" w:hAnsi="Times New Roman"/>
          <w:sz w:val="28"/>
          <w:szCs w:val="28"/>
        </w:rPr>
        <w:t>3</w:t>
      </w:r>
      <w:r w:rsidRPr="00A5705B">
        <w:rPr>
          <w:rFonts w:ascii="Times New Roman" w:hAnsi="Times New Roman"/>
          <w:sz w:val="28"/>
          <w:szCs w:val="28"/>
        </w:rPr>
        <w:t xml:space="preserve"> год</w:t>
      </w:r>
      <w:r w:rsidR="005F3623" w:rsidRPr="00A5705B">
        <w:rPr>
          <w:rFonts w:ascii="Times New Roman" w:hAnsi="Times New Roman"/>
          <w:sz w:val="28"/>
          <w:szCs w:val="28"/>
        </w:rPr>
        <w:t>ов</w:t>
      </w:r>
      <w:r w:rsidRPr="00A5705B">
        <w:rPr>
          <w:rFonts w:ascii="Times New Roman" w:hAnsi="Times New Roman"/>
          <w:sz w:val="28"/>
          <w:szCs w:val="28"/>
        </w:rPr>
        <w:t>. Показатель посещения библиотеки по сравнению с 202</w:t>
      </w:r>
      <w:r w:rsidR="005F3623" w:rsidRPr="00A5705B">
        <w:rPr>
          <w:rFonts w:ascii="Times New Roman" w:hAnsi="Times New Roman"/>
          <w:sz w:val="28"/>
          <w:szCs w:val="28"/>
        </w:rPr>
        <w:t>1</w:t>
      </w:r>
      <w:r w:rsidR="00A00EAB">
        <w:rPr>
          <w:rFonts w:ascii="Times New Roman" w:hAnsi="Times New Roman"/>
          <w:sz w:val="28"/>
          <w:szCs w:val="28"/>
        </w:rPr>
        <w:t xml:space="preserve"> г.</w:t>
      </w:r>
      <w:r w:rsidRPr="00A5705B">
        <w:rPr>
          <w:rFonts w:ascii="Times New Roman" w:hAnsi="Times New Roman"/>
          <w:sz w:val="28"/>
          <w:szCs w:val="28"/>
        </w:rPr>
        <w:t xml:space="preserve">  увеличился на </w:t>
      </w:r>
      <w:r w:rsidR="005F3623" w:rsidRPr="00A5705B">
        <w:rPr>
          <w:rFonts w:ascii="Times New Roman" w:hAnsi="Times New Roman"/>
          <w:sz w:val="28"/>
          <w:szCs w:val="28"/>
        </w:rPr>
        <w:t>25</w:t>
      </w:r>
      <w:r w:rsidRPr="00A5705B">
        <w:rPr>
          <w:rFonts w:ascii="Times New Roman" w:hAnsi="Times New Roman"/>
          <w:sz w:val="28"/>
          <w:szCs w:val="28"/>
        </w:rPr>
        <w:t xml:space="preserve">%. </w:t>
      </w:r>
    </w:p>
    <w:p w:rsidR="00FF27D3" w:rsidRPr="00A5705B" w:rsidRDefault="00FF27D3" w:rsidP="005F3623">
      <w:pPr>
        <w:tabs>
          <w:tab w:val="left" w:pos="142"/>
        </w:tabs>
        <w:spacing w:after="0"/>
        <w:ind w:left="142" w:firstLine="566"/>
        <w:jc w:val="both"/>
        <w:rPr>
          <w:rFonts w:ascii="Times New Roman" w:hAnsi="Times New Roman"/>
          <w:sz w:val="28"/>
          <w:szCs w:val="28"/>
        </w:rPr>
      </w:pPr>
      <w:r w:rsidRPr="00A5705B">
        <w:rPr>
          <w:rFonts w:ascii="Times New Roman" w:hAnsi="Times New Roman"/>
          <w:sz w:val="28"/>
          <w:szCs w:val="28"/>
        </w:rPr>
        <w:t>Книговыдача по сравнению с 2021</w:t>
      </w:r>
      <w:r w:rsidR="002B1DF2">
        <w:rPr>
          <w:rFonts w:ascii="Times New Roman" w:hAnsi="Times New Roman"/>
          <w:sz w:val="28"/>
          <w:szCs w:val="28"/>
        </w:rPr>
        <w:t>-22 г</w:t>
      </w:r>
      <w:r w:rsidR="00B311B0" w:rsidRPr="00A5705B">
        <w:rPr>
          <w:rFonts w:ascii="Times New Roman" w:hAnsi="Times New Roman"/>
          <w:sz w:val="28"/>
          <w:szCs w:val="28"/>
        </w:rPr>
        <w:t>г.</w:t>
      </w:r>
      <w:r w:rsidRPr="00A5705B">
        <w:rPr>
          <w:rFonts w:ascii="Times New Roman" w:hAnsi="Times New Roman"/>
          <w:sz w:val="28"/>
          <w:szCs w:val="28"/>
        </w:rPr>
        <w:t xml:space="preserve"> осталась на прежнем уровне.</w:t>
      </w:r>
    </w:p>
    <w:p w:rsidR="004F0E2D" w:rsidRPr="00A5705B" w:rsidRDefault="004F0E2D" w:rsidP="005F3623">
      <w:pPr>
        <w:tabs>
          <w:tab w:val="left" w:pos="142"/>
        </w:tabs>
        <w:spacing w:after="0"/>
        <w:ind w:left="142" w:firstLine="566"/>
        <w:jc w:val="both"/>
        <w:rPr>
          <w:rFonts w:ascii="Times New Roman" w:hAnsi="Times New Roman"/>
          <w:sz w:val="28"/>
          <w:szCs w:val="28"/>
        </w:rPr>
      </w:pPr>
      <w:r w:rsidRPr="00A5705B">
        <w:rPr>
          <w:rFonts w:ascii="Times New Roman" w:hAnsi="Times New Roman"/>
          <w:sz w:val="28"/>
          <w:szCs w:val="28"/>
        </w:rPr>
        <w:t>Количество новых поступлений по сравнению с 2022 годом увеличилось на 35%, за счет увеличения  новых поступлений по  Федеральной целевой программе «Доступная среда» на 2021-2025 годы.</w:t>
      </w:r>
    </w:p>
    <w:p w:rsidR="00FF27D3" w:rsidRPr="00A5705B" w:rsidRDefault="004F0E2D" w:rsidP="00FF27D3">
      <w:pPr>
        <w:tabs>
          <w:tab w:val="left" w:pos="3514"/>
        </w:tabs>
        <w:spacing w:after="0" w:line="240" w:lineRule="auto"/>
        <w:ind w:firstLine="708"/>
        <w:jc w:val="both"/>
        <w:rPr>
          <w:rFonts w:ascii="Times New Roman" w:hAnsi="Times New Roman"/>
          <w:sz w:val="28"/>
          <w:szCs w:val="28"/>
        </w:rPr>
      </w:pPr>
      <w:r w:rsidRPr="00A5705B">
        <w:rPr>
          <w:rFonts w:ascii="Times New Roman" w:hAnsi="Times New Roman"/>
          <w:sz w:val="28"/>
          <w:szCs w:val="28"/>
        </w:rPr>
        <w:t xml:space="preserve">% </w:t>
      </w:r>
      <w:r w:rsidR="00682400" w:rsidRPr="00A5705B">
        <w:rPr>
          <w:rFonts w:ascii="Times New Roman" w:hAnsi="Times New Roman"/>
          <w:sz w:val="28"/>
          <w:szCs w:val="28"/>
        </w:rPr>
        <w:t>п</w:t>
      </w:r>
      <w:r w:rsidR="00FF27D3" w:rsidRPr="00A5705B">
        <w:rPr>
          <w:rFonts w:ascii="Times New Roman" w:hAnsi="Times New Roman"/>
          <w:sz w:val="28"/>
          <w:szCs w:val="28"/>
        </w:rPr>
        <w:t xml:space="preserve">оказатель объема книжного фонда </w:t>
      </w:r>
      <w:r w:rsidRPr="00A5705B">
        <w:rPr>
          <w:rFonts w:ascii="Times New Roman" w:hAnsi="Times New Roman"/>
          <w:sz w:val="28"/>
          <w:szCs w:val="28"/>
        </w:rPr>
        <w:t xml:space="preserve">  остался на прежнем уровне, за счет списания  ветхой литературы на кассетах.</w:t>
      </w:r>
      <w:r w:rsidR="00FF27D3" w:rsidRPr="00A5705B">
        <w:rPr>
          <w:rFonts w:ascii="Times New Roman" w:hAnsi="Times New Roman"/>
          <w:sz w:val="28"/>
          <w:szCs w:val="28"/>
        </w:rPr>
        <w:t xml:space="preserve"> </w:t>
      </w:r>
    </w:p>
    <w:p w:rsidR="00FF27D3" w:rsidRPr="00A5705B" w:rsidRDefault="00FF27D3" w:rsidP="00FF27D3">
      <w:pPr>
        <w:tabs>
          <w:tab w:val="left" w:pos="3514"/>
        </w:tabs>
        <w:spacing w:after="0"/>
        <w:ind w:firstLine="708"/>
        <w:jc w:val="both"/>
        <w:rPr>
          <w:rFonts w:ascii="Times New Roman" w:hAnsi="Times New Roman"/>
          <w:sz w:val="28"/>
          <w:szCs w:val="28"/>
        </w:rPr>
      </w:pPr>
      <w:r w:rsidRPr="00A5705B">
        <w:rPr>
          <w:rFonts w:ascii="Times New Roman" w:hAnsi="Times New Roman"/>
          <w:sz w:val="28"/>
          <w:szCs w:val="28"/>
        </w:rPr>
        <w:t>Объем электронной цифровой библиотеки  растет з</w:t>
      </w:r>
      <w:r w:rsidR="00AC12EE">
        <w:rPr>
          <w:rFonts w:ascii="Times New Roman" w:hAnsi="Times New Roman"/>
          <w:sz w:val="28"/>
          <w:szCs w:val="28"/>
        </w:rPr>
        <w:t xml:space="preserve">а счет поступления книг на </w:t>
      </w:r>
      <w:proofErr w:type="spellStart"/>
      <w:r w:rsidR="00AC12EE">
        <w:rPr>
          <w:rFonts w:ascii="Times New Roman" w:hAnsi="Times New Roman"/>
          <w:sz w:val="28"/>
          <w:szCs w:val="28"/>
        </w:rPr>
        <w:t>флеш</w:t>
      </w:r>
      <w:proofErr w:type="spellEnd"/>
      <w:r w:rsidR="00AC12EE">
        <w:rPr>
          <w:rFonts w:ascii="Times New Roman" w:hAnsi="Times New Roman"/>
          <w:sz w:val="28"/>
          <w:szCs w:val="28"/>
        </w:rPr>
        <w:t>-</w:t>
      </w:r>
      <w:r w:rsidRPr="00A5705B">
        <w:rPr>
          <w:rFonts w:ascii="Times New Roman" w:hAnsi="Times New Roman"/>
          <w:sz w:val="28"/>
          <w:szCs w:val="28"/>
        </w:rPr>
        <w:t>картах, по сравнению с 202</w:t>
      </w:r>
      <w:r w:rsidR="00A72218" w:rsidRPr="00A5705B">
        <w:rPr>
          <w:rFonts w:ascii="Times New Roman" w:hAnsi="Times New Roman"/>
          <w:sz w:val="28"/>
          <w:szCs w:val="28"/>
        </w:rPr>
        <w:t>2</w:t>
      </w:r>
      <w:r w:rsidR="00AC12EE">
        <w:rPr>
          <w:rFonts w:ascii="Times New Roman" w:hAnsi="Times New Roman"/>
          <w:sz w:val="28"/>
          <w:szCs w:val="28"/>
        </w:rPr>
        <w:t xml:space="preserve"> годом </w:t>
      </w:r>
      <w:r w:rsidRPr="00A5705B">
        <w:rPr>
          <w:rFonts w:ascii="Times New Roman" w:hAnsi="Times New Roman"/>
          <w:sz w:val="28"/>
          <w:szCs w:val="28"/>
        </w:rPr>
        <w:t xml:space="preserve">фонд увеличился на </w:t>
      </w:r>
      <w:r w:rsidR="00A72218" w:rsidRPr="00A5705B">
        <w:rPr>
          <w:rFonts w:ascii="Times New Roman" w:hAnsi="Times New Roman"/>
          <w:sz w:val="28"/>
          <w:szCs w:val="28"/>
        </w:rPr>
        <w:t>2147</w:t>
      </w:r>
      <w:r w:rsidRPr="00A5705B">
        <w:rPr>
          <w:rFonts w:ascii="Times New Roman" w:hAnsi="Times New Roman"/>
          <w:sz w:val="28"/>
          <w:szCs w:val="28"/>
        </w:rPr>
        <w:t xml:space="preserve"> единиц, что составляет </w:t>
      </w:r>
      <w:r w:rsidR="00682400" w:rsidRPr="00A5705B">
        <w:rPr>
          <w:rFonts w:ascii="Times New Roman" w:hAnsi="Times New Roman"/>
          <w:sz w:val="28"/>
          <w:szCs w:val="28"/>
        </w:rPr>
        <w:t>14%</w:t>
      </w:r>
      <w:r w:rsidRPr="00A5705B">
        <w:rPr>
          <w:rFonts w:ascii="Times New Roman" w:hAnsi="Times New Roman"/>
          <w:sz w:val="28"/>
          <w:szCs w:val="28"/>
        </w:rPr>
        <w:t xml:space="preserve">.  </w:t>
      </w:r>
    </w:p>
    <w:p w:rsidR="00682400" w:rsidRPr="00A5705B" w:rsidRDefault="00682400" w:rsidP="00682400">
      <w:pPr>
        <w:tabs>
          <w:tab w:val="left" w:pos="3514"/>
        </w:tabs>
        <w:spacing w:after="0"/>
        <w:ind w:firstLine="708"/>
        <w:jc w:val="both"/>
        <w:rPr>
          <w:rFonts w:ascii="Times New Roman" w:hAnsi="Times New Roman"/>
          <w:sz w:val="28"/>
          <w:szCs w:val="28"/>
        </w:rPr>
      </w:pPr>
      <w:r w:rsidRPr="00A5705B">
        <w:rPr>
          <w:rFonts w:ascii="Times New Roman" w:hAnsi="Times New Roman"/>
          <w:sz w:val="28"/>
          <w:szCs w:val="28"/>
        </w:rPr>
        <w:t>Посещ</w:t>
      </w:r>
      <w:r w:rsidR="00AC12EE">
        <w:rPr>
          <w:rFonts w:ascii="Times New Roman" w:hAnsi="Times New Roman"/>
          <w:sz w:val="28"/>
          <w:szCs w:val="28"/>
        </w:rPr>
        <w:t xml:space="preserve">ение веб-сайта  в отчетном году </w:t>
      </w:r>
      <w:r w:rsidRPr="00A5705B">
        <w:rPr>
          <w:rFonts w:ascii="Times New Roman" w:hAnsi="Times New Roman"/>
          <w:sz w:val="28"/>
          <w:szCs w:val="28"/>
        </w:rPr>
        <w:t xml:space="preserve">по сравнению с 2022 </w:t>
      </w:r>
      <w:r w:rsidR="00A00EAB">
        <w:rPr>
          <w:rFonts w:ascii="Times New Roman" w:hAnsi="Times New Roman"/>
          <w:sz w:val="28"/>
          <w:szCs w:val="28"/>
        </w:rPr>
        <w:t>годом увеличилось на 655 единиц</w:t>
      </w:r>
      <w:r w:rsidRPr="00A5705B">
        <w:rPr>
          <w:rFonts w:ascii="Times New Roman" w:hAnsi="Times New Roman"/>
          <w:sz w:val="28"/>
          <w:szCs w:val="28"/>
        </w:rPr>
        <w:t xml:space="preserve">, что составляет 14 %. </w:t>
      </w:r>
    </w:p>
    <w:p w:rsidR="00FF27D3" w:rsidRPr="00A5705B" w:rsidRDefault="00FF27D3" w:rsidP="00FF27D3">
      <w:pPr>
        <w:tabs>
          <w:tab w:val="left" w:pos="3514"/>
        </w:tabs>
        <w:spacing w:after="0"/>
        <w:ind w:firstLine="708"/>
        <w:jc w:val="both"/>
        <w:rPr>
          <w:rFonts w:ascii="Times New Roman" w:hAnsi="Times New Roman"/>
          <w:sz w:val="28"/>
          <w:szCs w:val="28"/>
        </w:rPr>
      </w:pPr>
    </w:p>
    <w:p w:rsidR="00FF27D3" w:rsidRPr="00A5705B" w:rsidRDefault="00FF27D3" w:rsidP="00FF27D3">
      <w:pPr>
        <w:tabs>
          <w:tab w:val="left" w:pos="3514"/>
        </w:tabs>
        <w:spacing w:after="0"/>
        <w:ind w:firstLine="708"/>
        <w:jc w:val="both"/>
        <w:rPr>
          <w:rFonts w:ascii="Times New Roman" w:hAnsi="Times New Roman"/>
          <w:sz w:val="28"/>
          <w:szCs w:val="28"/>
        </w:rPr>
      </w:pPr>
    </w:p>
    <w:p w:rsidR="00FF27D3" w:rsidRPr="00A5705B" w:rsidRDefault="00FF27D3" w:rsidP="00FF27D3">
      <w:pPr>
        <w:tabs>
          <w:tab w:val="left" w:pos="3514"/>
        </w:tabs>
        <w:spacing w:after="0"/>
        <w:ind w:firstLine="708"/>
        <w:jc w:val="center"/>
        <w:rPr>
          <w:rFonts w:ascii="Times New Roman" w:hAnsi="Times New Roman"/>
          <w:sz w:val="28"/>
          <w:szCs w:val="28"/>
        </w:rPr>
      </w:pPr>
    </w:p>
    <w:p w:rsidR="00FF27D3" w:rsidRPr="00A5705B" w:rsidRDefault="00FF27D3" w:rsidP="00FF27D3">
      <w:pPr>
        <w:tabs>
          <w:tab w:val="left" w:pos="3514"/>
        </w:tabs>
        <w:spacing w:after="0"/>
        <w:rPr>
          <w:rFonts w:ascii="Times New Roman" w:hAnsi="Times New Roman"/>
          <w:b/>
          <w:sz w:val="28"/>
          <w:szCs w:val="28"/>
        </w:rPr>
      </w:pPr>
      <w:r w:rsidRPr="00A5705B">
        <w:rPr>
          <w:rFonts w:ascii="Times New Roman" w:hAnsi="Times New Roman"/>
          <w:b/>
          <w:sz w:val="28"/>
          <w:szCs w:val="28"/>
          <w:u w:val="single"/>
        </w:rPr>
        <w:lastRenderedPageBreak/>
        <w:t>Государственные региональные проекты, программы, на основе которых строилась работа государственного бюджетного учреждения культуры «Областная библиотека для слепых»:</w:t>
      </w:r>
    </w:p>
    <w:p w:rsidR="00FF27D3" w:rsidRPr="00A5705B" w:rsidRDefault="00FF27D3" w:rsidP="00433065">
      <w:pPr>
        <w:tabs>
          <w:tab w:val="left" w:pos="3514"/>
        </w:tabs>
        <w:spacing w:after="0"/>
        <w:jc w:val="both"/>
        <w:rPr>
          <w:rFonts w:ascii="Times New Roman" w:hAnsi="Times New Roman"/>
          <w:sz w:val="28"/>
          <w:szCs w:val="28"/>
        </w:rPr>
      </w:pPr>
      <w:r w:rsidRPr="00A5705B">
        <w:rPr>
          <w:rFonts w:ascii="Times New Roman" w:hAnsi="Times New Roman"/>
          <w:sz w:val="28"/>
          <w:szCs w:val="28"/>
        </w:rPr>
        <w:t>Приоритетные направления деятельности библиотеки  в 202</w:t>
      </w:r>
      <w:r w:rsidR="0075320C" w:rsidRPr="00A5705B">
        <w:rPr>
          <w:rFonts w:ascii="Times New Roman" w:hAnsi="Times New Roman"/>
          <w:sz w:val="28"/>
          <w:szCs w:val="28"/>
        </w:rPr>
        <w:t>3</w:t>
      </w:r>
      <w:r w:rsidRPr="00A5705B">
        <w:rPr>
          <w:rFonts w:ascii="Times New Roman" w:hAnsi="Times New Roman"/>
          <w:sz w:val="28"/>
          <w:szCs w:val="28"/>
        </w:rPr>
        <w:t xml:space="preserve"> году  строились на основе годового плана с учетом основных положений указа Президента, региональных и областных программ, а именно:</w:t>
      </w:r>
    </w:p>
    <w:p w:rsidR="00FF27D3" w:rsidRPr="00A5705B" w:rsidRDefault="00FF27D3" w:rsidP="00433065">
      <w:pPr>
        <w:tabs>
          <w:tab w:val="left" w:pos="3514"/>
        </w:tabs>
        <w:spacing w:after="0"/>
        <w:jc w:val="both"/>
        <w:rPr>
          <w:rFonts w:ascii="Times New Roman" w:hAnsi="Times New Roman"/>
          <w:b/>
          <w:sz w:val="28"/>
          <w:szCs w:val="28"/>
        </w:rPr>
      </w:pPr>
      <w:r w:rsidRPr="00A5705B">
        <w:rPr>
          <w:rFonts w:ascii="Times New Roman" w:hAnsi="Times New Roman"/>
          <w:b/>
          <w:sz w:val="28"/>
          <w:szCs w:val="28"/>
        </w:rPr>
        <w:t>1.1. Главные события библиотечной жизни области:</w:t>
      </w:r>
    </w:p>
    <w:p w:rsidR="008B37B1" w:rsidRPr="00A5705B" w:rsidRDefault="00FF27D3" w:rsidP="00433065">
      <w:pPr>
        <w:tabs>
          <w:tab w:val="left" w:pos="3514"/>
        </w:tabs>
        <w:spacing w:after="0"/>
        <w:jc w:val="both"/>
        <w:rPr>
          <w:rFonts w:ascii="Times New Roman" w:hAnsi="Times New Roman"/>
          <w:sz w:val="28"/>
          <w:szCs w:val="28"/>
        </w:rPr>
      </w:pPr>
      <w:r w:rsidRPr="00A5705B">
        <w:rPr>
          <w:rFonts w:ascii="Times New Roman" w:hAnsi="Times New Roman"/>
          <w:sz w:val="28"/>
          <w:szCs w:val="28"/>
        </w:rPr>
        <w:t xml:space="preserve">- </w:t>
      </w:r>
      <w:r w:rsidRPr="00A5705B">
        <w:rPr>
          <w:rFonts w:ascii="Times New Roman" w:hAnsi="Times New Roman"/>
          <w:bCs/>
          <w:sz w:val="28"/>
          <w:szCs w:val="28"/>
        </w:rPr>
        <w:t>Указ</w:t>
      </w:r>
      <w:r w:rsidRPr="00A5705B">
        <w:rPr>
          <w:rFonts w:ascii="Times New Roman" w:hAnsi="Times New Roman"/>
          <w:sz w:val="28"/>
          <w:szCs w:val="28"/>
        </w:rPr>
        <w:t xml:space="preserve"> Президента Российской Федерации от </w:t>
      </w:r>
      <w:r w:rsidR="008B37B1" w:rsidRPr="00A5705B">
        <w:rPr>
          <w:rFonts w:ascii="Times New Roman" w:hAnsi="Times New Roman"/>
          <w:sz w:val="28"/>
          <w:szCs w:val="28"/>
        </w:rPr>
        <w:t xml:space="preserve"> 27.06.22 № 4012023 год в Российской Федерации объявлен Годом педагога и наставника</w:t>
      </w:r>
    </w:p>
    <w:p w:rsidR="00265A9C" w:rsidRPr="00A5705B" w:rsidRDefault="00265A9C" w:rsidP="00433065">
      <w:pPr>
        <w:tabs>
          <w:tab w:val="left" w:pos="3514"/>
        </w:tabs>
        <w:spacing w:after="0"/>
        <w:jc w:val="both"/>
        <w:rPr>
          <w:rFonts w:ascii="Times New Roman" w:hAnsi="Times New Roman"/>
          <w:sz w:val="28"/>
          <w:szCs w:val="28"/>
        </w:rPr>
      </w:pPr>
      <w:r w:rsidRPr="00A5705B">
        <w:rPr>
          <w:rFonts w:ascii="Times New Roman" w:hAnsi="Times New Roman"/>
          <w:sz w:val="28"/>
          <w:szCs w:val="28"/>
        </w:rPr>
        <w:t xml:space="preserve">- Указ Президента РФ от 25.01.2020 года № 62 « О праздновании 150-летия </w:t>
      </w:r>
      <w:r w:rsidRPr="00A5705B">
        <w:rPr>
          <w:rFonts w:ascii="Times New Roman" w:hAnsi="Times New Roman"/>
          <w:sz w:val="28"/>
          <w:szCs w:val="28"/>
          <w:shd w:val="clear" w:color="auto" w:fill="FFFFFF"/>
        </w:rPr>
        <w:t>со дня рождения С.В. Рахманинова»</w:t>
      </w:r>
    </w:p>
    <w:p w:rsidR="00265A9C" w:rsidRPr="00A5705B" w:rsidRDefault="00FF27D3" w:rsidP="00433065">
      <w:pPr>
        <w:tabs>
          <w:tab w:val="left" w:pos="3514"/>
        </w:tabs>
        <w:spacing w:after="0"/>
        <w:jc w:val="both"/>
        <w:rPr>
          <w:rFonts w:ascii="Times New Roman" w:hAnsi="Times New Roman"/>
          <w:sz w:val="28"/>
          <w:szCs w:val="28"/>
        </w:rPr>
      </w:pPr>
      <w:r w:rsidRPr="00A5705B">
        <w:rPr>
          <w:rFonts w:ascii="Times New Roman" w:hAnsi="Times New Roman"/>
          <w:sz w:val="28"/>
          <w:szCs w:val="28"/>
        </w:rPr>
        <w:t>-Указ Президента РФ от 24.03.2021 года № 163 «</w:t>
      </w:r>
      <w:r w:rsidR="00265A9C" w:rsidRPr="00A5705B">
        <w:rPr>
          <w:rFonts w:ascii="Times New Roman" w:hAnsi="Times New Roman"/>
          <w:sz w:val="28"/>
          <w:szCs w:val="28"/>
          <w:shd w:val="clear" w:color="auto" w:fill="FFFFFF"/>
        </w:rPr>
        <w:t>О праздновании 100-летия со дня рождения Р.Г. Гамзатова»</w:t>
      </w:r>
    </w:p>
    <w:p w:rsidR="00FF27D3" w:rsidRPr="00A5705B" w:rsidRDefault="00FF27D3" w:rsidP="00433065">
      <w:pPr>
        <w:tabs>
          <w:tab w:val="left" w:pos="3514"/>
        </w:tabs>
        <w:spacing w:after="0"/>
        <w:jc w:val="both"/>
        <w:rPr>
          <w:rFonts w:ascii="Times New Roman" w:hAnsi="Times New Roman"/>
          <w:bCs/>
          <w:sz w:val="28"/>
          <w:szCs w:val="28"/>
        </w:rPr>
      </w:pPr>
      <w:r w:rsidRPr="00A5705B">
        <w:rPr>
          <w:rFonts w:ascii="Times New Roman" w:hAnsi="Times New Roman"/>
          <w:sz w:val="28"/>
          <w:szCs w:val="28"/>
        </w:rPr>
        <w:t>-</w:t>
      </w:r>
      <w:r w:rsidR="001463AC" w:rsidRPr="00A5705B">
        <w:rPr>
          <w:rFonts w:ascii="Times New Roman" w:hAnsi="Times New Roman"/>
          <w:bCs/>
          <w:sz w:val="28"/>
          <w:szCs w:val="28"/>
        </w:rPr>
        <w:t xml:space="preserve"> Указ</w:t>
      </w:r>
      <w:r w:rsidR="001463AC" w:rsidRPr="00A5705B">
        <w:rPr>
          <w:rFonts w:ascii="Times New Roman" w:hAnsi="Times New Roman"/>
          <w:sz w:val="28"/>
          <w:szCs w:val="28"/>
        </w:rPr>
        <w:t> Президента Российской Федерации от 13.11.2020 № 700 "О праздновании 200-летия со </w:t>
      </w:r>
      <w:r w:rsidR="001463AC" w:rsidRPr="00A5705B">
        <w:rPr>
          <w:rFonts w:ascii="Times New Roman" w:hAnsi="Times New Roman"/>
          <w:bCs/>
          <w:sz w:val="28"/>
          <w:szCs w:val="28"/>
        </w:rPr>
        <w:t>дня</w:t>
      </w:r>
      <w:r w:rsidR="001463AC" w:rsidRPr="00A5705B">
        <w:rPr>
          <w:rFonts w:ascii="Times New Roman" w:hAnsi="Times New Roman"/>
          <w:sz w:val="28"/>
          <w:szCs w:val="28"/>
        </w:rPr>
        <w:t> </w:t>
      </w:r>
      <w:r w:rsidR="001463AC" w:rsidRPr="00A5705B">
        <w:rPr>
          <w:rFonts w:ascii="Times New Roman" w:hAnsi="Times New Roman"/>
          <w:bCs/>
          <w:sz w:val="28"/>
          <w:szCs w:val="28"/>
        </w:rPr>
        <w:t>рождения</w:t>
      </w:r>
      <w:r w:rsidR="001463AC" w:rsidRPr="00A5705B">
        <w:rPr>
          <w:rFonts w:ascii="Times New Roman" w:hAnsi="Times New Roman"/>
          <w:sz w:val="28"/>
          <w:szCs w:val="28"/>
        </w:rPr>
        <w:t xml:space="preserve"> А.Н. </w:t>
      </w:r>
      <w:r w:rsidR="001463AC" w:rsidRPr="00A5705B">
        <w:rPr>
          <w:rFonts w:ascii="Times New Roman" w:hAnsi="Times New Roman"/>
          <w:bCs/>
          <w:sz w:val="28"/>
          <w:szCs w:val="28"/>
        </w:rPr>
        <w:t>Островского»</w:t>
      </w:r>
    </w:p>
    <w:p w:rsidR="00F404B6" w:rsidRPr="00A5705B" w:rsidRDefault="00F404B6" w:rsidP="00433065">
      <w:pPr>
        <w:tabs>
          <w:tab w:val="left" w:pos="3514"/>
        </w:tabs>
        <w:spacing w:after="0"/>
        <w:jc w:val="both"/>
        <w:rPr>
          <w:rFonts w:ascii="Times New Roman" w:hAnsi="Times New Roman"/>
          <w:sz w:val="28"/>
          <w:szCs w:val="28"/>
        </w:rPr>
      </w:pPr>
      <w:r w:rsidRPr="00A5705B">
        <w:rPr>
          <w:rFonts w:ascii="Times New Roman" w:hAnsi="Times New Roman"/>
          <w:bCs/>
          <w:sz w:val="28"/>
          <w:szCs w:val="28"/>
        </w:rPr>
        <w:t>- Указ</w:t>
      </w:r>
      <w:r w:rsidRPr="00A5705B">
        <w:rPr>
          <w:rFonts w:ascii="Times New Roman" w:hAnsi="Times New Roman"/>
          <w:sz w:val="28"/>
          <w:szCs w:val="28"/>
        </w:rPr>
        <w:t> Президента Российской Федерации от 09.03.2022 г. №101 «О праздновании 250-летия Московской государственной академии хореографии»</w:t>
      </w:r>
    </w:p>
    <w:p w:rsidR="00520128" w:rsidRPr="00A5705B" w:rsidRDefault="006E7D73" w:rsidP="00433065">
      <w:pPr>
        <w:tabs>
          <w:tab w:val="left" w:pos="3514"/>
        </w:tabs>
        <w:spacing w:after="0"/>
        <w:jc w:val="both"/>
        <w:rPr>
          <w:rFonts w:ascii="Times New Roman" w:hAnsi="Times New Roman"/>
          <w:sz w:val="28"/>
          <w:szCs w:val="28"/>
        </w:rPr>
      </w:pPr>
      <w:r w:rsidRPr="00A5705B">
        <w:rPr>
          <w:rFonts w:ascii="Times New Roman" w:hAnsi="Times New Roman"/>
          <w:sz w:val="28"/>
          <w:szCs w:val="28"/>
        </w:rPr>
        <w:t>-</w:t>
      </w:r>
      <w:r w:rsidRPr="00A5705B">
        <w:rPr>
          <w:rFonts w:ascii="Times New Roman" w:hAnsi="Times New Roman"/>
          <w:sz w:val="28"/>
          <w:szCs w:val="28"/>
          <w:shd w:val="clear" w:color="auto" w:fill="FFFFFF"/>
        </w:rPr>
        <w:t xml:space="preserve"> Указ Президента Российской Федерации от 25.04.2022 № 231 </w:t>
      </w:r>
      <w:hyperlink r:id="rId10" w:history="1">
        <w:r w:rsidRPr="00A5705B">
          <w:rPr>
            <w:rStyle w:val="a5"/>
            <w:rFonts w:ascii="Times New Roman" w:eastAsia="Calibri" w:hAnsi="Times New Roman"/>
            <w:color w:val="auto"/>
            <w:sz w:val="28"/>
            <w:szCs w:val="28"/>
            <w:u w:val="none"/>
            <w:bdr w:val="none" w:sz="0" w:space="0" w:color="auto" w:frame="1"/>
            <w:shd w:val="clear" w:color="auto" w:fill="FFFFFF"/>
          </w:rPr>
          <w:t>«Об объявлении в</w:t>
        </w:r>
      </w:hyperlink>
      <w:r w:rsidRPr="00A5705B">
        <w:rPr>
          <w:rFonts w:ascii="Times New Roman" w:hAnsi="Times New Roman"/>
          <w:sz w:val="28"/>
          <w:szCs w:val="28"/>
          <w:shd w:val="clear" w:color="auto" w:fill="FFFFFF"/>
        </w:rPr>
        <w:t> </w:t>
      </w:r>
      <w:hyperlink r:id="rId11" w:history="1">
        <w:r w:rsidRPr="00A5705B">
          <w:rPr>
            <w:rStyle w:val="a5"/>
            <w:rFonts w:ascii="Times New Roman" w:eastAsia="Calibri" w:hAnsi="Times New Roman"/>
            <w:color w:val="auto"/>
            <w:sz w:val="28"/>
            <w:szCs w:val="28"/>
            <w:u w:val="none"/>
            <w:bdr w:val="none" w:sz="0" w:space="0" w:color="auto" w:frame="1"/>
            <w:shd w:val="clear" w:color="auto" w:fill="FFFFFF"/>
          </w:rPr>
          <w:t>Российской Федерации Десятилетия науки и технологий»</w:t>
        </w:r>
      </w:hyperlink>
    </w:p>
    <w:p w:rsidR="00FF27D3" w:rsidRPr="001619DF" w:rsidRDefault="00FF27D3" w:rsidP="001619DF">
      <w:pPr>
        <w:tabs>
          <w:tab w:val="left" w:pos="3514"/>
        </w:tabs>
        <w:spacing w:after="0" w:line="240" w:lineRule="auto"/>
        <w:jc w:val="center"/>
        <w:rPr>
          <w:rFonts w:ascii="Times New Roman" w:hAnsi="Times New Roman"/>
          <w:b/>
          <w:sz w:val="28"/>
          <w:szCs w:val="28"/>
          <w:u w:val="single"/>
        </w:rPr>
      </w:pPr>
      <w:r w:rsidRPr="001619DF">
        <w:rPr>
          <w:rFonts w:ascii="Times New Roman" w:hAnsi="Times New Roman"/>
          <w:b/>
          <w:sz w:val="28"/>
          <w:szCs w:val="28"/>
          <w:u w:val="single"/>
        </w:rPr>
        <w:t>Всероссийские, межрегиональные, областные акции:</w:t>
      </w:r>
    </w:p>
    <w:p w:rsidR="00FF27D3" w:rsidRPr="00A5705B" w:rsidRDefault="00FF27D3" w:rsidP="00433065">
      <w:pPr>
        <w:tabs>
          <w:tab w:val="left" w:pos="3514"/>
        </w:tabs>
        <w:spacing w:after="0" w:line="240" w:lineRule="auto"/>
        <w:jc w:val="both"/>
        <w:rPr>
          <w:rFonts w:ascii="Times New Roman" w:hAnsi="Times New Roman"/>
          <w:sz w:val="28"/>
          <w:szCs w:val="28"/>
        </w:rPr>
      </w:pPr>
      <w:r w:rsidRPr="00A5705B">
        <w:rPr>
          <w:rFonts w:ascii="Times New Roman" w:hAnsi="Times New Roman"/>
          <w:sz w:val="28"/>
          <w:szCs w:val="28"/>
        </w:rPr>
        <w:t>- Всероссийская акция</w:t>
      </w:r>
      <w:r w:rsidR="007C3C00" w:rsidRPr="00A5705B">
        <w:rPr>
          <w:rFonts w:ascii="Times New Roman" w:hAnsi="Times New Roman"/>
          <w:sz w:val="28"/>
          <w:szCs w:val="28"/>
        </w:rPr>
        <w:t xml:space="preserve"> в поддержку чтения</w:t>
      </w:r>
      <w:r w:rsidRPr="00A5705B">
        <w:rPr>
          <w:rFonts w:ascii="Times New Roman" w:hAnsi="Times New Roman"/>
          <w:sz w:val="28"/>
          <w:szCs w:val="28"/>
        </w:rPr>
        <w:t xml:space="preserve"> «</w:t>
      </w:r>
      <w:proofErr w:type="spellStart"/>
      <w:r w:rsidRPr="00A5705B">
        <w:rPr>
          <w:rFonts w:ascii="Times New Roman" w:hAnsi="Times New Roman"/>
          <w:sz w:val="28"/>
          <w:szCs w:val="28"/>
        </w:rPr>
        <w:t>Библионочь</w:t>
      </w:r>
      <w:proofErr w:type="spellEnd"/>
      <w:r w:rsidRPr="00A5705B">
        <w:rPr>
          <w:rFonts w:ascii="Times New Roman" w:hAnsi="Times New Roman"/>
          <w:sz w:val="28"/>
          <w:szCs w:val="28"/>
        </w:rPr>
        <w:t>»</w:t>
      </w:r>
    </w:p>
    <w:p w:rsidR="00FF27D3" w:rsidRPr="00A5705B" w:rsidRDefault="00FF27D3" w:rsidP="00433065">
      <w:pPr>
        <w:tabs>
          <w:tab w:val="left" w:pos="3514"/>
        </w:tabs>
        <w:spacing w:after="0" w:line="240" w:lineRule="auto"/>
        <w:jc w:val="both"/>
        <w:rPr>
          <w:rFonts w:ascii="Times New Roman" w:hAnsi="Times New Roman"/>
          <w:sz w:val="28"/>
          <w:szCs w:val="28"/>
        </w:rPr>
      </w:pPr>
      <w:r w:rsidRPr="00A5705B">
        <w:rPr>
          <w:rFonts w:ascii="Times New Roman" w:hAnsi="Times New Roman"/>
          <w:sz w:val="28"/>
          <w:szCs w:val="28"/>
        </w:rPr>
        <w:t>- Всероссийская культурно-просветительская акция «Ночь искусств»</w:t>
      </w:r>
    </w:p>
    <w:p w:rsidR="00FF27D3" w:rsidRPr="00A5705B" w:rsidRDefault="00FF27D3" w:rsidP="00433065">
      <w:pPr>
        <w:tabs>
          <w:tab w:val="left" w:pos="3514"/>
        </w:tabs>
        <w:spacing w:after="0" w:line="240" w:lineRule="auto"/>
        <w:jc w:val="both"/>
        <w:rPr>
          <w:rFonts w:ascii="Times New Roman" w:hAnsi="Times New Roman"/>
          <w:sz w:val="28"/>
          <w:szCs w:val="28"/>
        </w:rPr>
      </w:pPr>
      <w:r w:rsidRPr="00A5705B">
        <w:rPr>
          <w:rFonts w:ascii="Times New Roman" w:hAnsi="Times New Roman"/>
          <w:sz w:val="28"/>
          <w:szCs w:val="28"/>
        </w:rPr>
        <w:t>- Всероссийская акция «Безопасность детства»</w:t>
      </w:r>
    </w:p>
    <w:p w:rsidR="00FF27D3" w:rsidRPr="00A5705B" w:rsidRDefault="00FF27D3" w:rsidP="00433065">
      <w:pPr>
        <w:tabs>
          <w:tab w:val="left" w:pos="3514"/>
        </w:tabs>
        <w:spacing w:after="0" w:line="240" w:lineRule="auto"/>
        <w:jc w:val="both"/>
        <w:rPr>
          <w:rFonts w:ascii="Times New Roman" w:hAnsi="Times New Roman"/>
          <w:sz w:val="28"/>
          <w:szCs w:val="28"/>
        </w:rPr>
      </w:pPr>
      <w:r w:rsidRPr="00A5705B">
        <w:rPr>
          <w:rFonts w:ascii="Times New Roman" w:hAnsi="Times New Roman"/>
          <w:sz w:val="28"/>
          <w:szCs w:val="28"/>
        </w:rPr>
        <w:t>-</w:t>
      </w:r>
      <w:r w:rsidR="00AC12EE">
        <w:rPr>
          <w:rFonts w:ascii="Times New Roman" w:hAnsi="Times New Roman"/>
          <w:sz w:val="28"/>
          <w:szCs w:val="28"/>
        </w:rPr>
        <w:t xml:space="preserve"> </w:t>
      </w:r>
      <w:r w:rsidRPr="00A5705B">
        <w:rPr>
          <w:rFonts w:ascii="Times New Roman" w:hAnsi="Times New Roman"/>
          <w:sz w:val="28"/>
          <w:szCs w:val="28"/>
        </w:rPr>
        <w:t>Межрегиональная культурно-просветительская акция «Аксаковские дни в Оренбуржье»</w:t>
      </w:r>
    </w:p>
    <w:p w:rsidR="00FF27D3" w:rsidRPr="00A5705B" w:rsidRDefault="00FF27D3" w:rsidP="00433065">
      <w:pPr>
        <w:tabs>
          <w:tab w:val="left" w:pos="3514"/>
        </w:tabs>
        <w:spacing w:after="0" w:line="240" w:lineRule="auto"/>
        <w:jc w:val="both"/>
        <w:rPr>
          <w:rFonts w:ascii="Times New Roman" w:hAnsi="Times New Roman"/>
          <w:sz w:val="28"/>
          <w:szCs w:val="28"/>
        </w:rPr>
      </w:pPr>
      <w:r w:rsidRPr="00A5705B">
        <w:rPr>
          <w:rFonts w:ascii="Times New Roman" w:hAnsi="Times New Roman"/>
          <w:sz w:val="28"/>
          <w:szCs w:val="28"/>
        </w:rPr>
        <w:t>-</w:t>
      </w:r>
      <w:r w:rsidR="00AC12EE">
        <w:rPr>
          <w:rFonts w:ascii="Times New Roman" w:hAnsi="Times New Roman"/>
          <w:sz w:val="28"/>
          <w:szCs w:val="28"/>
        </w:rPr>
        <w:t xml:space="preserve"> </w:t>
      </w:r>
      <w:r w:rsidRPr="00A5705B">
        <w:rPr>
          <w:rFonts w:ascii="Times New Roman" w:hAnsi="Times New Roman"/>
          <w:sz w:val="28"/>
          <w:szCs w:val="28"/>
        </w:rPr>
        <w:t>Областная культурно-просветительская акция «Неделя культуры в Оренбургской области</w:t>
      </w:r>
    </w:p>
    <w:p w:rsidR="00FF27D3" w:rsidRPr="00A5705B" w:rsidRDefault="00FF27D3" w:rsidP="00433065">
      <w:pPr>
        <w:tabs>
          <w:tab w:val="left" w:pos="3514"/>
        </w:tabs>
        <w:spacing w:after="0" w:line="240" w:lineRule="auto"/>
        <w:jc w:val="both"/>
        <w:rPr>
          <w:rFonts w:ascii="Times New Roman" w:hAnsi="Times New Roman"/>
          <w:sz w:val="28"/>
          <w:szCs w:val="28"/>
        </w:rPr>
      </w:pPr>
      <w:r w:rsidRPr="00A5705B">
        <w:rPr>
          <w:rFonts w:ascii="Times New Roman" w:hAnsi="Times New Roman"/>
          <w:sz w:val="28"/>
          <w:szCs w:val="28"/>
        </w:rPr>
        <w:t>-</w:t>
      </w:r>
      <w:r w:rsidR="00AC12EE">
        <w:rPr>
          <w:rFonts w:ascii="Times New Roman" w:hAnsi="Times New Roman"/>
          <w:sz w:val="28"/>
          <w:szCs w:val="28"/>
        </w:rPr>
        <w:t xml:space="preserve"> </w:t>
      </w:r>
      <w:r w:rsidRPr="00A5705B">
        <w:rPr>
          <w:rFonts w:ascii="Times New Roman" w:hAnsi="Times New Roman"/>
          <w:sz w:val="28"/>
          <w:szCs w:val="28"/>
        </w:rPr>
        <w:t>Областная акция «Дни Оренбургского пухового платка»</w:t>
      </w:r>
    </w:p>
    <w:p w:rsidR="00FF27D3" w:rsidRPr="00A5705B" w:rsidRDefault="00FF27D3" w:rsidP="00433065">
      <w:pPr>
        <w:pStyle w:val="formattext"/>
        <w:shd w:val="clear" w:color="auto" w:fill="FFFFFF"/>
        <w:tabs>
          <w:tab w:val="left" w:pos="3514"/>
        </w:tabs>
        <w:spacing w:before="0" w:beforeAutospacing="0" w:after="0" w:afterAutospacing="0" w:line="315" w:lineRule="atLeast"/>
        <w:jc w:val="both"/>
        <w:textAlignment w:val="baseline"/>
        <w:rPr>
          <w:sz w:val="28"/>
          <w:szCs w:val="28"/>
          <w:u w:val="single"/>
        </w:rPr>
      </w:pPr>
      <w:r w:rsidRPr="00A5705B">
        <w:rPr>
          <w:sz w:val="28"/>
          <w:szCs w:val="28"/>
          <w:u w:val="single"/>
        </w:rPr>
        <w:t>Государственные, региональные программы</w:t>
      </w:r>
    </w:p>
    <w:p w:rsidR="00FF27D3" w:rsidRPr="00A5705B" w:rsidRDefault="00FF27D3" w:rsidP="00433065">
      <w:pPr>
        <w:pStyle w:val="formattext"/>
        <w:shd w:val="clear" w:color="auto" w:fill="FFFFFF"/>
        <w:tabs>
          <w:tab w:val="left" w:pos="3514"/>
        </w:tabs>
        <w:spacing w:before="0" w:beforeAutospacing="0" w:after="0" w:afterAutospacing="0" w:line="315" w:lineRule="atLeast"/>
        <w:jc w:val="both"/>
        <w:textAlignment w:val="baseline"/>
        <w:rPr>
          <w:spacing w:val="2"/>
          <w:sz w:val="28"/>
          <w:szCs w:val="28"/>
        </w:rPr>
      </w:pPr>
      <w:r w:rsidRPr="00A5705B">
        <w:rPr>
          <w:sz w:val="28"/>
          <w:szCs w:val="28"/>
        </w:rPr>
        <w:t>- Го</w:t>
      </w:r>
      <w:r w:rsidRPr="00A5705B">
        <w:rPr>
          <w:bCs/>
          <w:spacing w:val="2"/>
          <w:sz w:val="28"/>
          <w:szCs w:val="28"/>
        </w:rPr>
        <w:t>сударственная программа Оренбургской области "Доступная среда"</w:t>
      </w:r>
      <w:r w:rsidR="00520128" w:rsidRPr="00A5705B">
        <w:t xml:space="preserve"> </w:t>
      </w:r>
      <w:r w:rsidR="00520128" w:rsidRPr="00A5705B">
        <w:rPr>
          <w:sz w:val="28"/>
          <w:szCs w:val="28"/>
        </w:rPr>
        <w:t>на 2021-2025 гг.;</w:t>
      </w:r>
    </w:p>
    <w:p w:rsidR="00FF27D3" w:rsidRPr="00A5705B" w:rsidRDefault="00FF27D3" w:rsidP="00433065">
      <w:pPr>
        <w:tabs>
          <w:tab w:val="left" w:pos="3514"/>
        </w:tabs>
        <w:spacing w:after="0" w:line="240" w:lineRule="auto"/>
        <w:jc w:val="both"/>
        <w:rPr>
          <w:rFonts w:ascii="Times New Roman" w:hAnsi="Times New Roman"/>
          <w:sz w:val="28"/>
          <w:szCs w:val="28"/>
        </w:rPr>
      </w:pPr>
      <w:r w:rsidRPr="00A5705B">
        <w:rPr>
          <w:rFonts w:ascii="Times New Roman" w:hAnsi="Times New Roman"/>
          <w:sz w:val="28"/>
          <w:szCs w:val="28"/>
        </w:rPr>
        <w:t xml:space="preserve"> подпрограмма «Формирование системы комплексной реабилитации и </w:t>
      </w:r>
      <w:proofErr w:type="spellStart"/>
      <w:r w:rsidRPr="00A5705B">
        <w:rPr>
          <w:rFonts w:ascii="Times New Roman" w:hAnsi="Times New Roman"/>
          <w:sz w:val="28"/>
          <w:szCs w:val="28"/>
        </w:rPr>
        <w:t>абилитации</w:t>
      </w:r>
      <w:proofErr w:type="spellEnd"/>
      <w:r w:rsidRPr="00A5705B">
        <w:rPr>
          <w:rFonts w:ascii="Times New Roman" w:hAnsi="Times New Roman"/>
          <w:sz w:val="28"/>
          <w:szCs w:val="28"/>
        </w:rPr>
        <w:t xml:space="preserve"> инвалидов, в том числе детей-инвалидов» государственной программы Оренбургской области «Доступная среда»;</w:t>
      </w:r>
    </w:p>
    <w:p w:rsidR="00FF27D3" w:rsidRPr="00A5705B" w:rsidRDefault="00FF27D3" w:rsidP="00433065">
      <w:pPr>
        <w:pStyle w:val="formattext"/>
        <w:shd w:val="clear" w:color="auto" w:fill="FFFFFF"/>
        <w:tabs>
          <w:tab w:val="left" w:pos="3514"/>
        </w:tabs>
        <w:spacing w:before="0" w:beforeAutospacing="0" w:after="0" w:afterAutospacing="0" w:line="315" w:lineRule="atLeast"/>
        <w:jc w:val="both"/>
        <w:textAlignment w:val="baseline"/>
        <w:rPr>
          <w:spacing w:val="2"/>
          <w:sz w:val="28"/>
          <w:szCs w:val="28"/>
          <w:shd w:val="clear" w:color="auto" w:fill="FFFFFF"/>
        </w:rPr>
      </w:pPr>
      <w:r w:rsidRPr="00A5705B">
        <w:rPr>
          <w:spacing w:val="2"/>
          <w:sz w:val="28"/>
          <w:szCs w:val="28"/>
          <w:shd w:val="clear" w:color="auto" w:fill="FFFFFF"/>
        </w:rPr>
        <w:t>-</w:t>
      </w:r>
      <w:r w:rsidRPr="00A5705B">
        <w:rPr>
          <w:sz w:val="28"/>
          <w:szCs w:val="28"/>
        </w:rPr>
        <w:t xml:space="preserve"> Государственная программа Оренбургской области «Развитие культуры в Оренбургской области на 2019-2024 годы»;</w:t>
      </w:r>
    </w:p>
    <w:p w:rsidR="00FF27D3" w:rsidRPr="00A5705B" w:rsidRDefault="00FF27D3" w:rsidP="00433065">
      <w:pPr>
        <w:pStyle w:val="formattext"/>
        <w:shd w:val="clear" w:color="auto" w:fill="FFFFFF"/>
        <w:tabs>
          <w:tab w:val="left" w:pos="3514"/>
        </w:tabs>
        <w:spacing w:before="0" w:beforeAutospacing="0" w:after="0" w:afterAutospacing="0" w:line="315" w:lineRule="atLeast"/>
        <w:jc w:val="both"/>
        <w:textAlignment w:val="baseline"/>
        <w:rPr>
          <w:spacing w:val="2"/>
          <w:sz w:val="28"/>
          <w:szCs w:val="28"/>
          <w:shd w:val="clear" w:color="auto" w:fill="FFFFFF"/>
        </w:rPr>
      </w:pPr>
      <w:r w:rsidRPr="00A5705B">
        <w:rPr>
          <w:sz w:val="28"/>
          <w:szCs w:val="28"/>
        </w:rPr>
        <w:t>- Государственная программа "Патриотическое воспитание и допризывная</w:t>
      </w:r>
    </w:p>
    <w:p w:rsidR="00F0402F" w:rsidRPr="00A5705B" w:rsidRDefault="00FF27D3" w:rsidP="00433065">
      <w:pPr>
        <w:pStyle w:val="2"/>
        <w:shd w:val="clear" w:color="auto" w:fill="FFFFFF"/>
        <w:tabs>
          <w:tab w:val="left" w:pos="3514"/>
        </w:tabs>
        <w:spacing w:before="0" w:beforeAutospacing="0" w:after="0" w:afterAutospacing="0" w:line="364" w:lineRule="atLeast"/>
        <w:jc w:val="both"/>
        <w:textAlignment w:val="baseline"/>
        <w:rPr>
          <w:rFonts w:ascii="Arial" w:hAnsi="Arial" w:cs="Arial"/>
          <w:sz w:val="23"/>
          <w:szCs w:val="23"/>
          <w:shd w:val="clear" w:color="auto" w:fill="FFFFFF"/>
        </w:rPr>
      </w:pPr>
      <w:r w:rsidRPr="00A5705B">
        <w:rPr>
          <w:b w:val="0"/>
          <w:sz w:val="28"/>
          <w:szCs w:val="28"/>
        </w:rPr>
        <w:t xml:space="preserve">подготовка граждан в Оренбургской области  </w:t>
      </w:r>
      <w:r w:rsidRPr="00A5705B">
        <w:rPr>
          <w:b w:val="0"/>
          <w:sz w:val="28"/>
          <w:szCs w:val="28"/>
          <w:shd w:val="clear" w:color="auto" w:fill="FFFFFF"/>
        </w:rPr>
        <w:t>2019–2024 годы»</w:t>
      </w:r>
      <w:r w:rsidRPr="00A5705B">
        <w:rPr>
          <w:rFonts w:ascii="Arial" w:hAnsi="Arial" w:cs="Arial"/>
          <w:sz w:val="23"/>
          <w:szCs w:val="23"/>
          <w:shd w:val="clear" w:color="auto" w:fill="FFFFFF"/>
        </w:rPr>
        <w:t>;</w:t>
      </w:r>
    </w:p>
    <w:p w:rsidR="00FF27D3" w:rsidRPr="00A5705B" w:rsidRDefault="00FF27D3" w:rsidP="00433065">
      <w:pPr>
        <w:pStyle w:val="2"/>
        <w:shd w:val="clear" w:color="auto" w:fill="FFFFFF"/>
        <w:tabs>
          <w:tab w:val="left" w:pos="3514"/>
        </w:tabs>
        <w:spacing w:before="0" w:beforeAutospacing="0" w:after="0" w:afterAutospacing="0" w:line="364" w:lineRule="atLeast"/>
        <w:jc w:val="both"/>
        <w:textAlignment w:val="baseline"/>
        <w:rPr>
          <w:rFonts w:ascii="Arial" w:hAnsi="Arial" w:cs="Arial"/>
          <w:sz w:val="23"/>
          <w:szCs w:val="23"/>
          <w:shd w:val="clear" w:color="auto" w:fill="FFFFFF"/>
        </w:rPr>
      </w:pPr>
      <w:r w:rsidRPr="00A5705B">
        <w:rPr>
          <w:b w:val="0"/>
          <w:sz w:val="28"/>
          <w:szCs w:val="28"/>
        </w:rPr>
        <w:t>-</w:t>
      </w:r>
      <w:r w:rsidR="00AC12EE">
        <w:rPr>
          <w:b w:val="0"/>
          <w:sz w:val="28"/>
          <w:szCs w:val="28"/>
        </w:rPr>
        <w:t xml:space="preserve">  </w:t>
      </w:r>
      <w:r w:rsidRPr="00A5705B">
        <w:rPr>
          <w:b w:val="0"/>
          <w:sz w:val="28"/>
          <w:szCs w:val="28"/>
        </w:rPr>
        <w:t>Государственная программа «О реализации стратегии действий в интересах граждан старшего поколения в российской Федерации до 2025 года на территории Оренбургской области»;</w:t>
      </w:r>
    </w:p>
    <w:p w:rsidR="00FF27D3" w:rsidRPr="00A5705B" w:rsidRDefault="00FF27D3" w:rsidP="00433065">
      <w:pPr>
        <w:pStyle w:val="2"/>
        <w:shd w:val="clear" w:color="auto" w:fill="FFFFFF"/>
        <w:tabs>
          <w:tab w:val="left" w:pos="3514"/>
        </w:tabs>
        <w:spacing w:before="0" w:beforeAutospacing="0" w:after="0" w:afterAutospacing="0" w:line="364" w:lineRule="atLeast"/>
        <w:jc w:val="both"/>
        <w:textAlignment w:val="baseline"/>
        <w:rPr>
          <w:b w:val="0"/>
          <w:sz w:val="28"/>
          <w:szCs w:val="28"/>
        </w:rPr>
      </w:pPr>
      <w:r w:rsidRPr="00A5705B">
        <w:rPr>
          <w:rFonts w:ascii="Arial" w:hAnsi="Arial" w:cs="Arial"/>
          <w:b w:val="0"/>
          <w:sz w:val="27"/>
          <w:szCs w:val="27"/>
        </w:rPr>
        <w:lastRenderedPageBreak/>
        <w:t xml:space="preserve">- </w:t>
      </w:r>
      <w:r w:rsidRPr="00A5705B">
        <w:rPr>
          <w:b w:val="0"/>
          <w:sz w:val="28"/>
          <w:szCs w:val="28"/>
        </w:rPr>
        <w:t>Государственная программа «Профилактика терроризма и его идеологии на территории Оренбургской области»;</w:t>
      </w:r>
    </w:p>
    <w:p w:rsidR="00FF27D3" w:rsidRPr="00A5705B" w:rsidRDefault="00FF27D3" w:rsidP="00433065">
      <w:pPr>
        <w:pStyle w:val="formattext"/>
        <w:shd w:val="clear" w:color="auto" w:fill="FFFFFF"/>
        <w:tabs>
          <w:tab w:val="left" w:pos="3514"/>
        </w:tabs>
        <w:spacing w:before="0" w:beforeAutospacing="0" w:after="0" w:afterAutospacing="0" w:line="315" w:lineRule="atLeast"/>
        <w:jc w:val="both"/>
        <w:textAlignment w:val="baseline"/>
        <w:rPr>
          <w:spacing w:val="2"/>
          <w:sz w:val="28"/>
          <w:szCs w:val="28"/>
        </w:rPr>
      </w:pPr>
      <w:r w:rsidRPr="00A5705B">
        <w:rPr>
          <w:spacing w:val="2"/>
          <w:sz w:val="28"/>
          <w:szCs w:val="28"/>
        </w:rPr>
        <w:t>- Р</w:t>
      </w:r>
      <w:r w:rsidRPr="00A5705B">
        <w:rPr>
          <w:sz w:val="28"/>
          <w:szCs w:val="28"/>
          <w:shd w:val="clear" w:color="auto" w:fill="FFFFFF"/>
        </w:rPr>
        <w:t>егиональная  программа противодействия коррупции в Оренбургс</w:t>
      </w:r>
      <w:r w:rsidR="00F0402F" w:rsidRPr="00A5705B">
        <w:rPr>
          <w:sz w:val="28"/>
          <w:szCs w:val="28"/>
          <w:shd w:val="clear" w:color="auto" w:fill="FFFFFF"/>
        </w:rPr>
        <w:t>кой области на 2019 - 2024 годы;</w:t>
      </w:r>
      <w:r w:rsidRPr="00A5705B">
        <w:rPr>
          <w:spacing w:val="2"/>
          <w:sz w:val="28"/>
          <w:szCs w:val="28"/>
        </w:rPr>
        <w:tab/>
      </w:r>
    </w:p>
    <w:p w:rsidR="003921E0" w:rsidRPr="00A5705B" w:rsidRDefault="003921E0" w:rsidP="00433065">
      <w:pPr>
        <w:pStyle w:val="formattext"/>
        <w:shd w:val="clear" w:color="auto" w:fill="FFFFFF"/>
        <w:tabs>
          <w:tab w:val="left" w:pos="3514"/>
        </w:tabs>
        <w:spacing w:before="0" w:beforeAutospacing="0" w:after="0" w:afterAutospacing="0" w:line="315" w:lineRule="atLeast"/>
        <w:jc w:val="both"/>
        <w:textAlignment w:val="baseline"/>
        <w:rPr>
          <w:sz w:val="28"/>
          <w:szCs w:val="28"/>
        </w:rPr>
      </w:pPr>
      <w:r w:rsidRPr="00A5705B">
        <w:rPr>
          <w:spacing w:val="2"/>
          <w:sz w:val="28"/>
          <w:szCs w:val="28"/>
        </w:rPr>
        <w:t>-</w:t>
      </w:r>
      <w:r w:rsidRPr="00A5705B">
        <w:rPr>
          <w:sz w:val="28"/>
          <w:szCs w:val="28"/>
        </w:rPr>
        <w:t xml:space="preserve"> Региональная программа по открытию первичного отделения «Движение Первых»</w:t>
      </w:r>
      <w:r w:rsidR="00F0402F" w:rsidRPr="00A5705B">
        <w:rPr>
          <w:sz w:val="28"/>
          <w:szCs w:val="28"/>
        </w:rPr>
        <w:t>;</w:t>
      </w:r>
    </w:p>
    <w:p w:rsidR="004C1BA0" w:rsidRPr="00A5705B" w:rsidRDefault="004C1BA0" w:rsidP="00433065">
      <w:pPr>
        <w:tabs>
          <w:tab w:val="left" w:pos="3514"/>
        </w:tabs>
        <w:spacing w:after="0" w:line="240" w:lineRule="auto"/>
        <w:jc w:val="both"/>
        <w:rPr>
          <w:rFonts w:ascii="Times New Roman" w:hAnsi="Times New Roman"/>
          <w:sz w:val="28"/>
          <w:szCs w:val="28"/>
        </w:rPr>
      </w:pPr>
      <w:r w:rsidRPr="00A5705B">
        <w:rPr>
          <w:sz w:val="28"/>
          <w:szCs w:val="28"/>
        </w:rPr>
        <w:t xml:space="preserve">- </w:t>
      </w:r>
      <w:r w:rsidRPr="00A5705B">
        <w:rPr>
          <w:rFonts w:ascii="Times New Roman" w:hAnsi="Times New Roman"/>
          <w:sz w:val="28"/>
          <w:szCs w:val="28"/>
        </w:rPr>
        <w:t>Региональный оздоровительный проект «Я шагаю!»</w:t>
      </w:r>
      <w:r w:rsidR="00F0402F" w:rsidRPr="00A5705B">
        <w:rPr>
          <w:rFonts w:ascii="Times New Roman" w:hAnsi="Times New Roman"/>
          <w:sz w:val="28"/>
          <w:szCs w:val="28"/>
        </w:rPr>
        <w:t>.</w:t>
      </w:r>
    </w:p>
    <w:p w:rsidR="00FF27D3" w:rsidRPr="001619DF" w:rsidRDefault="00FF27D3" w:rsidP="00A00EAB">
      <w:pPr>
        <w:pStyle w:val="formattext"/>
        <w:shd w:val="clear" w:color="auto" w:fill="FFFFFF"/>
        <w:tabs>
          <w:tab w:val="left" w:pos="3514"/>
        </w:tabs>
        <w:spacing w:before="0" w:beforeAutospacing="0" w:after="0" w:afterAutospacing="0" w:line="315" w:lineRule="atLeast"/>
        <w:jc w:val="center"/>
        <w:textAlignment w:val="baseline"/>
        <w:rPr>
          <w:b/>
          <w:spacing w:val="2"/>
          <w:sz w:val="28"/>
          <w:szCs w:val="28"/>
          <w:u w:val="single"/>
        </w:rPr>
      </w:pPr>
      <w:r w:rsidRPr="001619DF">
        <w:rPr>
          <w:b/>
          <w:spacing w:val="2"/>
          <w:sz w:val="28"/>
          <w:szCs w:val="28"/>
          <w:u w:val="single"/>
        </w:rPr>
        <w:t>Главные события библиотечной жизни в 202</w:t>
      </w:r>
      <w:r w:rsidR="002572C0" w:rsidRPr="001619DF">
        <w:rPr>
          <w:b/>
          <w:spacing w:val="2"/>
          <w:sz w:val="28"/>
          <w:szCs w:val="28"/>
          <w:u w:val="single"/>
        </w:rPr>
        <w:t>3</w:t>
      </w:r>
      <w:r w:rsidRPr="001619DF">
        <w:rPr>
          <w:b/>
          <w:spacing w:val="2"/>
          <w:sz w:val="28"/>
          <w:szCs w:val="28"/>
          <w:u w:val="single"/>
        </w:rPr>
        <w:t xml:space="preserve"> году:</w:t>
      </w:r>
    </w:p>
    <w:p w:rsidR="00A00EAB" w:rsidRDefault="00AB7E35" w:rsidP="00433065">
      <w:pPr>
        <w:spacing w:after="0"/>
        <w:ind w:firstLine="708"/>
        <w:jc w:val="both"/>
        <w:rPr>
          <w:rFonts w:ascii="Times New Roman" w:hAnsi="Times New Roman"/>
          <w:sz w:val="28"/>
          <w:szCs w:val="28"/>
        </w:rPr>
      </w:pPr>
      <w:r w:rsidRPr="001619DF">
        <w:rPr>
          <w:rFonts w:ascii="Times New Roman" w:hAnsi="Times New Roman"/>
          <w:sz w:val="28"/>
          <w:szCs w:val="28"/>
        </w:rPr>
        <w:t xml:space="preserve">Среди значимых мероприятий, открывших 2023 год – это </w:t>
      </w:r>
      <w:r w:rsidRPr="001619DF">
        <w:rPr>
          <w:rFonts w:ascii="Times New Roman" w:hAnsi="Times New Roman"/>
          <w:b/>
          <w:sz w:val="28"/>
          <w:szCs w:val="28"/>
        </w:rPr>
        <w:t>два адаптированных  спектакля для людей с инвалидностью по зрению</w:t>
      </w:r>
      <w:r w:rsidRPr="001619DF">
        <w:rPr>
          <w:rFonts w:ascii="Times New Roman" w:hAnsi="Times New Roman"/>
          <w:sz w:val="28"/>
          <w:szCs w:val="28"/>
        </w:rPr>
        <w:t>, прошедших в областном драматическом  театре им. М. Горького:</w:t>
      </w:r>
    </w:p>
    <w:p w:rsidR="00AB7E35" w:rsidRPr="001619DF" w:rsidRDefault="00AB7E35" w:rsidP="00433065">
      <w:pPr>
        <w:spacing w:after="0"/>
        <w:jc w:val="both"/>
        <w:rPr>
          <w:rFonts w:ascii="Times New Roman" w:hAnsi="Times New Roman"/>
          <w:sz w:val="28"/>
          <w:szCs w:val="28"/>
        </w:rPr>
      </w:pP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sz w:val="28"/>
          <w:szCs w:val="28"/>
        </w:rPr>
        <w:t>26 января в рамках фестиваля литературно-музыкального творчества «Под знаком Пушкина» прошел инклюзивный спектакль, сценическая версия повести А.С.</w:t>
      </w:r>
      <w:r w:rsidR="00A00EAB">
        <w:rPr>
          <w:rFonts w:ascii="Times New Roman" w:hAnsi="Times New Roman"/>
          <w:sz w:val="28"/>
          <w:szCs w:val="28"/>
        </w:rPr>
        <w:t xml:space="preserve"> </w:t>
      </w:r>
      <w:r w:rsidRPr="001619DF">
        <w:rPr>
          <w:rFonts w:ascii="Times New Roman" w:hAnsi="Times New Roman"/>
          <w:sz w:val="28"/>
          <w:szCs w:val="28"/>
        </w:rPr>
        <w:t>Пушкина «Капитанская дочка» для людей с инвалидностью по зрению в количестве 10 человек.</w:t>
      </w:r>
    </w:p>
    <w:p w:rsidR="00762C2A" w:rsidRPr="001619DF" w:rsidRDefault="00AB7E35" w:rsidP="00433065">
      <w:pPr>
        <w:spacing w:after="0"/>
        <w:jc w:val="both"/>
        <w:rPr>
          <w:rFonts w:ascii="Times New Roman" w:hAnsi="Times New Roman"/>
          <w:sz w:val="28"/>
          <w:szCs w:val="28"/>
        </w:rPr>
      </w:pP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sz w:val="28"/>
          <w:szCs w:val="28"/>
        </w:rPr>
        <w:t xml:space="preserve">17 февраля для учащихся школы-интерната №2 </w:t>
      </w:r>
      <w:r w:rsidR="00762C2A" w:rsidRPr="001619DF">
        <w:rPr>
          <w:rFonts w:ascii="Times New Roman" w:hAnsi="Times New Roman"/>
          <w:sz w:val="28"/>
          <w:szCs w:val="28"/>
        </w:rPr>
        <w:t xml:space="preserve"> специалисты </w:t>
      </w:r>
      <w:r w:rsidRPr="001619DF">
        <w:rPr>
          <w:rFonts w:ascii="Times New Roman" w:hAnsi="Times New Roman"/>
          <w:sz w:val="28"/>
          <w:szCs w:val="28"/>
        </w:rPr>
        <w:t>озвучили  сценическую версию повести Б. Васильева «А зори здесь тихи</w:t>
      </w:r>
      <w:r w:rsidR="006A68D5" w:rsidRPr="001619DF">
        <w:rPr>
          <w:rFonts w:ascii="Times New Roman" w:hAnsi="Times New Roman"/>
          <w:sz w:val="28"/>
          <w:szCs w:val="28"/>
        </w:rPr>
        <w:t xml:space="preserve">е», количество участников – 10. </w:t>
      </w:r>
      <w:r w:rsidR="00762C2A" w:rsidRPr="001619DF">
        <w:rPr>
          <w:rFonts w:ascii="Times New Roman" w:hAnsi="Times New Roman"/>
          <w:sz w:val="28"/>
          <w:szCs w:val="28"/>
        </w:rPr>
        <w:t xml:space="preserve">Работа </w:t>
      </w:r>
      <w:proofErr w:type="spellStart"/>
      <w:r w:rsidR="00762C2A" w:rsidRPr="001619DF">
        <w:rPr>
          <w:rFonts w:ascii="Times New Roman" w:hAnsi="Times New Roman"/>
          <w:sz w:val="28"/>
          <w:szCs w:val="28"/>
        </w:rPr>
        <w:t>тифлокомментаторов</w:t>
      </w:r>
      <w:proofErr w:type="spellEnd"/>
      <w:r w:rsidR="00762C2A" w:rsidRPr="001619DF">
        <w:rPr>
          <w:rFonts w:ascii="Times New Roman" w:hAnsi="Times New Roman"/>
          <w:sz w:val="28"/>
          <w:szCs w:val="28"/>
        </w:rPr>
        <w:t xml:space="preserve"> –</w:t>
      </w:r>
      <w:r w:rsidR="00A00EAB">
        <w:rPr>
          <w:rFonts w:ascii="Times New Roman" w:hAnsi="Times New Roman"/>
          <w:sz w:val="28"/>
          <w:szCs w:val="28"/>
        </w:rPr>
        <w:t xml:space="preserve"> </w:t>
      </w:r>
      <w:r w:rsidR="00762C2A" w:rsidRPr="001619DF">
        <w:rPr>
          <w:rFonts w:ascii="Times New Roman" w:hAnsi="Times New Roman"/>
          <w:sz w:val="28"/>
          <w:szCs w:val="28"/>
        </w:rPr>
        <w:t>вед</w:t>
      </w:r>
      <w:proofErr w:type="gramStart"/>
      <w:r w:rsidR="00762C2A" w:rsidRPr="001619DF">
        <w:rPr>
          <w:rFonts w:ascii="Times New Roman" w:hAnsi="Times New Roman"/>
          <w:sz w:val="28"/>
          <w:szCs w:val="28"/>
        </w:rPr>
        <w:t>.</w:t>
      </w:r>
      <w:proofErr w:type="gramEnd"/>
      <w:r w:rsidR="00762C2A" w:rsidRPr="001619DF">
        <w:rPr>
          <w:rFonts w:ascii="Times New Roman" w:hAnsi="Times New Roman"/>
          <w:sz w:val="28"/>
          <w:szCs w:val="28"/>
        </w:rPr>
        <w:t xml:space="preserve"> </w:t>
      </w:r>
      <w:proofErr w:type="gramStart"/>
      <w:r w:rsidR="00762C2A" w:rsidRPr="001619DF">
        <w:rPr>
          <w:rFonts w:ascii="Times New Roman" w:hAnsi="Times New Roman"/>
          <w:sz w:val="28"/>
          <w:szCs w:val="28"/>
        </w:rPr>
        <w:t>б</w:t>
      </w:r>
      <w:proofErr w:type="gramEnd"/>
      <w:r w:rsidR="00762C2A" w:rsidRPr="001619DF">
        <w:rPr>
          <w:rFonts w:ascii="Times New Roman" w:hAnsi="Times New Roman"/>
          <w:sz w:val="28"/>
          <w:szCs w:val="28"/>
        </w:rPr>
        <w:t>иблиотекаря Тарасенко Н.А. и педагога школы-интерната Захаровой О.П.</w:t>
      </w:r>
    </w:p>
    <w:p w:rsidR="00A00EAB" w:rsidRDefault="00E87D6A" w:rsidP="00433065">
      <w:pPr>
        <w:spacing w:after="0"/>
        <w:jc w:val="both"/>
        <w:rPr>
          <w:rFonts w:ascii="Times New Roman" w:hAnsi="Times New Roman"/>
          <w:b/>
          <w:sz w:val="28"/>
          <w:szCs w:val="28"/>
          <w:shd w:val="clear" w:color="auto" w:fill="FFFFFF"/>
        </w:rPr>
      </w:pPr>
      <w:r w:rsidRPr="001619DF">
        <w:rPr>
          <w:rFonts w:ascii="Times New Roman" w:hAnsi="Times New Roman"/>
          <w:b/>
          <w:sz w:val="28"/>
          <w:szCs w:val="28"/>
        </w:rPr>
        <w:t xml:space="preserve">проект </w:t>
      </w:r>
      <w:r w:rsidRPr="001619DF">
        <w:rPr>
          <w:rFonts w:ascii="Times New Roman" w:hAnsi="Times New Roman"/>
          <w:b/>
          <w:sz w:val="28"/>
          <w:szCs w:val="28"/>
          <w:shd w:val="clear" w:color="auto" w:fill="FFFFFF"/>
        </w:rPr>
        <w:t xml:space="preserve">«Универсальный мобильный помощник» </w:t>
      </w:r>
    </w:p>
    <w:p w:rsidR="00AB7E35" w:rsidRPr="00A00EAB" w:rsidRDefault="00E87D6A" w:rsidP="00433065">
      <w:pPr>
        <w:spacing w:after="0"/>
        <w:jc w:val="both"/>
        <w:rPr>
          <w:rFonts w:ascii="Times New Roman" w:hAnsi="Times New Roman"/>
          <w:b/>
          <w:sz w:val="28"/>
          <w:szCs w:val="28"/>
          <w:shd w:val="clear" w:color="auto" w:fill="FFFFFF"/>
        </w:rPr>
      </w:pPr>
      <w:proofErr w:type="gramStart"/>
      <w:r w:rsidRPr="001619DF">
        <w:rPr>
          <w:rFonts w:ascii="Times New Roman" w:hAnsi="Times New Roman"/>
          <w:sz w:val="28"/>
          <w:szCs w:val="28"/>
          <w:shd w:val="clear" w:color="auto" w:fill="FFFFFF"/>
        </w:rPr>
        <w:t xml:space="preserve">С весны 2023 года на  базе областной библиотеки для слепых  работает уникальный проект </w:t>
      </w:r>
      <w:r w:rsidR="006F6E34" w:rsidRPr="001619DF">
        <w:rPr>
          <w:rFonts w:ascii="Times New Roman" w:hAnsi="Times New Roman"/>
          <w:sz w:val="28"/>
          <w:szCs w:val="28"/>
          <w:shd w:val="clear" w:color="auto" w:fill="FFFFFF"/>
        </w:rPr>
        <w:t xml:space="preserve"> «Универсальный мобильный помощник» </w:t>
      </w:r>
      <w:r w:rsidRPr="001619DF">
        <w:rPr>
          <w:rFonts w:ascii="Times New Roman" w:hAnsi="Times New Roman"/>
          <w:sz w:val="28"/>
          <w:szCs w:val="28"/>
          <w:shd w:val="clear" w:color="auto" w:fill="FFFFFF"/>
        </w:rPr>
        <w:t>по обучению незрячих людей пользованию сенсорными телефонами</w:t>
      </w:r>
      <w:r w:rsidR="00EE39E8" w:rsidRPr="001619DF">
        <w:rPr>
          <w:rFonts w:ascii="Times New Roman" w:hAnsi="Times New Roman"/>
          <w:sz w:val="28"/>
          <w:szCs w:val="28"/>
          <w:shd w:val="clear" w:color="auto" w:fill="FFFFFF"/>
        </w:rPr>
        <w:t xml:space="preserve"> с программой экранного доступа, который </w:t>
      </w:r>
      <w:r w:rsidRPr="001619DF">
        <w:rPr>
          <w:rFonts w:ascii="Times New Roman" w:hAnsi="Times New Roman"/>
          <w:sz w:val="28"/>
          <w:szCs w:val="28"/>
          <w:shd w:val="clear" w:color="auto" w:fill="FFFFFF"/>
        </w:rPr>
        <w:t xml:space="preserve"> реализуется совместно с нижегородским </w:t>
      </w:r>
      <w:proofErr w:type="spellStart"/>
      <w:r w:rsidRPr="001619DF">
        <w:rPr>
          <w:rFonts w:ascii="Times New Roman" w:hAnsi="Times New Roman"/>
          <w:sz w:val="28"/>
          <w:szCs w:val="28"/>
          <w:shd w:val="clear" w:color="auto" w:fill="FFFFFF"/>
        </w:rPr>
        <w:t>тифлоцентром</w:t>
      </w:r>
      <w:proofErr w:type="spellEnd"/>
      <w:r w:rsidRPr="001619DF">
        <w:rPr>
          <w:rFonts w:ascii="Times New Roman" w:hAnsi="Times New Roman"/>
          <w:sz w:val="28"/>
          <w:szCs w:val="28"/>
          <w:shd w:val="clear" w:color="auto" w:fill="FFFFFF"/>
        </w:rPr>
        <w:t xml:space="preserve"> «</w:t>
      </w:r>
      <w:proofErr w:type="spellStart"/>
      <w:r w:rsidRPr="001619DF">
        <w:rPr>
          <w:rFonts w:ascii="Times New Roman" w:hAnsi="Times New Roman"/>
          <w:sz w:val="28"/>
          <w:szCs w:val="28"/>
          <w:shd w:val="clear" w:color="auto" w:fill="FFFFFF"/>
        </w:rPr>
        <w:t>Камерата</w:t>
      </w:r>
      <w:proofErr w:type="spellEnd"/>
      <w:r w:rsidRPr="001619DF">
        <w:rPr>
          <w:rFonts w:ascii="Times New Roman" w:hAnsi="Times New Roman"/>
          <w:sz w:val="28"/>
          <w:szCs w:val="28"/>
          <w:shd w:val="clear" w:color="auto" w:fill="FFFFFF"/>
        </w:rPr>
        <w:t>» при поддержке компании «Мегафон» и общественного совета партии «Единая Россия» по доступной среде.</w:t>
      </w:r>
      <w:proofErr w:type="gramEnd"/>
      <w:r w:rsidR="006F6E34" w:rsidRPr="001619DF">
        <w:rPr>
          <w:rFonts w:ascii="Times New Roman" w:hAnsi="Times New Roman"/>
          <w:sz w:val="28"/>
          <w:szCs w:val="28"/>
          <w:shd w:val="clear" w:color="auto" w:fill="FFFFFF"/>
        </w:rPr>
        <w:t xml:space="preserve"> Количество обученных участников  -10.</w:t>
      </w:r>
    </w:p>
    <w:p w:rsidR="00AF47E5" w:rsidRPr="001619DF" w:rsidRDefault="00FF27D3" w:rsidP="00433065">
      <w:pPr>
        <w:pStyle w:val="af0"/>
        <w:spacing w:after="0"/>
        <w:ind w:left="0"/>
        <w:jc w:val="both"/>
        <w:rPr>
          <w:rFonts w:ascii="Times New Roman" w:hAnsi="Times New Roman"/>
          <w:sz w:val="28"/>
          <w:szCs w:val="28"/>
        </w:rPr>
      </w:pPr>
      <w:r w:rsidRPr="001619DF">
        <w:rPr>
          <w:rFonts w:ascii="Times New Roman" w:hAnsi="Times New Roman"/>
          <w:b/>
          <w:spacing w:val="2"/>
          <w:sz w:val="28"/>
          <w:szCs w:val="28"/>
        </w:rPr>
        <w:t>культурно-просветительская акция «Неделя культуры в Оренбургской области»</w:t>
      </w:r>
      <w:r w:rsidRPr="001619DF">
        <w:rPr>
          <w:b/>
          <w:spacing w:val="2"/>
          <w:sz w:val="28"/>
          <w:szCs w:val="28"/>
        </w:rPr>
        <w:t xml:space="preserve"> </w:t>
      </w:r>
      <w:r w:rsidR="00AF47E5" w:rsidRPr="001619DF">
        <w:rPr>
          <w:rFonts w:ascii="Times New Roman" w:hAnsi="Times New Roman"/>
          <w:sz w:val="28"/>
          <w:szCs w:val="28"/>
        </w:rPr>
        <w:t>была посвящена Году педагога и наставника, библиотека с 20 марта по 26 марта провела 5 мероприятий различных форматов. Количество участников офлайн -162, онлайн – 232. Например:</w:t>
      </w:r>
    </w:p>
    <w:p w:rsidR="00A00EAB" w:rsidRDefault="00AF47E5" w:rsidP="00433065">
      <w:pPr>
        <w:spacing w:after="0"/>
        <w:jc w:val="both"/>
        <w:rPr>
          <w:rFonts w:ascii="Times New Roman" w:hAnsi="Times New Roman"/>
          <w:sz w:val="28"/>
          <w:szCs w:val="28"/>
        </w:rPr>
      </w:pP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sz w:val="28"/>
          <w:szCs w:val="28"/>
        </w:rPr>
        <w:t>23марта   прошел вечер-посвящение «Педагог – профессия особенная».  В   рамках  мероприятия состоялось награждение победителей   конкурса декоративно прикладного творчества «Рукам отрада – сердцу радость» среди   учащихся «школы-интерната №2». Участникам конкурса и педагогу-наставнику вручены дипломы и памятные призы. В этот день звучали слова благодарности людям, чья профессия носит гордое название – учитель, наставник, педагог.</w:t>
      </w:r>
    </w:p>
    <w:p w:rsidR="00A00EAB" w:rsidRDefault="00AF47E5" w:rsidP="00433065">
      <w:pPr>
        <w:spacing w:after="0"/>
        <w:jc w:val="both"/>
        <w:rPr>
          <w:rFonts w:ascii="Times New Roman" w:hAnsi="Times New Roman"/>
          <w:sz w:val="28"/>
          <w:szCs w:val="28"/>
        </w:rPr>
      </w:pPr>
      <w:r w:rsidRPr="001619DF">
        <w:rPr>
          <w:rFonts w:ascii="Times New Roman" w:hAnsi="Times New Roman"/>
          <w:sz w:val="28"/>
          <w:szCs w:val="28"/>
          <w:shd w:val="clear" w:color="auto" w:fill="FFFFFF"/>
        </w:rPr>
        <w:lastRenderedPageBreak/>
        <w:t xml:space="preserve"> </w:t>
      </w:r>
      <w:r w:rsidR="00A00EAB" w:rsidRPr="001619DF">
        <w:rPr>
          <w:rFonts w:ascii="Times New Roman" w:hAnsi="Times New Roman"/>
          <w:sz w:val="28"/>
          <w:szCs w:val="28"/>
        </w:rPr>
        <w:t>-</w:t>
      </w:r>
      <w:r w:rsidR="00AC12EE">
        <w:rPr>
          <w:rFonts w:ascii="Times New Roman" w:hAnsi="Times New Roman"/>
          <w:sz w:val="28"/>
          <w:szCs w:val="28"/>
        </w:rPr>
        <w:t xml:space="preserve"> </w:t>
      </w:r>
      <w:r w:rsidR="00A00EAB" w:rsidRPr="001619DF">
        <w:rPr>
          <w:rFonts w:ascii="Times New Roman" w:hAnsi="Times New Roman"/>
          <w:sz w:val="28"/>
          <w:szCs w:val="28"/>
        </w:rPr>
        <w:t xml:space="preserve">24 марта прошел онлайн-марафон «Воспоминание о любимом учителе. </w:t>
      </w:r>
      <w:r w:rsidRPr="001619DF">
        <w:rPr>
          <w:rFonts w:ascii="Times New Roman" w:hAnsi="Times New Roman"/>
          <w:sz w:val="28"/>
          <w:szCs w:val="28"/>
        </w:rPr>
        <w:t xml:space="preserve">Видеоролики размещены на сайте библиотеки: </w:t>
      </w:r>
      <w:r w:rsidRPr="001619DF">
        <w:rPr>
          <w:rFonts w:ascii="Times New Roman" w:hAnsi="Times New Roman"/>
          <w:sz w:val="28"/>
          <w:szCs w:val="28"/>
          <w:lang w:val="en-US"/>
        </w:rPr>
        <w:t>www</w:t>
      </w:r>
      <w:r w:rsidR="00AC12EE">
        <w:rPr>
          <w:rFonts w:ascii="Times New Roman" w:hAnsi="Times New Roman"/>
          <w:sz w:val="28"/>
          <w:szCs w:val="28"/>
        </w:rPr>
        <w:t>.</w:t>
      </w:r>
      <w:proofErr w:type="spellStart"/>
      <w:r w:rsidRPr="001619DF">
        <w:rPr>
          <w:rFonts w:ascii="Times New Roman" w:hAnsi="Times New Roman"/>
          <w:sz w:val="28"/>
          <w:szCs w:val="28"/>
          <w:lang w:val="en-US"/>
        </w:rPr>
        <w:t>oobs</w:t>
      </w:r>
      <w:proofErr w:type="spellEnd"/>
      <w:r w:rsidRPr="001619DF">
        <w:rPr>
          <w:rFonts w:ascii="Times New Roman" w:hAnsi="Times New Roman"/>
          <w:sz w:val="28"/>
          <w:szCs w:val="28"/>
        </w:rPr>
        <w:t>.</w:t>
      </w:r>
      <w:proofErr w:type="spellStart"/>
      <w:r w:rsidRPr="001619DF">
        <w:rPr>
          <w:rFonts w:ascii="Times New Roman" w:hAnsi="Times New Roman"/>
          <w:sz w:val="28"/>
          <w:szCs w:val="28"/>
          <w:lang w:val="en-US"/>
        </w:rPr>
        <w:t>ru</w:t>
      </w:r>
      <w:proofErr w:type="spellEnd"/>
      <w:r w:rsidRPr="001619DF">
        <w:rPr>
          <w:rFonts w:ascii="Times New Roman" w:hAnsi="Times New Roman"/>
          <w:sz w:val="28"/>
          <w:szCs w:val="28"/>
        </w:rPr>
        <w:t>, количество просмотров 127.</w:t>
      </w:r>
    </w:p>
    <w:p w:rsidR="00A00EAB" w:rsidRDefault="00735906" w:rsidP="00433065">
      <w:pPr>
        <w:spacing w:after="0"/>
        <w:jc w:val="both"/>
        <w:rPr>
          <w:b/>
          <w:sz w:val="28"/>
          <w:szCs w:val="28"/>
        </w:rPr>
      </w:pPr>
      <w:r w:rsidRPr="001619DF">
        <w:rPr>
          <w:b/>
          <w:sz w:val="28"/>
          <w:szCs w:val="28"/>
        </w:rPr>
        <w:t>проект «</w:t>
      </w:r>
      <w:proofErr w:type="spellStart"/>
      <w:r w:rsidRPr="001619DF">
        <w:rPr>
          <w:b/>
          <w:sz w:val="28"/>
          <w:szCs w:val="28"/>
        </w:rPr>
        <w:t>Театр</w:t>
      </w:r>
      <w:proofErr w:type="gramStart"/>
      <w:r w:rsidRPr="001619DF">
        <w:rPr>
          <w:b/>
          <w:sz w:val="28"/>
          <w:szCs w:val="28"/>
        </w:rPr>
        <w:t>Terra</w:t>
      </w:r>
      <w:proofErr w:type="spellEnd"/>
      <w:proofErr w:type="gramEnd"/>
      <w:r w:rsidRPr="001619DF">
        <w:rPr>
          <w:b/>
          <w:sz w:val="28"/>
          <w:szCs w:val="28"/>
        </w:rPr>
        <w:t>. Арт-погружение с Маленьким принцем»</w:t>
      </w:r>
    </w:p>
    <w:p w:rsidR="00A00EAB" w:rsidRDefault="00735906" w:rsidP="00433065">
      <w:pPr>
        <w:spacing w:after="0"/>
        <w:jc w:val="both"/>
        <w:rPr>
          <w:rFonts w:ascii="Times New Roman" w:hAnsi="Times New Roman"/>
          <w:sz w:val="28"/>
          <w:szCs w:val="28"/>
        </w:rPr>
      </w:pPr>
      <w:r w:rsidRPr="001619DF">
        <w:rPr>
          <w:rFonts w:ascii="Times New Roman" w:hAnsi="Times New Roman"/>
          <w:sz w:val="28"/>
          <w:szCs w:val="28"/>
        </w:rPr>
        <w:t>С 17 по 22 апреля  читатели библиотеки  в количестве 10 человек стали участниками  всероссийского кукольного фестиваля на базе Оренбургского государственного областного театра кукол:</w:t>
      </w:r>
    </w:p>
    <w:p w:rsidR="00735906" w:rsidRPr="001619DF" w:rsidRDefault="00735906" w:rsidP="00433065">
      <w:pPr>
        <w:spacing w:after="0"/>
        <w:jc w:val="both"/>
        <w:rPr>
          <w:rFonts w:ascii="Times New Roman" w:hAnsi="Times New Roman"/>
          <w:sz w:val="28"/>
          <w:szCs w:val="28"/>
        </w:rPr>
      </w:pPr>
      <w:r w:rsidRPr="001619DF">
        <w:rPr>
          <w:rFonts w:ascii="Times New Roman" w:hAnsi="Times New Roman"/>
          <w:sz w:val="28"/>
          <w:szCs w:val="28"/>
        </w:rPr>
        <w:t xml:space="preserve">- премьера инклюзивного спектакля "РАДУГА </w:t>
      </w:r>
      <w:r w:rsidR="00A927AF" w:rsidRPr="001619DF">
        <w:rPr>
          <w:rFonts w:ascii="Times New Roman" w:hAnsi="Times New Roman"/>
          <w:sz w:val="28"/>
          <w:szCs w:val="28"/>
        </w:rPr>
        <w:t xml:space="preserve"> для друга</w:t>
      </w:r>
      <w:r w:rsidRPr="001619DF">
        <w:rPr>
          <w:rFonts w:ascii="Times New Roman" w:hAnsi="Times New Roman"/>
          <w:sz w:val="28"/>
          <w:szCs w:val="28"/>
        </w:rPr>
        <w:t>"</w:t>
      </w:r>
      <w:r w:rsidR="00BB44A3" w:rsidRPr="001619DF">
        <w:rPr>
          <w:rFonts w:ascii="Times New Roman" w:hAnsi="Times New Roman"/>
          <w:sz w:val="28"/>
          <w:szCs w:val="28"/>
        </w:rPr>
        <w:t xml:space="preserve"> в </w:t>
      </w:r>
      <w:r w:rsidR="00A00EAB" w:rsidRPr="001619DF">
        <w:rPr>
          <w:rFonts w:ascii="Times New Roman" w:hAnsi="Times New Roman"/>
          <w:sz w:val="28"/>
          <w:szCs w:val="28"/>
        </w:rPr>
        <w:t>преддверии</w:t>
      </w:r>
      <w:r w:rsidR="00BB44A3" w:rsidRPr="001619DF">
        <w:rPr>
          <w:rFonts w:ascii="Times New Roman" w:hAnsi="Times New Roman"/>
          <w:sz w:val="28"/>
          <w:szCs w:val="28"/>
        </w:rPr>
        <w:t xml:space="preserve"> Международного дня собаки-поводыря</w:t>
      </w:r>
      <w:proofErr w:type="gramStart"/>
      <w:r w:rsidR="00BB44A3" w:rsidRPr="001619DF">
        <w:rPr>
          <w:rFonts w:ascii="Times New Roman" w:hAnsi="Times New Roman"/>
          <w:sz w:val="28"/>
          <w:szCs w:val="28"/>
        </w:rPr>
        <w:t> </w:t>
      </w:r>
      <w:r w:rsidRPr="001619DF">
        <w:rPr>
          <w:rFonts w:ascii="Times New Roman" w:hAnsi="Times New Roman"/>
          <w:sz w:val="28"/>
          <w:szCs w:val="28"/>
        </w:rPr>
        <w:t>;</w:t>
      </w:r>
      <w:proofErr w:type="gramEnd"/>
      <w:r w:rsidRPr="001619DF">
        <w:rPr>
          <w:rFonts w:ascii="Times New Roman" w:hAnsi="Times New Roman"/>
          <w:sz w:val="28"/>
          <w:szCs w:val="28"/>
        </w:rPr>
        <w:t xml:space="preserve"> </w:t>
      </w:r>
    </w:p>
    <w:p w:rsidR="00A00EAB" w:rsidRDefault="00AC12EE" w:rsidP="00AC12EE">
      <w:pPr>
        <w:spacing w:after="0"/>
        <w:jc w:val="both"/>
        <w:rPr>
          <w:rFonts w:ascii="Times New Roman" w:hAnsi="Times New Roman"/>
          <w:sz w:val="28"/>
          <w:szCs w:val="28"/>
        </w:rPr>
      </w:pPr>
      <w:r>
        <w:rPr>
          <w:rFonts w:ascii="Arial" w:hAnsi="Arial" w:cs="Arial"/>
        </w:rPr>
        <w:t xml:space="preserve">- </w:t>
      </w:r>
      <w:r w:rsidR="00735906" w:rsidRPr="001619DF">
        <w:rPr>
          <w:rFonts w:ascii="Times New Roman" w:hAnsi="Times New Roman"/>
          <w:sz w:val="28"/>
          <w:szCs w:val="28"/>
        </w:rPr>
        <w:t>спектакль «Странники» театральной  студии «</w:t>
      </w:r>
      <w:proofErr w:type="spellStart"/>
      <w:r w:rsidR="00735906" w:rsidRPr="001619DF">
        <w:rPr>
          <w:rFonts w:ascii="Times New Roman" w:hAnsi="Times New Roman"/>
          <w:sz w:val="28"/>
          <w:szCs w:val="28"/>
        </w:rPr>
        <w:t>Инклюзи</w:t>
      </w:r>
      <w:proofErr w:type="gramStart"/>
      <w:r w:rsidR="00735906" w:rsidRPr="001619DF">
        <w:rPr>
          <w:rFonts w:ascii="Times New Roman" w:hAnsi="Times New Roman"/>
          <w:sz w:val="28"/>
          <w:szCs w:val="28"/>
        </w:rPr>
        <w:t>ON</w:t>
      </w:r>
      <w:proofErr w:type="spellEnd"/>
      <w:proofErr w:type="gramEnd"/>
      <w:r w:rsidR="00735906" w:rsidRPr="001619DF">
        <w:rPr>
          <w:rFonts w:ascii="Times New Roman" w:hAnsi="Times New Roman"/>
          <w:sz w:val="28"/>
          <w:szCs w:val="28"/>
        </w:rPr>
        <w:t>» Центра социа</w:t>
      </w:r>
      <w:r w:rsidR="00682400" w:rsidRPr="001619DF">
        <w:rPr>
          <w:rFonts w:ascii="Times New Roman" w:hAnsi="Times New Roman"/>
          <w:sz w:val="28"/>
          <w:szCs w:val="28"/>
        </w:rPr>
        <w:t xml:space="preserve">льной интеграции Дианы </w:t>
      </w:r>
      <w:proofErr w:type="spellStart"/>
      <w:r w:rsidR="00682400" w:rsidRPr="001619DF">
        <w:rPr>
          <w:rFonts w:ascii="Times New Roman" w:hAnsi="Times New Roman"/>
          <w:sz w:val="28"/>
          <w:szCs w:val="28"/>
        </w:rPr>
        <w:t>Гурцкой</w:t>
      </w:r>
      <w:proofErr w:type="spellEnd"/>
      <w:r w:rsidR="00682400" w:rsidRPr="001619DF">
        <w:rPr>
          <w:rFonts w:ascii="Times New Roman" w:hAnsi="Times New Roman"/>
          <w:sz w:val="28"/>
          <w:szCs w:val="28"/>
        </w:rPr>
        <w:t>.</w:t>
      </w:r>
    </w:p>
    <w:p w:rsidR="00FF27D3" w:rsidRPr="00A00EAB" w:rsidRDefault="00A00EAB" w:rsidP="00433065">
      <w:pPr>
        <w:spacing w:after="0"/>
        <w:ind w:hanging="142"/>
        <w:jc w:val="both"/>
        <w:rPr>
          <w:rFonts w:ascii="Times New Roman" w:hAnsi="Times New Roman"/>
          <w:sz w:val="28"/>
          <w:szCs w:val="28"/>
        </w:rPr>
      </w:pPr>
      <w:r>
        <w:rPr>
          <w:rFonts w:ascii="Times New Roman" w:hAnsi="Times New Roman"/>
          <w:sz w:val="28"/>
          <w:szCs w:val="28"/>
        </w:rPr>
        <w:t xml:space="preserve">  </w:t>
      </w:r>
      <w:r w:rsidR="00FF27D3" w:rsidRPr="001619DF">
        <w:rPr>
          <w:rFonts w:ascii="Times New Roman" w:hAnsi="Times New Roman"/>
          <w:b/>
          <w:sz w:val="28"/>
          <w:szCs w:val="28"/>
        </w:rPr>
        <w:t>неделя библиотек в Оренбуржье</w:t>
      </w:r>
    </w:p>
    <w:p w:rsidR="00E01C9A" w:rsidRPr="001619DF" w:rsidRDefault="00E01C9A" w:rsidP="00433065">
      <w:pPr>
        <w:spacing w:after="0"/>
        <w:jc w:val="both"/>
        <w:rPr>
          <w:rFonts w:ascii="Times New Roman" w:hAnsi="Times New Roman"/>
          <w:sz w:val="28"/>
          <w:szCs w:val="28"/>
        </w:rPr>
      </w:pPr>
      <w:r w:rsidRPr="001619DF">
        <w:rPr>
          <w:rFonts w:ascii="Times New Roman" w:hAnsi="Times New Roman"/>
          <w:sz w:val="28"/>
          <w:szCs w:val="28"/>
        </w:rPr>
        <w:t>В рамках областной  культурно-просветительской акции «Неделя библиотек в Оренбуржье» прошло 6 мероприятий, общее количество участников – 118.</w:t>
      </w:r>
      <w:r w:rsidR="00735906" w:rsidRPr="001619DF">
        <w:rPr>
          <w:rFonts w:ascii="Times New Roman" w:hAnsi="Times New Roman"/>
          <w:sz w:val="28"/>
          <w:szCs w:val="28"/>
        </w:rPr>
        <w:t xml:space="preserve"> </w:t>
      </w:r>
      <w:r w:rsidRPr="001619DF">
        <w:rPr>
          <w:rFonts w:ascii="Times New Roman" w:hAnsi="Times New Roman"/>
          <w:sz w:val="28"/>
          <w:szCs w:val="28"/>
        </w:rPr>
        <w:t>Сам</w:t>
      </w:r>
      <w:r w:rsidR="00AB7E35" w:rsidRPr="001619DF">
        <w:rPr>
          <w:rFonts w:ascii="Times New Roman" w:hAnsi="Times New Roman"/>
          <w:sz w:val="28"/>
          <w:szCs w:val="28"/>
        </w:rPr>
        <w:t xml:space="preserve">ые </w:t>
      </w:r>
      <w:r w:rsidRPr="001619DF">
        <w:rPr>
          <w:rFonts w:ascii="Times New Roman" w:hAnsi="Times New Roman"/>
          <w:sz w:val="28"/>
          <w:szCs w:val="28"/>
        </w:rPr>
        <w:t xml:space="preserve"> значим</w:t>
      </w:r>
      <w:r w:rsidR="00AB7E35" w:rsidRPr="001619DF">
        <w:rPr>
          <w:rFonts w:ascii="Times New Roman" w:hAnsi="Times New Roman"/>
          <w:sz w:val="28"/>
          <w:szCs w:val="28"/>
        </w:rPr>
        <w:t>ые</w:t>
      </w:r>
      <w:r w:rsidRPr="001619DF">
        <w:rPr>
          <w:rFonts w:ascii="Times New Roman" w:hAnsi="Times New Roman"/>
          <w:sz w:val="28"/>
          <w:szCs w:val="28"/>
        </w:rPr>
        <w:t xml:space="preserve"> из них:</w:t>
      </w:r>
    </w:p>
    <w:p w:rsidR="00AB7E35" w:rsidRPr="001619DF" w:rsidRDefault="00AB7E35" w:rsidP="00433065">
      <w:pPr>
        <w:spacing w:after="0"/>
        <w:jc w:val="both"/>
        <w:rPr>
          <w:rFonts w:ascii="Times New Roman" w:hAnsi="Times New Roman"/>
          <w:sz w:val="28"/>
          <w:szCs w:val="28"/>
        </w:rPr>
      </w:pP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sz w:val="28"/>
          <w:szCs w:val="28"/>
        </w:rPr>
        <w:t>«Профессия вечная – библиотечная» - день открытых дверей</w:t>
      </w:r>
    </w:p>
    <w:p w:rsidR="00E01C9A" w:rsidRPr="001619DF" w:rsidRDefault="00E01C9A" w:rsidP="00433065">
      <w:pPr>
        <w:spacing w:after="0"/>
        <w:jc w:val="both"/>
        <w:rPr>
          <w:rFonts w:ascii="Times New Roman" w:hAnsi="Times New Roman"/>
          <w:sz w:val="28"/>
          <w:szCs w:val="28"/>
        </w:rPr>
      </w:pP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sz w:val="28"/>
          <w:szCs w:val="28"/>
        </w:rPr>
        <w:t>Библионочь</w:t>
      </w:r>
      <w:r w:rsidR="00AB7E35" w:rsidRPr="001619DF">
        <w:rPr>
          <w:rFonts w:ascii="Times New Roman" w:hAnsi="Times New Roman"/>
          <w:sz w:val="28"/>
          <w:szCs w:val="28"/>
        </w:rPr>
        <w:t>-23</w:t>
      </w:r>
      <w:r w:rsidRPr="001619DF">
        <w:rPr>
          <w:rFonts w:ascii="Times New Roman" w:hAnsi="Times New Roman"/>
          <w:sz w:val="28"/>
          <w:szCs w:val="28"/>
        </w:rPr>
        <w:t xml:space="preserve"> «Путешествие в </w:t>
      </w:r>
      <w:proofErr w:type="spellStart"/>
      <w:r w:rsidRPr="001619DF">
        <w:rPr>
          <w:rFonts w:ascii="Times New Roman" w:hAnsi="Times New Roman"/>
          <w:sz w:val="28"/>
          <w:szCs w:val="28"/>
        </w:rPr>
        <w:t>Книгоград</w:t>
      </w:r>
      <w:proofErr w:type="spellEnd"/>
      <w:r w:rsidRPr="001619DF">
        <w:rPr>
          <w:rFonts w:ascii="Times New Roman" w:hAnsi="Times New Roman"/>
          <w:sz w:val="28"/>
          <w:szCs w:val="28"/>
        </w:rPr>
        <w:t>» -</w:t>
      </w:r>
      <w:r w:rsidR="00A00EAB">
        <w:rPr>
          <w:rFonts w:ascii="Times New Roman" w:hAnsi="Times New Roman"/>
          <w:sz w:val="28"/>
          <w:szCs w:val="28"/>
        </w:rPr>
        <w:t xml:space="preserve"> </w:t>
      </w:r>
      <w:r w:rsidRPr="001619DF">
        <w:rPr>
          <w:rFonts w:ascii="Times New Roman" w:hAnsi="Times New Roman"/>
          <w:sz w:val="28"/>
          <w:szCs w:val="28"/>
        </w:rPr>
        <w:t xml:space="preserve">познавательно-развлекательная программа, в которую вошли </w:t>
      </w:r>
      <w:r w:rsidR="006A68D5" w:rsidRPr="001619DF">
        <w:rPr>
          <w:rFonts w:ascii="Times New Roman" w:hAnsi="Times New Roman"/>
          <w:sz w:val="28"/>
          <w:szCs w:val="28"/>
        </w:rPr>
        <w:t>19</w:t>
      </w:r>
      <w:r w:rsidRPr="001619DF">
        <w:rPr>
          <w:rFonts w:ascii="Times New Roman" w:hAnsi="Times New Roman"/>
          <w:sz w:val="28"/>
          <w:szCs w:val="28"/>
        </w:rPr>
        <w:t xml:space="preserve"> мероприяти</w:t>
      </w:r>
      <w:r w:rsidR="006A68D5" w:rsidRPr="001619DF">
        <w:rPr>
          <w:rFonts w:ascii="Times New Roman" w:hAnsi="Times New Roman"/>
          <w:sz w:val="28"/>
          <w:szCs w:val="28"/>
        </w:rPr>
        <w:t>й</w:t>
      </w:r>
      <w:r w:rsidRPr="001619DF">
        <w:rPr>
          <w:rFonts w:ascii="Times New Roman" w:hAnsi="Times New Roman"/>
          <w:sz w:val="28"/>
          <w:szCs w:val="28"/>
        </w:rPr>
        <w:t>, посвященных книге и знаниям.</w:t>
      </w:r>
    </w:p>
    <w:p w:rsidR="00E01C9A" w:rsidRPr="001619DF" w:rsidRDefault="00735906" w:rsidP="00433065">
      <w:pPr>
        <w:tabs>
          <w:tab w:val="left" w:pos="3514"/>
        </w:tabs>
        <w:spacing w:after="0"/>
        <w:ind w:right="-2"/>
        <w:jc w:val="both"/>
        <w:rPr>
          <w:rFonts w:ascii="Times New Roman" w:hAnsi="Times New Roman"/>
          <w:b/>
          <w:sz w:val="28"/>
          <w:szCs w:val="28"/>
        </w:rPr>
      </w:pPr>
      <w:r w:rsidRPr="001619DF">
        <w:rPr>
          <w:rFonts w:ascii="Times New Roman" w:hAnsi="Times New Roman"/>
          <w:b/>
          <w:sz w:val="28"/>
          <w:szCs w:val="28"/>
        </w:rPr>
        <w:t>проект социального туризма «Туризм без границ»</w:t>
      </w:r>
    </w:p>
    <w:p w:rsidR="00735906" w:rsidRPr="001619DF" w:rsidRDefault="00735906" w:rsidP="00433065">
      <w:pPr>
        <w:tabs>
          <w:tab w:val="left" w:pos="3514"/>
        </w:tabs>
        <w:spacing w:after="0"/>
        <w:ind w:right="-2"/>
        <w:jc w:val="both"/>
        <w:rPr>
          <w:rFonts w:ascii="Times New Roman" w:hAnsi="Times New Roman"/>
          <w:sz w:val="28"/>
          <w:szCs w:val="28"/>
        </w:rPr>
      </w:pPr>
      <w:proofErr w:type="spellStart"/>
      <w:r w:rsidRPr="001619DF">
        <w:rPr>
          <w:rFonts w:ascii="Times New Roman" w:hAnsi="Times New Roman"/>
          <w:sz w:val="28"/>
          <w:szCs w:val="28"/>
        </w:rPr>
        <w:t>Грантовый</w:t>
      </w:r>
      <w:proofErr w:type="spellEnd"/>
      <w:r w:rsidRPr="001619DF">
        <w:rPr>
          <w:rFonts w:ascii="Times New Roman" w:hAnsi="Times New Roman"/>
          <w:sz w:val="28"/>
          <w:szCs w:val="28"/>
        </w:rPr>
        <w:t xml:space="preserve"> проект министерства социального развития осуществлен совместно с Оренбургской  областной организацией Общероссийской общественной организацией инвалидов Всероссийского Ордена Трудового Красного Знамени общества слепых (ВОС) </w:t>
      </w:r>
      <w:r w:rsidR="00BE6148" w:rsidRPr="001619DF">
        <w:rPr>
          <w:rFonts w:ascii="Times New Roman" w:hAnsi="Times New Roman"/>
          <w:sz w:val="28"/>
          <w:szCs w:val="28"/>
        </w:rPr>
        <w:t xml:space="preserve">цикл из  4 выездных экскурсий по заповедным местам Оренбургского края: </w:t>
      </w:r>
      <w:proofErr w:type="spellStart"/>
      <w:r w:rsidR="00BE6148" w:rsidRPr="001619DF">
        <w:rPr>
          <w:rFonts w:ascii="Times New Roman" w:hAnsi="Times New Roman"/>
          <w:sz w:val="28"/>
          <w:szCs w:val="28"/>
        </w:rPr>
        <w:t>Саракташский</w:t>
      </w:r>
      <w:proofErr w:type="spellEnd"/>
      <w:proofErr w:type="gramStart"/>
      <w:r w:rsidR="00BE6148" w:rsidRPr="001619DF">
        <w:rPr>
          <w:rFonts w:ascii="Times New Roman" w:hAnsi="Times New Roman"/>
          <w:sz w:val="28"/>
          <w:szCs w:val="28"/>
        </w:rPr>
        <w:t xml:space="preserve"> ,</w:t>
      </w:r>
      <w:proofErr w:type="gramEnd"/>
      <w:r w:rsidR="00BE6148" w:rsidRPr="001619DF">
        <w:rPr>
          <w:rFonts w:ascii="Times New Roman" w:hAnsi="Times New Roman"/>
          <w:sz w:val="28"/>
          <w:szCs w:val="28"/>
        </w:rPr>
        <w:t xml:space="preserve"> </w:t>
      </w:r>
      <w:proofErr w:type="spellStart"/>
      <w:r w:rsidR="00BE6148" w:rsidRPr="001619DF">
        <w:rPr>
          <w:rFonts w:ascii="Times New Roman" w:hAnsi="Times New Roman"/>
          <w:sz w:val="28"/>
          <w:szCs w:val="28"/>
        </w:rPr>
        <w:t>Новосергиевский</w:t>
      </w:r>
      <w:proofErr w:type="spellEnd"/>
      <w:r w:rsidR="00BE6148" w:rsidRPr="001619DF">
        <w:rPr>
          <w:rFonts w:ascii="Times New Roman" w:hAnsi="Times New Roman"/>
          <w:sz w:val="28"/>
          <w:szCs w:val="28"/>
        </w:rPr>
        <w:t xml:space="preserve">, </w:t>
      </w:r>
      <w:proofErr w:type="spellStart"/>
      <w:r w:rsidR="00BE6148" w:rsidRPr="001619DF">
        <w:rPr>
          <w:rFonts w:ascii="Times New Roman" w:hAnsi="Times New Roman"/>
          <w:sz w:val="28"/>
          <w:szCs w:val="28"/>
        </w:rPr>
        <w:t>Бузулукский</w:t>
      </w:r>
      <w:proofErr w:type="spellEnd"/>
      <w:r w:rsidR="00BE6148" w:rsidRPr="001619DF">
        <w:rPr>
          <w:rFonts w:ascii="Times New Roman" w:hAnsi="Times New Roman"/>
          <w:sz w:val="28"/>
          <w:szCs w:val="28"/>
        </w:rPr>
        <w:t xml:space="preserve"> , Гайский районы.</w:t>
      </w:r>
      <w:r w:rsidR="00A00EAB">
        <w:rPr>
          <w:rFonts w:ascii="Times New Roman" w:hAnsi="Times New Roman"/>
          <w:sz w:val="28"/>
          <w:szCs w:val="28"/>
        </w:rPr>
        <w:t xml:space="preserve"> </w:t>
      </w:r>
      <w:r w:rsidR="00BE6148" w:rsidRPr="001619DF">
        <w:rPr>
          <w:rFonts w:ascii="Times New Roman" w:hAnsi="Times New Roman"/>
          <w:sz w:val="28"/>
          <w:szCs w:val="28"/>
        </w:rPr>
        <w:t>Общее количество участников –</w:t>
      </w:r>
      <w:r w:rsidR="008B21EB" w:rsidRPr="001619DF">
        <w:rPr>
          <w:rFonts w:ascii="Times New Roman" w:hAnsi="Times New Roman"/>
          <w:sz w:val="28"/>
          <w:szCs w:val="28"/>
        </w:rPr>
        <w:t>31</w:t>
      </w:r>
      <w:r w:rsidR="00BE6148" w:rsidRPr="001619DF">
        <w:rPr>
          <w:rFonts w:ascii="Times New Roman" w:hAnsi="Times New Roman"/>
          <w:sz w:val="28"/>
          <w:szCs w:val="28"/>
        </w:rPr>
        <w:t>.</w:t>
      </w:r>
    </w:p>
    <w:p w:rsidR="00BE6148" w:rsidRPr="001619DF" w:rsidRDefault="00BE6148" w:rsidP="00433065">
      <w:pPr>
        <w:tabs>
          <w:tab w:val="left" w:pos="3514"/>
        </w:tabs>
        <w:spacing w:after="0"/>
        <w:ind w:right="-2"/>
        <w:jc w:val="both"/>
        <w:rPr>
          <w:rFonts w:ascii="Times New Roman" w:hAnsi="Times New Roman"/>
          <w:b/>
          <w:sz w:val="28"/>
          <w:szCs w:val="28"/>
        </w:rPr>
      </w:pPr>
      <w:r w:rsidRPr="001619DF">
        <w:rPr>
          <w:rFonts w:ascii="Times New Roman" w:hAnsi="Times New Roman"/>
          <w:b/>
          <w:sz w:val="28"/>
          <w:szCs w:val="28"/>
        </w:rPr>
        <w:t>инклюзивный  фестиваль культурных инициатив «</w:t>
      </w:r>
      <w:proofErr w:type="spellStart"/>
      <w:proofErr w:type="gramStart"/>
      <w:r w:rsidRPr="001619DF">
        <w:rPr>
          <w:rFonts w:ascii="Times New Roman" w:hAnsi="Times New Roman"/>
          <w:b/>
          <w:sz w:val="28"/>
          <w:szCs w:val="28"/>
        </w:rPr>
        <w:t>ART</w:t>
      </w:r>
      <w:proofErr w:type="gramEnd"/>
      <w:r w:rsidRPr="001619DF">
        <w:rPr>
          <w:rFonts w:ascii="Times New Roman" w:hAnsi="Times New Roman"/>
          <w:b/>
          <w:sz w:val="28"/>
          <w:szCs w:val="28"/>
        </w:rPr>
        <w:t>сфера</w:t>
      </w:r>
      <w:proofErr w:type="spellEnd"/>
      <w:r w:rsidRPr="001619DF">
        <w:rPr>
          <w:rFonts w:ascii="Times New Roman" w:hAnsi="Times New Roman"/>
          <w:b/>
          <w:sz w:val="28"/>
          <w:szCs w:val="28"/>
        </w:rPr>
        <w:t>»</w:t>
      </w:r>
    </w:p>
    <w:p w:rsidR="00BE6148" w:rsidRPr="001619DF" w:rsidRDefault="00BE6148" w:rsidP="00433065">
      <w:pPr>
        <w:spacing w:after="0" w:line="240" w:lineRule="auto"/>
        <w:jc w:val="both"/>
        <w:outlineLvl w:val="0"/>
        <w:rPr>
          <w:rFonts w:ascii="Times New Roman" w:hAnsi="Times New Roman"/>
          <w:sz w:val="28"/>
          <w:szCs w:val="28"/>
        </w:rPr>
      </w:pPr>
      <w:r w:rsidRPr="001619DF">
        <w:rPr>
          <w:rFonts w:ascii="Times New Roman" w:hAnsi="Times New Roman"/>
          <w:sz w:val="28"/>
          <w:szCs w:val="28"/>
        </w:rPr>
        <w:t>18 августа читатели областной библиотеки для слепых  стали участниками II инклюзивного фестиваля культурных инициатив «</w:t>
      </w:r>
      <w:proofErr w:type="spellStart"/>
      <w:proofErr w:type="gramStart"/>
      <w:r w:rsidRPr="001619DF">
        <w:rPr>
          <w:rFonts w:ascii="Times New Roman" w:hAnsi="Times New Roman"/>
          <w:sz w:val="28"/>
          <w:szCs w:val="28"/>
        </w:rPr>
        <w:t>ART</w:t>
      </w:r>
      <w:proofErr w:type="gramEnd"/>
      <w:r w:rsidRPr="001619DF">
        <w:rPr>
          <w:rFonts w:ascii="Times New Roman" w:hAnsi="Times New Roman"/>
          <w:sz w:val="28"/>
          <w:szCs w:val="28"/>
        </w:rPr>
        <w:t>сфера</w:t>
      </w:r>
      <w:proofErr w:type="spellEnd"/>
      <w:r w:rsidRPr="001619DF">
        <w:rPr>
          <w:rFonts w:ascii="Times New Roman" w:hAnsi="Times New Roman"/>
          <w:sz w:val="28"/>
          <w:szCs w:val="28"/>
        </w:rPr>
        <w:t>», организованного универсальной научной  библиотекой им. Н. К. Крупской.  Количество участников -15.</w:t>
      </w:r>
    </w:p>
    <w:p w:rsidR="00BE6148" w:rsidRPr="001619DF" w:rsidRDefault="00BE6148" w:rsidP="00433065">
      <w:pPr>
        <w:tabs>
          <w:tab w:val="left" w:pos="3514"/>
        </w:tabs>
        <w:spacing w:after="0"/>
        <w:ind w:right="-2"/>
        <w:jc w:val="both"/>
        <w:rPr>
          <w:rFonts w:ascii="Times New Roman" w:hAnsi="Times New Roman"/>
          <w:b/>
          <w:sz w:val="28"/>
          <w:szCs w:val="28"/>
        </w:rPr>
      </w:pPr>
      <w:r w:rsidRPr="001619DF">
        <w:rPr>
          <w:rFonts w:ascii="Times New Roman" w:hAnsi="Times New Roman"/>
          <w:b/>
          <w:sz w:val="28"/>
          <w:szCs w:val="28"/>
        </w:rPr>
        <w:t>XVI Международный кинофестиваль «Восток &amp; Запад. Классика и Авангард»</w:t>
      </w:r>
    </w:p>
    <w:p w:rsidR="00BE6148" w:rsidRPr="001619DF" w:rsidRDefault="00BE6148" w:rsidP="00433065">
      <w:pPr>
        <w:tabs>
          <w:tab w:val="left" w:pos="3514"/>
        </w:tabs>
        <w:spacing w:after="0"/>
        <w:ind w:right="-2"/>
        <w:jc w:val="both"/>
        <w:rPr>
          <w:rFonts w:ascii="Times New Roman" w:hAnsi="Times New Roman"/>
          <w:sz w:val="28"/>
          <w:szCs w:val="28"/>
        </w:rPr>
      </w:pPr>
      <w:r w:rsidRPr="001619DF">
        <w:rPr>
          <w:rFonts w:ascii="Times New Roman" w:hAnsi="Times New Roman"/>
          <w:sz w:val="28"/>
          <w:szCs w:val="28"/>
        </w:rPr>
        <w:t xml:space="preserve">28 августа в кинотеатре «Сокол» состоялся специальный показ кинофильма «Баба-Яга спасает мир» для людей с нарушением зрения. Событие было организовано Министерством культуры Оренбургской области и кинокомпанией «Фабрика </w:t>
      </w:r>
      <w:proofErr w:type="gramStart"/>
      <w:r w:rsidRPr="001619DF">
        <w:rPr>
          <w:rFonts w:ascii="Times New Roman" w:hAnsi="Times New Roman"/>
          <w:sz w:val="28"/>
          <w:szCs w:val="28"/>
        </w:rPr>
        <w:t>Арт</w:t>
      </w:r>
      <w:proofErr w:type="gramEnd"/>
      <w:r w:rsidRPr="001619DF">
        <w:rPr>
          <w:rFonts w:ascii="Times New Roman" w:hAnsi="Times New Roman"/>
          <w:sz w:val="28"/>
          <w:szCs w:val="28"/>
        </w:rPr>
        <w:t xml:space="preserve"> Кино». </w:t>
      </w:r>
      <w:r w:rsidRPr="001619DF">
        <w:rPr>
          <w:rFonts w:ascii="Times New Roman" w:hAnsi="Times New Roman"/>
          <w:sz w:val="28"/>
          <w:szCs w:val="28"/>
          <w:bdr w:val="none" w:sz="0" w:space="0" w:color="auto" w:frame="1"/>
        </w:rPr>
        <w:t>Количество участников – 42.</w:t>
      </w:r>
    </w:p>
    <w:p w:rsidR="00FF27D3" w:rsidRPr="001619DF" w:rsidRDefault="00E01C9A" w:rsidP="00433065">
      <w:pPr>
        <w:pStyle w:val="formattext"/>
        <w:shd w:val="clear" w:color="auto" w:fill="FFFFFF"/>
        <w:tabs>
          <w:tab w:val="left" w:pos="3514"/>
        </w:tabs>
        <w:spacing w:before="0" w:beforeAutospacing="0" w:after="0" w:afterAutospacing="0" w:line="315" w:lineRule="atLeast"/>
        <w:jc w:val="both"/>
        <w:textAlignment w:val="baseline"/>
        <w:rPr>
          <w:b/>
          <w:sz w:val="28"/>
          <w:szCs w:val="28"/>
        </w:rPr>
      </w:pPr>
      <w:r w:rsidRPr="001619DF">
        <w:rPr>
          <w:b/>
          <w:sz w:val="28"/>
          <w:szCs w:val="28"/>
        </w:rPr>
        <w:t>всероссийская</w:t>
      </w:r>
      <w:r w:rsidR="00FF27D3" w:rsidRPr="001619DF">
        <w:rPr>
          <w:b/>
          <w:sz w:val="28"/>
          <w:szCs w:val="28"/>
        </w:rPr>
        <w:t xml:space="preserve"> акци</w:t>
      </w:r>
      <w:r w:rsidRPr="001619DF">
        <w:rPr>
          <w:b/>
          <w:sz w:val="28"/>
          <w:szCs w:val="28"/>
        </w:rPr>
        <w:t>я</w:t>
      </w:r>
      <w:r w:rsidR="00FF27D3" w:rsidRPr="001619DF">
        <w:rPr>
          <w:b/>
          <w:sz w:val="28"/>
          <w:szCs w:val="28"/>
        </w:rPr>
        <w:t xml:space="preserve"> «Ночь искусств»</w:t>
      </w:r>
    </w:p>
    <w:p w:rsidR="00A00EAB" w:rsidRDefault="00BE6148" w:rsidP="00433065">
      <w:pPr>
        <w:spacing w:after="0"/>
        <w:jc w:val="both"/>
        <w:rPr>
          <w:rFonts w:ascii="Times New Roman" w:hAnsi="Times New Roman"/>
          <w:sz w:val="28"/>
          <w:szCs w:val="28"/>
        </w:rPr>
      </w:pPr>
      <w:r w:rsidRPr="001619DF">
        <w:rPr>
          <w:rFonts w:ascii="Times New Roman" w:hAnsi="Times New Roman"/>
          <w:sz w:val="28"/>
          <w:szCs w:val="28"/>
        </w:rPr>
        <w:t xml:space="preserve">4 ноября </w:t>
      </w:r>
      <w:r w:rsidR="00530CD6" w:rsidRPr="001619DF">
        <w:rPr>
          <w:rFonts w:ascii="Times New Roman" w:hAnsi="Times New Roman"/>
          <w:sz w:val="28"/>
          <w:szCs w:val="28"/>
        </w:rPr>
        <w:t xml:space="preserve">областная библиотека для слепых поддержала всероссийскую культурно-образовательную акцию «Ночь искусств-2023», </w:t>
      </w:r>
      <w:r w:rsidR="00B35062" w:rsidRPr="001619DF">
        <w:rPr>
          <w:rFonts w:ascii="Times New Roman" w:hAnsi="Times New Roman"/>
          <w:sz w:val="28"/>
          <w:szCs w:val="28"/>
        </w:rPr>
        <w:t xml:space="preserve"> проходящую </w:t>
      </w:r>
      <w:r w:rsidRPr="001619DF">
        <w:rPr>
          <w:rFonts w:ascii="Times New Roman" w:hAnsi="Times New Roman"/>
          <w:sz w:val="28"/>
          <w:szCs w:val="28"/>
        </w:rPr>
        <w:t>под девизом «Россия объединяет»</w:t>
      </w:r>
      <w:r w:rsidR="00B35062" w:rsidRPr="001619DF">
        <w:rPr>
          <w:rFonts w:ascii="Times New Roman" w:hAnsi="Times New Roman"/>
          <w:sz w:val="28"/>
          <w:szCs w:val="28"/>
        </w:rPr>
        <w:t>.  Участников акции ожидала</w:t>
      </w:r>
      <w:r w:rsidR="00530CD6" w:rsidRPr="001619DF">
        <w:rPr>
          <w:rFonts w:ascii="Times New Roman" w:hAnsi="Times New Roman"/>
          <w:sz w:val="28"/>
          <w:szCs w:val="28"/>
        </w:rPr>
        <w:t xml:space="preserve"> «Радуга хорошего </w:t>
      </w:r>
      <w:r w:rsidR="00530CD6" w:rsidRPr="001619DF">
        <w:rPr>
          <w:rFonts w:ascii="Times New Roman" w:hAnsi="Times New Roman"/>
          <w:sz w:val="28"/>
          <w:szCs w:val="28"/>
        </w:rPr>
        <w:lastRenderedPageBreak/>
        <w:t>настроения»</w:t>
      </w:r>
      <w:r w:rsidR="00AC12EE">
        <w:rPr>
          <w:rFonts w:ascii="Times New Roman" w:hAnsi="Times New Roman"/>
          <w:sz w:val="28"/>
          <w:szCs w:val="28"/>
        </w:rPr>
        <w:t xml:space="preserve"> </w:t>
      </w:r>
      <w:r w:rsidR="00B35062" w:rsidRPr="001619DF">
        <w:rPr>
          <w:rFonts w:ascii="Times New Roman" w:hAnsi="Times New Roman"/>
          <w:sz w:val="28"/>
          <w:szCs w:val="28"/>
        </w:rPr>
        <w:t>-  творческое ассорти, в которое вошло 12 мероприятий из музыки, литературы, кино и декоративно-прикладного творчества.</w:t>
      </w:r>
      <w:r w:rsidR="00530CD6" w:rsidRPr="001619DF">
        <w:rPr>
          <w:rFonts w:ascii="Times New Roman" w:hAnsi="Times New Roman"/>
          <w:sz w:val="28"/>
          <w:szCs w:val="28"/>
        </w:rPr>
        <w:t xml:space="preserve"> Количество участников -</w:t>
      </w:r>
      <w:r w:rsidR="00AC12EE">
        <w:rPr>
          <w:rFonts w:ascii="Times New Roman" w:hAnsi="Times New Roman"/>
          <w:sz w:val="28"/>
          <w:szCs w:val="28"/>
        </w:rPr>
        <w:t xml:space="preserve"> </w:t>
      </w:r>
      <w:r w:rsidR="00530CD6" w:rsidRPr="001619DF">
        <w:rPr>
          <w:rFonts w:ascii="Times New Roman" w:hAnsi="Times New Roman"/>
          <w:sz w:val="28"/>
          <w:szCs w:val="28"/>
        </w:rPr>
        <w:t>91.</w:t>
      </w:r>
      <w:r w:rsidR="00B35062" w:rsidRPr="001619DF">
        <w:rPr>
          <w:rFonts w:ascii="Times New Roman" w:hAnsi="Times New Roman"/>
          <w:sz w:val="28"/>
          <w:szCs w:val="28"/>
        </w:rPr>
        <w:t xml:space="preserve"> Отчет размешен на сайте библиотеки </w:t>
      </w:r>
      <w:r w:rsidR="00B35062" w:rsidRPr="001619DF">
        <w:rPr>
          <w:rFonts w:ascii="Times New Roman" w:hAnsi="Times New Roman"/>
          <w:sz w:val="28"/>
          <w:szCs w:val="28"/>
          <w:lang w:val="en-US"/>
        </w:rPr>
        <w:t>www</w:t>
      </w:r>
      <w:r w:rsidR="00B35062" w:rsidRPr="001619DF">
        <w:rPr>
          <w:rFonts w:ascii="Times New Roman" w:hAnsi="Times New Roman"/>
          <w:sz w:val="28"/>
          <w:szCs w:val="28"/>
        </w:rPr>
        <w:t>.</w:t>
      </w:r>
      <w:proofErr w:type="spellStart"/>
      <w:r w:rsidR="00B35062" w:rsidRPr="001619DF">
        <w:rPr>
          <w:rFonts w:ascii="Times New Roman" w:hAnsi="Times New Roman"/>
          <w:sz w:val="28"/>
          <w:szCs w:val="28"/>
          <w:lang w:val="en-US"/>
        </w:rPr>
        <w:t>oobs</w:t>
      </w:r>
      <w:proofErr w:type="spellEnd"/>
      <w:r w:rsidR="00B35062" w:rsidRPr="001619DF">
        <w:rPr>
          <w:rFonts w:ascii="Times New Roman" w:hAnsi="Times New Roman"/>
          <w:sz w:val="28"/>
          <w:szCs w:val="28"/>
        </w:rPr>
        <w:t>.</w:t>
      </w:r>
      <w:proofErr w:type="spellStart"/>
      <w:r w:rsidR="00B35062" w:rsidRPr="001619DF">
        <w:rPr>
          <w:rFonts w:ascii="Times New Roman" w:hAnsi="Times New Roman"/>
          <w:sz w:val="28"/>
          <w:szCs w:val="28"/>
          <w:lang w:val="en-US"/>
        </w:rPr>
        <w:t>ru</w:t>
      </w:r>
      <w:proofErr w:type="spellEnd"/>
      <w:r w:rsidR="00B35062" w:rsidRPr="001619DF">
        <w:rPr>
          <w:rFonts w:ascii="Times New Roman" w:hAnsi="Times New Roman"/>
          <w:sz w:val="28"/>
          <w:szCs w:val="28"/>
        </w:rPr>
        <w:t>. Количество просмотров</w:t>
      </w:r>
      <w:r w:rsidR="00AC12EE">
        <w:rPr>
          <w:rFonts w:ascii="Times New Roman" w:hAnsi="Times New Roman"/>
          <w:sz w:val="28"/>
          <w:szCs w:val="28"/>
        </w:rPr>
        <w:t xml:space="preserve"> </w:t>
      </w:r>
      <w:r w:rsidR="00B35062" w:rsidRPr="001619DF">
        <w:rPr>
          <w:rFonts w:ascii="Times New Roman" w:hAnsi="Times New Roman"/>
          <w:sz w:val="28"/>
          <w:szCs w:val="28"/>
        </w:rPr>
        <w:t>-</w:t>
      </w:r>
      <w:r w:rsidR="00AC12EE">
        <w:rPr>
          <w:rFonts w:ascii="Times New Roman" w:hAnsi="Times New Roman"/>
          <w:sz w:val="28"/>
          <w:szCs w:val="28"/>
        </w:rPr>
        <w:t xml:space="preserve"> </w:t>
      </w:r>
      <w:r w:rsidR="0053603B" w:rsidRPr="001619DF">
        <w:rPr>
          <w:rFonts w:ascii="Times New Roman" w:hAnsi="Times New Roman"/>
          <w:sz w:val="28"/>
          <w:szCs w:val="28"/>
        </w:rPr>
        <w:t>48.</w:t>
      </w:r>
    </w:p>
    <w:p w:rsidR="0053603B" w:rsidRPr="00A00EAB" w:rsidRDefault="00FE032E" w:rsidP="00433065">
      <w:pPr>
        <w:spacing w:after="0"/>
        <w:jc w:val="both"/>
        <w:rPr>
          <w:rFonts w:ascii="Times New Roman" w:hAnsi="Times New Roman"/>
          <w:sz w:val="28"/>
          <w:szCs w:val="28"/>
        </w:rPr>
      </w:pPr>
      <w:r w:rsidRPr="001619DF">
        <w:rPr>
          <w:rFonts w:ascii="Times New Roman" w:hAnsi="Times New Roman"/>
          <w:b/>
          <w:sz w:val="28"/>
          <w:szCs w:val="28"/>
        </w:rPr>
        <w:t xml:space="preserve">XVI </w:t>
      </w:r>
      <w:r w:rsidR="0053603B" w:rsidRPr="001619DF">
        <w:rPr>
          <w:rFonts w:ascii="Times New Roman" w:hAnsi="Times New Roman"/>
          <w:b/>
          <w:sz w:val="28"/>
          <w:szCs w:val="28"/>
        </w:rPr>
        <w:t>городской фестиваль творчества</w:t>
      </w:r>
      <w:r w:rsidRPr="001619DF">
        <w:rPr>
          <w:rFonts w:ascii="Times New Roman" w:hAnsi="Times New Roman"/>
          <w:b/>
          <w:sz w:val="28"/>
          <w:szCs w:val="28"/>
        </w:rPr>
        <w:t xml:space="preserve"> инвалидов </w:t>
      </w:r>
      <w:r w:rsidR="0053603B" w:rsidRPr="001619DF">
        <w:rPr>
          <w:rFonts w:ascii="Times New Roman" w:hAnsi="Times New Roman"/>
          <w:b/>
          <w:sz w:val="28"/>
          <w:szCs w:val="28"/>
        </w:rPr>
        <w:t>«Возьмемся за руки друзья, чтоб не пропасть поодиночке»</w:t>
      </w:r>
      <w:r w:rsidRPr="001619DF">
        <w:rPr>
          <w:rFonts w:ascii="Times New Roman" w:hAnsi="Times New Roman"/>
          <w:b/>
          <w:sz w:val="28"/>
          <w:szCs w:val="28"/>
        </w:rPr>
        <w:t xml:space="preserve"> </w:t>
      </w:r>
    </w:p>
    <w:p w:rsidR="00FE032E" w:rsidRPr="001619DF" w:rsidRDefault="00FE032E" w:rsidP="00433065">
      <w:pPr>
        <w:spacing w:after="0"/>
        <w:jc w:val="both"/>
        <w:rPr>
          <w:rFonts w:ascii="Times New Roman" w:hAnsi="Times New Roman"/>
          <w:sz w:val="28"/>
          <w:szCs w:val="28"/>
        </w:rPr>
      </w:pPr>
      <w:r w:rsidRPr="001619DF">
        <w:rPr>
          <w:rFonts w:ascii="Times New Roman" w:hAnsi="Times New Roman"/>
          <w:sz w:val="28"/>
          <w:szCs w:val="28"/>
        </w:rPr>
        <w:t>23 ноября состоялось подведение итогов фестиваля, где библиотека выдвигала на конкурс пользователей и творческие коллективы. Общее количество участников - 8 человек, 5 из них получили дипломы различной степени в 4 н</w:t>
      </w:r>
      <w:r w:rsidR="00224CA7" w:rsidRPr="001619DF">
        <w:rPr>
          <w:rFonts w:ascii="Times New Roman" w:hAnsi="Times New Roman"/>
          <w:sz w:val="28"/>
          <w:szCs w:val="28"/>
        </w:rPr>
        <w:t xml:space="preserve">оминациях. </w:t>
      </w:r>
    </w:p>
    <w:p w:rsidR="00B9572F" w:rsidRPr="001619DF" w:rsidRDefault="005E74EB" w:rsidP="00433065">
      <w:pPr>
        <w:spacing w:after="0"/>
        <w:jc w:val="both"/>
        <w:rPr>
          <w:rFonts w:ascii="Times New Roman" w:hAnsi="Times New Roman"/>
          <w:b/>
          <w:sz w:val="28"/>
          <w:szCs w:val="28"/>
        </w:rPr>
      </w:pPr>
      <w:r w:rsidRPr="001619DF">
        <w:rPr>
          <w:rFonts w:ascii="Times New Roman" w:hAnsi="Times New Roman"/>
          <w:b/>
          <w:sz w:val="28"/>
          <w:szCs w:val="28"/>
        </w:rPr>
        <w:t>XI  областной  фестиваль художественного творчества людей с ограниченными возможностями здоровья «Вместе мы сможем больше!»</w:t>
      </w:r>
    </w:p>
    <w:p w:rsidR="00F313B1" w:rsidRPr="001619DF" w:rsidRDefault="00774F8E" w:rsidP="00433065">
      <w:pPr>
        <w:spacing w:after="0"/>
        <w:jc w:val="both"/>
        <w:rPr>
          <w:rFonts w:ascii="Times New Roman" w:hAnsi="Times New Roman"/>
          <w:b/>
          <w:sz w:val="28"/>
          <w:szCs w:val="28"/>
        </w:rPr>
      </w:pPr>
      <w:r w:rsidRPr="001619DF">
        <w:rPr>
          <w:rFonts w:ascii="Times New Roman" w:hAnsi="Times New Roman"/>
          <w:sz w:val="28"/>
          <w:szCs w:val="28"/>
        </w:rPr>
        <w:t>29 ноября 2 лауреата приняли участие в Гала-концерте.</w:t>
      </w:r>
    </w:p>
    <w:p w:rsidR="00FF27D3" w:rsidRPr="001619DF" w:rsidRDefault="00FF27D3" w:rsidP="00433065">
      <w:pPr>
        <w:tabs>
          <w:tab w:val="left" w:pos="3514"/>
        </w:tabs>
        <w:spacing w:after="0"/>
        <w:jc w:val="both"/>
        <w:rPr>
          <w:rFonts w:ascii="Times New Roman" w:hAnsi="Times New Roman"/>
          <w:b/>
          <w:sz w:val="28"/>
          <w:szCs w:val="28"/>
        </w:rPr>
      </w:pPr>
      <w:r w:rsidRPr="001619DF">
        <w:rPr>
          <w:rFonts w:ascii="Times New Roman" w:hAnsi="Times New Roman"/>
          <w:b/>
          <w:sz w:val="28"/>
          <w:szCs w:val="28"/>
        </w:rPr>
        <w:t>областной конкурс «</w:t>
      </w:r>
      <w:r w:rsidR="00F37869" w:rsidRPr="001619DF">
        <w:rPr>
          <w:rFonts w:ascii="Times New Roman" w:hAnsi="Times New Roman"/>
          <w:b/>
          <w:sz w:val="28"/>
          <w:szCs w:val="28"/>
        </w:rPr>
        <w:t>Любовь к Отечеству сквозь таинство страниц»</w:t>
      </w:r>
    </w:p>
    <w:p w:rsidR="00A00EAB" w:rsidRDefault="00F37869" w:rsidP="00433065">
      <w:pPr>
        <w:spacing w:after="0"/>
        <w:jc w:val="both"/>
        <w:rPr>
          <w:rFonts w:ascii="Times New Roman" w:hAnsi="Times New Roman"/>
          <w:sz w:val="28"/>
          <w:szCs w:val="28"/>
        </w:rPr>
      </w:pPr>
      <w:r w:rsidRPr="001619DF">
        <w:rPr>
          <w:rFonts w:ascii="Times New Roman" w:hAnsi="Times New Roman"/>
          <w:sz w:val="28"/>
          <w:szCs w:val="28"/>
        </w:rPr>
        <w:t xml:space="preserve">7 декабря </w:t>
      </w:r>
      <w:r w:rsidR="001504D6" w:rsidRPr="001619DF">
        <w:rPr>
          <w:rFonts w:ascii="Times New Roman" w:hAnsi="Times New Roman"/>
          <w:sz w:val="28"/>
          <w:szCs w:val="28"/>
        </w:rPr>
        <w:t xml:space="preserve">2023 года  в рамках декады инвалидов </w:t>
      </w:r>
      <w:r w:rsidRPr="001619DF">
        <w:rPr>
          <w:rFonts w:ascii="Times New Roman" w:hAnsi="Times New Roman"/>
          <w:sz w:val="28"/>
          <w:szCs w:val="28"/>
        </w:rPr>
        <w:t>в ГБУК «Областная библиотека для слепых» состоял</w:t>
      </w:r>
      <w:r w:rsidR="001504D6" w:rsidRPr="001619DF">
        <w:rPr>
          <w:rFonts w:ascii="Times New Roman" w:hAnsi="Times New Roman"/>
          <w:sz w:val="28"/>
          <w:szCs w:val="28"/>
        </w:rPr>
        <w:t>ось  подведение итогов областного  конкурса</w:t>
      </w:r>
      <w:r w:rsidRPr="001619DF">
        <w:rPr>
          <w:rFonts w:ascii="Times New Roman" w:hAnsi="Times New Roman"/>
          <w:sz w:val="28"/>
          <w:szCs w:val="28"/>
        </w:rPr>
        <w:t xml:space="preserve">  «Любовь к Отечеству сквозь таинство страниц» на лучшее издание для людей с инвалидностью по зрению среди муниципальных библиотек Оренбургской области и  общественных организаций</w:t>
      </w:r>
      <w:r w:rsidR="001504D6" w:rsidRPr="001619DF">
        <w:rPr>
          <w:rFonts w:ascii="Times New Roman" w:hAnsi="Times New Roman"/>
          <w:sz w:val="28"/>
          <w:szCs w:val="28"/>
        </w:rPr>
        <w:t>. В конкурсе приняли участие 7 библиотек и 1 общественная организация Оренбургской области.</w:t>
      </w:r>
    </w:p>
    <w:p w:rsidR="005326F2" w:rsidRDefault="001504D6" w:rsidP="00433065">
      <w:pPr>
        <w:spacing w:after="0"/>
        <w:jc w:val="both"/>
        <w:rPr>
          <w:rFonts w:ascii="Times New Roman" w:hAnsi="Times New Roman"/>
          <w:b/>
          <w:sz w:val="28"/>
          <w:szCs w:val="28"/>
        </w:rPr>
      </w:pPr>
      <w:r w:rsidRPr="001619DF">
        <w:rPr>
          <w:rFonts w:ascii="Times New Roman" w:hAnsi="Times New Roman"/>
          <w:b/>
          <w:sz w:val="28"/>
          <w:szCs w:val="28"/>
        </w:rPr>
        <w:t xml:space="preserve">областной </w:t>
      </w:r>
      <w:r w:rsidR="00F37869" w:rsidRPr="001619DF">
        <w:rPr>
          <w:rFonts w:ascii="Times New Roman" w:hAnsi="Times New Roman"/>
          <w:b/>
          <w:sz w:val="28"/>
          <w:szCs w:val="28"/>
        </w:rPr>
        <w:t>конкурс чтецов «Слово во славу учителя»</w:t>
      </w:r>
    </w:p>
    <w:p w:rsidR="006A68D5" w:rsidRPr="001619DF" w:rsidRDefault="00F37869" w:rsidP="00433065">
      <w:pPr>
        <w:spacing w:after="0"/>
        <w:jc w:val="both"/>
        <w:rPr>
          <w:rFonts w:ascii="Times New Roman" w:hAnsi="Times New Roman"/>
          <w:sz w:val="28"/>
          <w:szCs w:val="28"/>
        </w:rPr>
      </w:pPr>
      <w:r w:rsidRPr="001619DF">
        <w:rPr>
          <w:rFonts w:ascii="Times New Roman" w:hAnsi="Times New Roman"/>
          <w:sz w:val="28"/>
          <w:szCs w:val="28"/>
        </w:rPr>
        <w:t xml:space="preserve"> среди пользователей библио</w:t>
      </w:r>
      <w:r w:rsidR="006A68D5" w:rsidRPr="001619DF">
        <w:rPr>
          <w:rFonts w:ascii="Times New Roman" w:hAnsi="Times New Roman"/>
          <w:sz w:val="28"/>
          <w:szCs w:val="28"/>
        </w:rPr>
        <w:t>теки всех возрастных категорий.</w:t>
      </w:r>
    </w:p>
    <w:p w:rsidR="00B56C7B" w:rsidRPr="001619DF" w:rsidRDefault="007F2EB9" w:rsidP="00433065">
      <w:pPr>
        <w:spacing w:after="0"/>
        <w:jc w:val="both"/>
        <w:rPr>
          <w:rFonts w:ascii="Times New Roman" w:hAnsi="Times New Roman"/>
          <w:sz w:val="28"/>
          <w:szCs w:val="28"/>
        </w:rPr>
      </w:pPr>
      <w:r w:rsidRPr="001619DF">
        <w:rPr>
          <w:rFonts w:ascii="Times New Roman" w:hAnsi="Times New Roman"/>
          <w:sz w:val="28"/>
          <w:szCs w:val="28"/>
        </w:rPr>
        <w:t>В конкурсе  приняло участие 11 работ пользователей города и области в заявленной номинации «Лучший видеоролик». Всем участникам вр</w:t>
      </w:r>
      <w:r w:rsidR="00B56C7B" w:rsidRPr="001619DF">
        <w:rPr>
          <w:rFonts w:ascii="Times New Roman" w:hAnsi="Times New Roman"/>
          <w:sz w:val="28"/>
          <w:szCs w:val="28"/>
        </w:rPr>
        <w:t>учены дипломы и памятные призы.</w:t>
      </w:r>
    </w:p>
    <w:p w:rsidR="007F2EB9" w:rsidRPr="001619DF" w:rsidRDefault="007F2EB9" w:rsidP="00433065">
      <w:pPr>
        <w:spacing w:after="0"/>
        <w:jc w:val="both"/>
        <w:rPr>
          <w:rFonts w:ascii="Times New Roman" w:hAnsi="Times New Roman"/>
          <w:sz w:val="28"/>
          <w:szCs w:val="28"/>
        </w:rPr>
      </w:pPr>
      <w:r w:rsidRPr="001619DF">
        <w:rPr>
          <w:rFonts w:ascii="Times New Roman" w:hAnsi="Times New Roman"/>
          <w:sz w:val="28"/>
          <w:szCs w:val="28"/>
        </w:rPr>
        <w:t>Инклюзивное мероприятие объединило участников – библиотекарей муниципальных библиотек Оренбургской области и читателей областной библиотеки для слепых с целью   знакомства с</w:t>
      </w:r>
      <w:r w:rsidRPr="001619DF">
        <w:rPr>
          <w:rFonts w:ascii="Times New Roman" w:hAnsi="Times New Roman"/>
          <w:sz w:val="32"/>
          <w:szCs w:val="32"/>
        </w:rPr>
        <w:t xml:space="preserve"> </w:t>
      </w:r>
      <w:r w:rsidRPr="001619DF">
        <w:rPr>
          <w:rFonts w:ascii="Times New Roman" w:hAnsi="Times New Roman"/>
          <w:sz w:val="28"/>
          <w:szCs w:val="28"/>
        </w:rPr>
        <w:t xml:space="preserve">лучшими творческими работами заявленных конкурсов, а также их исполнителями. </w:t>
      </w:r>
    </w:p>
    <w:p w:rsidR="006A68D5" w:rsidRPr="001619DF" w:rsidRDefault="007F2EB9" w:rsidP="00433065">
      <w:pPr>
        <w:tabs>
          <w:tab w:val="left" w:pos="3514"/>
        </w:tabs>
        <w:spacing w:after="0"/>
        <w:ind w:firstLine="708"/>
        <w:jc w:val="both"/>
        <w:rPr>
          <w:rFonts w:ascii="Times New Roman" w:hAnsi="Times New Roman"/>
          <w:sz w:val="28"/>
          <w:szCs w:val="28"/>
        </w:rPr>
      </w:pPr>
      <w:r w:rsidRPr="001619DF">
        <w:rPr>
          <w:rFonts w:ascii="Times New Roman" w:hAnsi="Times New Roman"/>
          <w:sz w:val="28"/>
          <w:szCs w:val="28"/>
        </w:rPr>
        <w:t xml:space="preserve">На сайте библиотеки </w:t>
      </w:r>
      <w:r w:rsidRPr="001619DF">
        <w:rPr>
          <w:rFonts w:ascii="Times New Roman" w:hAnsi="Times New Roman"/>
          <w:sz w:val="28"/>
          <w:szCs w:val="28"/>
          <w:lang w:val="en-US"/>
        </w:rPr>
        <w:t>www</w:t>
      </w:r>
      <w:r w:rsidRPr="001619DF">
        <w:rPr>
          <w:rFonts w:ascii="Times New Roman" w:hAnsi="Times New Roman"/>
          <w:sz w:val="28"/>
          <w:szCs w:val="28"/>
        </w:rPr>
        <w:t>:</w:t>
      </w:r>
      <w:proofErr w:type="spellStart"/>
      <w:r w:rsidRPr="001619DF">
        <w:rPr>
          <w:rFonts w:ascii="Times New Roman" w:hAnsi="Times New Roman"/>
          <w:sz w:val="28"/>
          <w:szCs w:val="28"/>
          <w:lang w:val="en-US"/>
        </w:rPr>
        <w:t>oobs</w:t>
      </w:r>
      <w:proofErr w:type="spellEnd"/>
      <w:r w:rsidRPr="001619DF">
        <w:rPr>
          <w:rFonts w:ascii="Times New Roman" w:hAnsi="Times New Roman"/>
          <w:sz w:val="28"/>
          <w:szCs w:val="28"/>
        </w:rPr>
        <w:t>.</w:t>
      </w:r>
      <w:proofErr w:type="spellStart"/>
      <w:r w:rsidRPr="001619DF">
        <w:rPr>
          <w:rFonts w:ascii="Times New Roman" w:hAnsi="Times New Roman"/>
          <w:sz w:val="28"/>
          <w:szCs w:val="28"/>
          <w:lang w:val="en-US"/>
        </w:rPr>
        <w:t>ru</w:t>
      </w:r>
      <w:proofErr w:type="spellEnd"/>
      <w:r w:rsidRPr="001619DF">
        <w:rPr>
          <w:rFonts w:ascii="Times New Roman" w:hAnsi="Times New Roman"/>
          <w:sz w:val="28"/>
          <w:szCs w:val="28"/>
        </w:rPr>
        <w:t xml:space="preserve"> от 8 декабря можно познакомиться с  победителями конкурсов. Количество участников мероприяти</w:t>
      </w:r>
      <w:r w:rsidR="00682400" w:rsidRPr="001619DF">
        <w:rPr>
          <w:rFonts w:ascii="Times New Roman" w:hAnsi="Times New Roman"/>
          <w:sz w:val="28"/>
          <w:szCs w:val="28"/>
        </w:rPr>
        <w:t>я  – 24,  просмотров сайта -</w:t>
      </w:r>
      <w:r w:rsidR="00AC12EE">
        <w:rPr>
          <w:rFonts w:ascii="Times New Roman" w:hAnsi="Times New Roman"/>
          <w:sz w:val="28"/>
          <w:szCs w:val="28"/>
        </w:rPr>
        <w:t xml:space="preserve"> </w:t>
      </w:r>
      <w:r w:rsidR="00682400" w:rsidRPr="001619DF">
        <w:rPr>
          <w:rFonts w:ascii="Times New Roman" w:hAnsi="Times New Roman"/>
          <w:sz w:val="28"/>
          <w:szCs w:val="28"/>
        </w:rPr>
        <w:t>90.</w:t>
      </w:r>
    </w:p>
    <w:p w:rsidR="00B56C7B" w:rsidRPr="001619DF" w:rsidRDefault="00B030AC" w:rsidP="00433065">
      <w:pPr>
        <w:spacing w:after="0"/>
        <w:jc w:val="both"/>
        <w:rPr>
          <w:rFonts w:ascii="Times New Roman" w:hAnsi="Times New Roman"/>
          <w:b/>
          <w:sz w:val="28"/>
          <w:szCs w:val="28"/>
        </w:rPr>
      </w:pPr>
      <w:r w:rsidRPr="001619DF">
        <w:rPr>
          <w:rFonts w:ascii="Times New Roman" w:hAnsi="Times New Roman"/>
          <w:b/>
          <w:sz w:val="28"/>
          <w:szCs w:val="28"/>
        </w:rPr>
        <w:t>Всероссийский литературный конкурс среди инвалидов по зрению «Мне приснился сон, что Пушкин был спасен…»</w:t>
      </w:r>
    </w:p>
    <w:p w:rsidR="002113F2" w:rsidRPr="001619DF" w:rsidRDefault="002113F2" w:rsidP="00433065">
      <w:pPr>
        <w:pStyle w:val="ab"/>
        <w:shd w:val="clear" w:color="auto" w:fill="FFFFFF"/>
        <w:spacing w:before="120" w:beforeAutospacing="0" w:after="0" w:afterAutospacing="0" w:line="243" w:lineRule="atLeast"/>
        <w:jc w:val="both"/>
        <w:rPr>
          <w:sz w:val="28"/>
          <w:szCs w:val="28"/>
        </w:rPr>
      </w:pPr>
      <w:r w:rsidRPr="001619DF">
        <w:rPr>
          <w:sz w:val="28"/>
          <w:szCs w:val="28"/>
        </w:rPr>
        <w:t>Состоялось подведение итогов конкурса  в номинации: учащиеся школ-интернатов для детей с нарушениями зрения 1-5 классы (проза).</w:t>
      </w:r>
    </w:p>
    <w:p w:rsidR="002113F2" w:rsidRPr="001619DF" w:rsidRDefault="002113F2" w:rsidP="00433065">
      <w:pPr>
        <w:spacing w:after="0"/>
        <w:jc w:val="both"/>
        <w:rPr>
          <w:rFonts w:ascii="Times New Roman" w:hAnsi="Times New Roman"/>
          <w:sz w:val="28"/>
          <w:szCs w:val="28"/>
        </w:rPr>
      </w:pPr>
      <w:r w:rsidRPr="001619DF">
        <w:rPr>
          <w:rFonts w:ascii="Times New Roman" w:hAnsi="Times New Roman"/>
          <w:sz w:val="28"/>
          <w:szCs w:val="28"/>
        </w:rPr>
        <w:t xml:space="preserve"> Участники – ученики школы-интерната №2 г.</w:t>
      </w:r>
      <w:r w:rsidR="005326F2">
        <w:rPr>
          <w:rFonts w:ascii="Times New Roman" w:hAnsi="Times New Roman"/>
          <w:sz w:val="28"/>
          <w:szCs w:val="28"/>
        </w:rPr>
        <w:t xml:space="preserve"> </w:t>
      </w:r>
      <w:r w:rsidRPr="001619DF">
        <w:rPr>
          <w:rFonts w:ascii="Times New Roman" w:hAnsi="Times New Roman"/>
          <w:sz w:val="28"/>
          <w:szCs w:val="28"/>
        </w:rPr>
        <w:t>Оренбурга. Количество -</w:t>
      </w:r>
      <w:r w:rsidR="00AC12EE">
        <w:rPr>
          <w:rFonts w:ascii="Times New Roman" w:hAnsi="Times New Roman"/>
          <w:sz w:val="28"/>
          <w:szCs w:val="28"/>
        </w:rPr>
        <w:t xml:space="preserve"> </w:t>
      </w:r>
      <w:r w:rsidRPr="001619DF">
        <w:rPr>
          <w:rFonts w:ascii="Times New Roman" w:hAnsi="Times New Roman"/>
          <w:sz w:val="28"/>
          <w:szCs w:val="28"/>
        </w:rPr>
        <w:t>3.</w:t>
      </w:r>
    </w:p>
    <w:p w:rsidR="007F2EB9" w:rsidRPr="001619DF" w:rsidRDefault="00253AF5" w:rsidP="00433065">
      <w:pPr>
        <w:spacing w:after="0" w:line="240" w:lineRule="auto"/>
        <w:ind w:firstLine="708"/>
        <w:jc w:val="both"/>
        <w:textAlignment w:val="baseline"/>
        <w:rPr>
          <w:rFonts w:ascii="Times New Roman" w:hAnsi="Times New Roman"/>
          <w:sz w:val="28"/>
          <w:szCs w:val="28"/>
        </w:rPr>
      </w:pPr>
      <w:r w:rsidRPr="001619DF">
        <w:rPr>
          <w:rFonts w:ascii="Times New Roman" w:hAnsi="Times New Roman"/>
          <w:sz w:val="28"/>
          <w:szCs w:val="28"/>
        </w:rPr>
        <w:t xml:space="preserve">В мае 2023 года читатель </w:t>
      </w:r>
      <w:r w:rsidR="00B030AC" w:rsidRPr="001619DF">
        <w:rPr>
          <w:rFonts w:ascii="Times New Roman" w:hAnsi="Times New Roman"/>
          <w:sz w:val="28"/>
          <w:szCs w:val="28"/>
        </w:rPr>
        <w:t>о</w:t>
      </w:r>
      <w:r w:rsidRPr="001619DF">
        <w:rPr>
          <w:rFonts w:ascii="Times New Roman" w:hAnsi="Times New Roman"/>
          <w:sz w:val="28"/>
          <w:szCs w:val="28"/>
        </w:rPr>
        <w:t xml:space="preserve">бластной библиотеки для слепых -  Екатерина </w:t>
      </w:r>
      <w:proofErr w:type="spellStart"/>
      <w:r w:rsidRPr="001619DF">
        <w:rPr>
          <w:rFonts w:ascii="Times New Roman" w:hAnsi="Times New Roman"/>
          <w:sz w:val="28"/>
          <w:szCs w:val="28"/>
        </w:rPr>
        <w:t>Сулаева</w:t>
      </w:r>
      <w:proofErr w:type="spellEnd"/>
      <w:r w:rsidRPr="001619DF">
        <w:rPr>
          <w:rFonts w:ascii="Times New Roman" w:hAnsi="Times New Roman"/>
          <w:sz w:val="28"/>
          <w:szCs w:val="28"/>
        </w:rPr>
        <w:t xml:space="preserve">  приняла участие в международном конкурсе "</w:t>
      </w:r>
      <w:proofErr w:type="spellStart"/>
      <w:r w:rsidRPr="001619DF">
        <w:rPr>
          <w:rFonts w:ascii="Times New Roman" w:hAnsi="Times New Roman"/>
          <w:sz w:val="28"/>
          <w:szCs w:val="28"/>
        </w:rPr>
        <w:t>Magic</w:t>
      </w:r>
      <w:proofErr w:type="spellEnd"/>
      <w:r w:rsidRPr="001619DF">
        <w:rPr>
          <w:rFonts w:ascii="Times New Roman" w:hAnsi="Times New Roman"/>
          <w:sz w:val="28"/>
          <w:szCs w:val="28"/>
        </w:rPr>
        <w:t xml:space="preserve"> </w:t>
      </w:r>
      <w:proofErr w:type="spellStart"/>
      <w:r w:rsidRPr="001619DF">
        <w:rPr>
          <w:rFonts w:ascii="Times New Roman" w:hAnsi="Times New Roman"/>
          <w:sz w:val="28"/>
          <w:szCs w:val="28"/>
        </w:rPr>
        <w:t>Universe</w:t>
      </w:r>
      <w:proofErr w:type="spellEnd"/>
      <w:r w:rsidRPr="001619DF">
        <w:rPr>
          <w:rFonts w:ascii="Times New Roman" w:hAnsi="Times New Roman"/>
          <w:sz w:val="28"/>
          <w:szCs w:val="28"/>
        </w:rPr>
        <w:t xml:space="preserve">". В своей возрастной категории в номинации «вокал» </w:t>
      </w:r>
      <w:r w:rsidR="005326F2">
        <w:rPr>
          <w:rFonts w:ascii="Times New Roman" w:hAnsi="Times New Roman"/>
          <w:sz w:val="28"/>
          <w:szCs w:val="28"/>
        </w:rPr>
        <w:t xml:space="preserve">стала </w:t>
      </w:r>
      <w:r w:rsidRPr="001619DF">
        <w:rPr>
          <w:rFonts w:ascii="Times New Roman" w:hAnsi="Times New Roman"/>
          <w:sz w:val="28"/>
          <w:szCs w:val="28"/>
        </w:rPr>
        <w:t xml:space="preserve"> лауреат</w:t>
      </w:r>
      <w:r w:rsidR="005326F2">
        <w:rPr>
          <w:rFonts w:ascii="Times New Roman" w:hAnsi="Times New Roman"/>
          <w:sz w:val="28"/>
          <w:szCs w:val="28"/>
        </w:rPr>
        <w:t>ом</w:t>
      </w:r>
      <w:r w:rsidRPr="001619DF">
        <w:rPr>
          <w:rFonts w:ascii="Times New Roman" w:hAnsi="Times New Roman"/>
          <w:sz w:val="28"/>
          <w:szCs w:val="28"/>
        </w:rPr>
        <w:t xml:space="preserve"> 1 степени.</w:t>
      </w:r>
    </w:p>
    <w:p w:rsidR="00D545F3" w:rsidRPr="001619DF" w:rsidRDefault="00253AF5" w:rsidP="00433065">
      <w:pPr>
        <w:pStyle w:val="1"/>
        <w:shd w:val="clear" w:color="auto" w:fill="FFFFFF"/>
        <w:spacing w:before="0" w:line="390" w:lineRule="atLeast"/>
        <w:ind w:left="-15" w:firstLine="723"/>
        <w:jc w:val="both"/>
        <w:rPr>
          <w:rFonts w:ascii="Times New Roman" w:hAnsi="Times New Roman"/>
          <w:b w:val="0"/>
          <w:color w:val="auto"/>
        </w:rPr>
      </w:pPr>
      <w:r w:rsidRPr="001619DF">
        <w:rPr>
          <w:rFonts w:ascii="Times New Roman" w:hAnsi="Times New Roman"/>
          <w:color w:val="auto"/>
        </w:rPr>
        <w:lastRenderedPageBreak/>
        <w:t xml:space="preserve"> </w:t>
      </w:r>
      <w:r w:rsidRPr="001619DF">
        <w:rPr>
          <w:rFonts w:ascii="Times New Roman" w:hAnsi="Times New Roman"/>
          <w:b w:val="0"/>
          <w:color w:val="auto"/>
        </w:rPr>
        <w:t xml:space="preserve">В августе </w:t>
      </w:r>
      <w:r w:rsidR="00D65216" w:rsidRPr="001619DF">
        <w:rPr>
          <w:rFonts w:ascii="Times New Roman" w:hAnsi="Times New Roman"/>
          <w:b w:val="0"/>
          <w:color w:val="auto"/>
        </w:rPr>
        <w:tab/>
        <w:t xml:space="preserve">Екатерина </w:t>
      </w:r>
      <w:proofErr w:type="spellStart"/>
      <w:r w:rsidR="00D65216" w:rsidRPr="001619DF">
        <w:rPr>
          <w:rFonts w:ascii="Times New Roman" w:hAnsi="Times New Roman"/>
          <w:b w:val="0"/>
          <w:color w:val="auto"/>
        </w:rPr>
        <w:t>Сулаева</w:t>
      </w:r>
      <w:proofErr w:type="spellEnd"/>
      <w:r w:rsidR="005326F2">
        <w:rPr>
          <w:rFonts w:ascii="Times New Roman" w:hAnsi="Times New Roman"/>
          <w:b w:val="0"/>
          <w:color w:val="auto"/>
        </w:rPr>
        <w:t xml:space="preserve">  -</w:t>
      </w:r>
      <w:r w:rsidRPr="001619DF">
        <w:rPr>
          <w:rFonts w:ascii="Times New Roman" w:hAnsi="Times New Roman"/>
          <w:b w:val="0"/>
          <w:color w:val="auto"/>
        </w:rPr>
        <w:t xml:space="preserve">  победител</w:t>
      </w:r>
      <w:r w:rsidR="005326F2">
        <w:rPr>
          <w:rFonts w:ascii="Times New Roman" w:hAnsi="Times New Roman"/>
          <w:b w:val="0"/>
          <w:color w:val="auto"/>
        </w:rPr>
        <w:t>ь</w:t>
      </w:r>
      <w:r w:rsidR="00D65216" w:rsidRPr="001619DF">
        <w:rPr>
          <w:rFonts w:ascii="Times New Roman" w:hAnsi="Times New Roman"/>
          <w:b w:val="0"/>
          <w:color w:val="auto"/>
        </w:rPr>
        <w:t xml:space="preserve"> ежегодного</w:t>
      </w:r>
      <w:r w:rsidRPr="001619DF">
        <w:rPr>
          <w:rFonts w:ascii="Times New Roman" w:hAnsi="Times New Roman"/>
          <w:b w:val="0"/>
          <w:color w:val="auto"/>
        </w:rPr>
        <w:t xml:space="preserve"> музыкального</w:t>
      </w:r>
      <w:r w:rsidR="00D65216" w:rsidRPr="001619DF">
        <w:rPr>
          <w:rFonts w:ascii="Times New Roman" w:hAnsi="Times New Roman"/>
          <w:b w:val="0"/>
          <w:color w:val="auto"/>
        </w:rPr>
        <w:t xml:space="preserve"> фестиваля </w:t>
      </w:r>
      <w:r w:rsidR="00D65216" w:rsidRPr="001619DF">
        <w:rPr>
          <w:b w:val="0"/>
          <w:color w:val="auto"/>
        </w:rPr>
        <w:t xml:space="preserve">ILEZER FEST </w:t>
      </w:r>
      <w:r w:rsidR="00D65216" w:rsidRPr="001619DF">
        <w:rPr>
          <w:rFonts w:ascii="Times New Roman" w:hAnsi="Times New Roman"/>
          <w:b w:val="0"/>
          <w:color w:val="auto"/>
        </w:rPr>
        <w:t>в г.</w:t>
      </w:r>
      <w:r w:rsidR="005326F2">
        <w:rPr>
          <w:rFonts w:ascii="Times New Roman" w:hAnsi="Times New Roman"/>
          <w:b w:val="0"/>
          <w:color w:val="auto"/>
        </w:rPr>
        <w:t xml:space="preserve"> </w:t>
      </w:r>
      <w:r w:rsidR="00D65216" w:rsidRPr="001619DF">
        <w:rPr>
          <w:rFonts w:ascii="Times New Roman" w:hAnsi="Times New Roman"/>
          <w:b w:val="0"/>
          <w:color w:val="auto"/>
        </w:rPr>
        <w:t>Ульяновске  в номинации «вокал»</w:t>
      </w:r>
      <w:r w:rsidRPr="001619DF">
        <w:rPr>
          <w:rFonts w:ascii="Times New Roman" w:hAnsi="Times New Roman"/>
          <w:b w:val="0"/>
          <w:color w:val="auto"/>
        </w:rPr>
        <w:t xml:space="preserve">.  Конкурс проходит при поддержке </w:t>
      </w:r>
      <w:r w:rsidR="005326F2" w:rsidRPr="001619DF">
        <w:rPr>
          <w:rFonts w:ascii="Times New Roman" w:hAnsi="Times New Roman"/>
          <w:b w:val="0"/>
          <w:color w:val="auto"/>
        </w:rPr>
        <w:t>Президентского</w:t>
      </w:r>
      <w:r w:rsidRPr="001619DF">
        <w:rPr>
          <w:rFonts w:ascii="Times New Roman" w:hAnsi="Times New Roman"/>
          <w:b w:val="0"/>
          <w:color w:val="auto"/>
        </w:rPr>
        <w:t xml:space="preserve"> фонда культурных инициатив.</w:t>
      </w:r>
    </w:p>
    <w:p w:rsidR="00FF27D3" w:rsidRPr="001619DF" w:rsidRDefault="00FF27D3" w:rsidP="00433065">
      <w:pPr>
        <w:tabs>
          <w:tab w:val="left" w:pos="3514"/>
        </w:tabs>
        <w:spacing w:after="0" w:line="240" w:lineRule="auto"/>
        <w:ind w:firstLine="708"/>
        <w:jc w:val="both"/>
        <w:rPr>
          <w:rFonts w:ascii="Times New Roman" w:hAnsi="Times New Roman"/>
          <w:sz w:val="28"/>
          <w:szCs w:val="28"/>
        </w:rPr>
      </w:pPr>
      <w:r w:rsidRPr="001619DF">
        <w:rPr>
          <w:rFonts w:ascii="Times New Roman" w:hAnsi="Times New Roman"/>
          <w:sz w:val="28"/>
          <w:szCs w:val="28"/>
        </w:rPr>
        <w:t>За 202</w:t>
      </w:r>
      <w:r w:rsidR="00FE032E" w:rsidRPr="001619DF">
        <w:rPr>
          <w:rFonts w:ascii="Times New Roman" w:hAnsi="Times New Roman"/>
          <w:sz w:val="28"/>
          <w:szCs w:val="28"/>
        </w:rPr>
        <w:t>3</w:t>
      </w:r>
      <w:r w:rsidRPr="001619DF">
        <w:rPr>
          <w:rFonts w:ascii="Times New Roman" w:hAnsi="Times New Roman"/>
          <w:sz w:val="28"/>
          <w:szCs w:val="28"/>
        </w:rPr>
        <w:t xml:space="preserve"> год сотрудниками Оренбургской областной библиотеки для слепых было организовано 14</w:t>
      </w:r>
      <w:r w:rsidR="00FB4E27" w:rsidRPr="001619DF">
        <w:rPr>
          <w:rFonts w:ascii="Times New Roman" w:hAnsi="Times New Roman"/>
          <w:sz w:val="28"/>
          <w:szCs w:val="28"/>
        </w:rPr>
        <w:t>9</w:t>
      </w:r>
      <w:r w:rsidRPr="001619DF">
        <w:rPr>
          <w:rFonts w:ascii="Times New Roman" w:hAnsi="Times New Roman"/>
          <w:sz w:val="28"/>
          <w:szCs w:val="28"/>
        </w:rPr>
        <w:t xml:space="preserve"> мероприятий: </w:t>
      </w:r>
    </w:p>
    <w:p w:rsidR="00FF27D3" w:rsidRPr="001619DF" w:rsidRDefault="00FF27D3" w:rsidP="00433065">
      <w:pPr>
        <w:tabs>
          <w:tab w:val="left" w:pos="3514"/>
        </w:tabs>
        <w:spacing w:after="0" w:line="240" w:lineRule="auto"/>
        <w:ind w:firstLine="708"/>
        <w:jc w:val="both"/>
        <w:rPr>
          <w:rFonts w:ascii="Times New Roman" w:hAnsi="Times New Roman"/>
          <w:sz w:val="28"/>
          <w:szCs w:val="28"/>
        </w:rPr>
      </w:pPr>
      <w:r w:rsidRPr="001619DF">
        <w:rPr>
          <w:rFonts w:ascii="Times New Roman" w:hAnsi="Times New Roman"/>
          <w:sz w:val="28"/>
          <w:szCs w:val="28"/>
        </w:rPr>
        <w:t>9</w:t>
      </w:r>
      <w:r w:rsidR="00A043F7" w:rsidRPr="001619DF">
        <w:rPr>
          <w:rFonts w:ascii="Times New Roman" w:hAnsi="Times New Roman"/>
          <w:sz w:val="28"/>
          <w:szCs w:val="28"/>
        </w:rPr>
        <w:t>0</w:t>
      </w:r>
      <w:r w:rsidRPr="001619DF">
        <w:rPr>
          <w:rFonts w:ascii="Times New Roman" w:hAnsi="Times New Roman"/>
          <w:sz w:val="28"/>
          <w:szCs w:val="28"/>
        </w:rPr>
        <w:t xml:space="preserve"> офлайн с общим количеством участников</w:t>
      </w:r>
      <w:r w:rsidR="00AC12EE">
        <w:rPr>
          <w:rFonts w:ascii="Times New Roman" w:hAnsi="Times New Roman"/>
          <w:sz w:val="28"/>
          <w:szCs w:val="28"/>
        </w:rPr>
        <w:t xml:space="preserve"> </w:t>
      </w:r>
      <w:r w:rsidRPr="001619DF">
        <w:rPr>
          <w:rFonts w:ascii="Times New Roman" w:hAnsi="Times New Roman"/>
          <w:sz w:val="28"/>
          <w:szCs w:val="28"/>
        </w:rPr>
        <w:t>-</w:t>
      </w:r>
      <w:r w:rsidR="00AC12EE">
        <w:rPr>
          <w:rFonts w:ascii="Times New Roman" w:hAnsi="Times New Roman"/>
          <w:sz w:val="28"/>
          <w:szCs w:val="28"/>
        </w:rPr>
        <w:t xml:space="preserve"> </w:t>
      </w:r>
      <w:r w:rsidR="00A043F7" w:rsidRPr="001619DF">
        <w:rPr>
          <w:rFonts w:ascii="Times New Roman" w:hAnsi="Times New Roman"/>
          <w:sz w:val="28"/>
          <w:szCs w:val="28"/>
        </w:rPr>
        <w:t>1564</w:t>
      </w:r>
      <w:proofErr w:type="gramStart"/>
      <w:r w:rsidRPr="001619DF">
        <w:rPr>
          <w:rFonts w:ascii="Times New Roman" w:hAnsi="Times New Roman"/>
          <w:sz w:val="28"/>
          <w:szCs w:val="28"/>
        </w:rPr>
        <w:t xml:space="preserve"> :</w:t>
      </w:r>
      <w:proofErr w:type="gramEnd"/>
      <w:r w:rsidRPr="001619DF">
        <w:rPr>
          <w:rFonts w:ascii="Times New Roman" w:hAnsi="Times New Roman"/>
          <w:sz w:val="28"/>
          <w:szCs w:val="28"/>
        </w:rPr>
        <w:t xml:space="preserve"> </w:t>
      </w:r>
    </w:p>
    <w:p w:rsidR="00FF27D3" w:rsidRPr="001619DF" w:rsidRDefault="00FF27D3" w:rsidP="00433065">
      <w:pPr>
        <w:tabs>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t>- для детей -2</w:t>
      </w:r>
      <w:r w:rsidR="00A043F7" w:rsidRPr="001619DF">
        <w:rPr>
          <w:rFonts w:ascii="Times New Roman" w:hAnsi="Times New Roman"/>
          <w:sz w:val="28"/>
          <w:szCs w:val="28"/>
        </w:rPr>
        <w:t>6</w:t>
      </w:r>
      <w:r w:rsidRPr="001619DF">
        <w:rPr>
          <w:rFonts w:ascii="Times New Roman" w:hAnsi="Times New Roman"/>
          <w:sz w:val="28"/>
          <w:szCs w:val="28"/>
        </w:rPr>
        <w:t>, количество участников</w:t>
      </w:r>
      <w:r w:rsidR="00AC12EE">
        <w:rPr>
          <w:rFonts w:ascii="Times New Roman" w:hAnsi="Times New Roman"/>
          <w:sz w:val="28"/>
          <w:szCs w:val="28"/>
        </w:rPr>
        <w:t xml:space="preserve"> </w:t>
      </w:r>
      <w:r w:rsidRPr="001619DF">
        <w:rPr>
          <w:rFonts w:ascii="Times New Roman" w:hAnsi="Times New Roman"/>
          <w:sz w:val="28"/>
          <w:szCs w:val="28"/>
        </w:rPr>
        <w:t xml:space="preserve">- </w:t>
      </w:r>
      <w:r w:rsidR="006F42DF" w:rsidRPr="001619DF">
        <w:rPr>
          <w:rFonts w:ascii="Times New Roman" w:hAnsi="Times New Roman"/>
          <w:sz w:val="28"/>
          <w:szCs w:val="28"/>
        </w:rPr>
        <w:t>317</w:t>
      </w:r>
      <w:r w:rsidRPr="001619DF">
        <w:rPr>
          <w:rFonts w:ascii="Times New Roman" w:hAnsi="Times New Roman"/>
          <w:sz w:val="28"/>
          <w:szCs w:val="28"/>
        </w:rPr>
        <w:t>.</w:t>
      </w:r>
    </w:p>
    <w:p w:rsidR="00FF27D3" w:rsidRPr="001619DF" w:rsidRDefault="00FF27D3" w:rsidP="00433065">
      <w:pPr>
        <w:tabs>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t>-для взрослых пользователей -</w:t>
      </w:r>
      <w:r w:rsidR="00A043F7" w:rsidRPr="001619DF">
        <w:rPr>
          <w:rFonts w:ascii="Times New Roman" w:hAnsi="Times New Roman"/>
          <w:sz w:val="28"/>
          <w:szCs w:val="28"/>
        </w:rPr>
        <w:t>64</w:t>
      </w:r>
      <w:r w:rsidRPr="001619DF">
        <w:rPr>
          <w:rFonts w:ascii="Times New Roman" w:hAnsi="Times New Roman"/>
          <w:sz w:val="28"/>
          <w:szCs w:val="28"/>
        </w:rPr>
        <w:t>, количество участников</w:t>
      </w:r>
      <w:r w:rsidR="00AC12EE">
        <w:rPr>
          <w:rFonts w:ascii="Times New Roman" w:hAnsi="Times New Roman"/>
          <w:sz w:val="28"/>
          <w:szCs w:val="28"/>
        </w:rPr>
        <w:t xml:space="preserve"> </w:t>
      </w:r>
      <w:r w:rsidRPr="001619DF">
        <w:rPr>
          <w:rFonts w:ascii="Times New Roman" w:hAnsi="Times New Roman"/>
          <w:sz w:val="28"/>
          <w:szCs w:val="28"/>
        </w:rPr>
        <w:t>-</w:t>
      </w:r>
      <w:r w:rsidR="00AC12EE">
        <w:rPr>
          <w:rFonts w:ascii="Times New Roman" w:hAnsi="Times New Roman"/>
          <w:sz w:val="28"/>
          <w:szCs w:val="28"/>
        </w:rPr>
        <w:t xml:space="preserve"> </w:t>
      </w:r>
      <w:r w:rsidR="006F42DF" w:rsidRPr="001619DF">
        <w:rPr>
          <w:rFonts w:ascii="Times New Roman" w:hAnsi="Times New Roman"/>
          <w:sz w:val="28"/>
          <w:szCs w:val="28"/>
        </w:rPr>
        <w:t>1247.</w:t>
      </w:r>
    </w:p>
    <w:p w:rsidR="00FF27D3" w:rsidRPr="001619DF" w:rsidRDefault="00FF27D3" w:rsidP="00433065">
      <w:pPr>
        <w:tabs>
          <w:tab w:val="left" w:pos="3514"/>
        </w:tabs>
        <w:spacing w:after="0" w:line="240" w:lineRule="auto"/>
        <w:ind w:firstLine="708"/>
        <w:jc w:val="both"/>
        <w:rPr>
          <w:rFonts w:ascii="Times New Roman" w:hAnsi="Times New Roman"/>
          <w:sz w:val="28"/>
          <w:szCs w:val="28"/>
        </w:rPr>
      </w:pPr>
      <w:r w:rsidRPr="001619DF">
        <w:rPr>
          <w:rFonts w:ascii="Times New Roman" w:hAnsi="Times New Roman"/>
          <w:sz w:val="28"/>
          <w:szCs w:val="28"/>
        </w:rPr>
        <w:t>5</w:t>
      </w:r>
      <w:r w:rsidR="00940142" w:rsidRPr="001619DF">
        <w:rPr>
          <w:rFonts w:ascii="Times New Roman" w:hAnsi="Times New Roman"/>
          <w:sz w:val="28"/>
          <w:szCs w:val="28"/>
        </w:rPr>
        <w:t>9</w:t>
      </w:r>
      <w:r w:rsidRPr="001619DF">
        <w:rPr>
          <w:rFonts w:ascii="Times New Roman" w:hAnsi="Times New Roman"/>
          <w:sz w:val="28"/>
          <w:szCs w:val="28"/>
        </w:rPr>
        <w:t xml:space="preserve"> онлайн мероприятие, общее количество  просмотров</w:t>
      </w:r>
      <w:r w:rsidR="00AC12EE">
        <w:rPr>
          <w:rFonts w:ascii="Times New Roman" w:hAnsi="Times New Roman"/>
          <w:sz w:val="28"/>
          <w:szCs w:val="28"/>
        </w:rPr>
        <w:t xml:space="preserve"> </w:t>
      </w:r>
      <w:r w:rsidRPr="001619DF">
        <w:rPr>
          <w:rFonts w:ascii="Times New Roman" w:hAnsi="Times New Roman"/>
          <w:sz w:val="28"/>
          <w:szCs w:val="28"/>
        </w:rPr>
        <w:t>-</w:t>
      </w:r>
      <w:r w:rsidR="00AC12EE">
        <w:rPr>
          <w:rFonts w:ascii="Times New Roman" w:hAnsi="Times New Roman"/>
          <w:sz w:val="28"/>
          <w:szCs w:val="28"/>
        </w:rPr>
        <w:t xml:space="preserve"> </w:t>
      </w:r>
      <w:r w:rsidR="00C10E6C" w:rsidRPr="001619DF">
        <w:rPr>
          <w:rFonts w:ascii="Times New Roman" w:hAnsi="Times New Roman"/>
          <w:sz w:val="28"/>
          <w:szCs w:val="28"/>
        </w:rPr>
        <w:t>5184</w:t>
      </w:r>
      <w:r w:rsidRPr="001619DF">
        <w:rPr>
          <w:rFonts w:ascii="Times New Roman" w:hAnsi="Times New Roman"/>
          <w:sz w:val="28"/>
          <w:szCs w:val="28"/>
        </w:rPr>
        <w:t>.</w:t>
      </w:r>
    </w:p>
    <w:p w:rsidR="00FF27D3" w:rsidRPr="001619DF" w:rsidRDefault="00DA4387" w:rsidP="00433065">
      <w:pPr>
        <w:tabs>
          <w:tab w:val="left" w:pos="3514"/>
        </w:tabs>
        <w:spacing w:after="0" w:line="240" w:lineRule="auto"/>
        <w:jc w:val="both"/>
        <w:rPr>
          <w:rFonts w:ascii="Times New Roman" w:hAnsi="Times New Roman"/>
          <w:sz w:val="28"/>
          <w:szCs w:val="28"/>
        </w:rPr>
      </w:pPr>
      <w:r>
        <w:rPr>
          <w:rFonts w:ascii="Times New Roman" w:hAnsi="Times New Roman"/>
          <w:sz w:val="28"/>
          <w:szCs w:val="28"/>
        </w:rPr>
        <w:t xml:space="preserve">          </w:t>
      </w:r>
      <w:r w:rsidR="00BB35F0">
        <w:rPr>
          <w:rFonts w:ascii="Times New Roman" w:hAnsi="Times New Roman"/>
          <w:sz w:val="28"/>
          <w:szCs w:val="28"/>
        </w:rPr>
        <w:t>Н</w:t>
      </w:r>
      <w:r w:rsidR="005326F2">
        <w:rPr>
          <w:rFonts w:ascii="Times New Roman" w:hAnsi="Times New Roman"/>
          <w:sz w:val="28"/>
          <w:szCs w:val="28"/>
        </w:rPr>
        <w:t>е</w:t>
      </w:r>
      <w:r w:rsidR="00FF27D3" w:rsidRPr="001619DF">
        <w:rPr>
          <w:rFonts w:ascii="Times New Roman" w:hAnsi="Times New Roman"/>
          <w:sz w:val="28"/>
          <w:szCs w:val="28"/>
        </w:rPr>
        <w:t>стационарный отдел обслуживает 1</w:t>
      </w:r>
      <w:r w:rsidR="00682400" w:rsidRPr="001619DF">
        <w:rPr>
          <w:rFonts w:ascii="Times New Roman" w:hAnsi="Times New Roman"/>
          <w:sz w:val="28"/>
          <w:szCs w:val="28"/>
        </w:rPr>
        <w:t>6</w:t>
      </w:r>
      <w:r w:rsidR="00FF27D3" w:rsidRPr="001619DF">
        <w:rPr>
          <w:rFonts w:ascii="Times New Roman" w:hAnsi="Times New Roman"/>
          <w:sz w:val="28"/>
          <w:szCs w:val="28"/>
        </w:rPr>
        <w:t xml:space="preserve"> библиотечных пунктов города и области, количество читателей -</w:t>
      </w:r>
      <w:r w:rsidR="00AC12EE">
        <w:rPr>
          <w:rFonts w:ascii="Times New Roman" w:hAnsi="Times New Roman"/>
          <w:sz w:val="28"/>
          <w:szCs w:val="28"/>
        </w:rPr>
        <w:t xml:space="preserve"> </w:t>
      </w:r>
      <w:r w:rsidR="00FF27D3" w:rsidRPr="001619DF">
        <w:rPr>
          <w:rFonts w:ascii="Times New Roman" w:hAnsi="Times New Roman"/>
          <w:sz w:val="28"/>
          <w:szCs w:val="28"/>
        </w:rPr>
        <w:t>10</w:t>
      </w:r>
      <w:r w:rsidR="00C10E6C" w:rsidRPr="001619DF">
        <w:rPr>
          <w:rFonts w:ascii="Times New Roman" w:hAnsi="Times New Roman"/>
          <w:sz w:val="28"/>
          <w:szCs w:val="28"/>
        </w:rPr>
        <w:t>19</w:t>
      </w:r>
      <w:r w:rsidR="00FF27D3" w:rsidRPr="001619DF">
        <w:rPr>
          <w:rFonts w:ascii="Times New Roman" w:hAnsi="Times New Roman"/>
          <w:sz w:val="28"/>
          <w:szCs w:val="28"/>
        </w:rPr>
        <w:t>.</w:t>
      </w:r>
    </w:p>
    <w:p w:rsidR="00FF27D3" w:rsidRPr="001619DF" w:rsidRDefault="00FF27D3"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За отчетный год библиотекой   оперативно выполнены запросы библиотечных пунктов по обмену литературы специальных форматов в количестве  2</w:t>
      </w:r>
      <w:r w:rsidR="00C10E6C" w:rsidRPr="001619DF">
        <w:rPr>
          <w:rFonts w:ascii="Times New Roman" w:hAnsi="Times New Roman"/>
          <w:sz w:val="28"/>
          <w:szCs w:val="28"/>
        </w:rPr>
        <w:t>969</w:t>
      </w:r>
      <w:r w:rsidRPr="001619DF">
        <w:rPr>
          <w:rFonts w:ascii="Times New Roman" w:hAnsi="Times New Roman"/>
          <w:sz w:val="28"/>
          <w:szCs w:val="28"/>
        </w:rPr>
        <w:t xml:space="preserve"> единиц.</w:t>
      </w:r>
    </w:p>
    <w:p w:rsidR="00FF27D3" w:rsidRPr="001619DF" w:rsidRDefault="00FF27D3" w:rsidP="00433065">
      <w:pPr>
        <w:pStyle w:val="formattext"/>
        <w:shd w:val="clear" w:color="auto" w:fill="FFFFFF"/>
        <w:tabs>
          <w:tab w:val="left" w:pos="3514"/>
        </w:tabs>
        <w:spacing w:before="0" w:beforeAutospacing="0" w:after="0" w:afterAutospacing="0" w:line="315" w:lineRule="atLeast"/>
        <w:ind w:firstLine="708"/>
        <w:jc w:val="both"/>
        <w:textAlignment w:val="baseline"/>
        <w:rPr>
          <w:sz w:val="28"/>
          <w:szCs w:val="28"/>
        </w:rPr>
      </w:pPr>
      <w:r w:rsidRPr="001619DF">
        <w:rPr>
          <w:sz w:val="28"/>
          <w:szCs w:val="28"/>
        </w:rPr>
        <w:t>В 202</w:t>
      </w:r>
      <w:r w:rsidR="006D2FCB" w:rsidRPr="001619DF">
        <w:rPr>
          <w:sz w:val="28"/>
          <w:szCs w:val="28"/>
        </w:rPr>
        <w:t>3</w:t>
      </w:r>
      <w:r w:rsidRPr="001619DF">
        <w:rPr>
          <w:sz w:val="28"/>
          <w:szCs w:val="28"/>
        </w:rPr>
        <w:t xml:space="preserve"> году библиотека приняла участие в </w:t>
      </w:r>
      <w:proofErr w:type="spellStart"/>
      <w:r w:rsidRPr="001619DF">
        <w:rPr>
          <w:sz w:val="28"/>
          <w:szCs w:val="28"/>
        </w:rPr>
        <w:t>грантовых</w:t>
      </w:r>
      <w:proofErr w:type="spellEnd"/>
      <w:r w:rsidRPr="001619DF">
        <w:rPr>
          <w:sz w:val="28"/>
          <w:szCs w:val="28"/>
        </w:rPr>
        <w:t xml:space="preserve"> конкурсах разного уровня:</w:t>
      </w:r>
    </w:p>
    <w:p w:rsidR="006B45A2" w:rsidRPr="001619DF" w:rsidRDefault="006B45A2" w:rsidP="00433065">
      <w:pPr>
        <w:pStyle w:val="formattext"/>
        <w:shd w:val="clear" w:color="auto" w:fill="FFFFFF"/>
        <w:tabs>
          <w:tab w:val="left" w:pos="3514"/>
        </w:tabs>
        <w:spacing w:before="0" w:beforeAutospacing="0" w:after="0" w:afterAutospacing="0" w:line="315" w:lineRule="atLeast"/>
        <w:ind w:firstLine="708"/>
        <w:jc w:val="both"/>
        <w:textAlignment w:val="baseline"/>
        <w:rPr>
          <w:sz w:val="28"/>
          <w:szCs w:val="28"/>
        </w:rPr>
      </w:pPr>
      <w:r w:rsidRPr="001619DF">
        <w:rPr>
          <w:sz w:val="28"/>
          <w:szCs w:val="28"/>
        </w:rPr>
        <w:t>-декабрь – февраль 2023 , благотворительный фонд «Добрый город Петербург», конкурс «Старшие»</w:t>
      </w:r>
      <w:r w:rsidR="00F0402F" w:rsidRPr="001619DF">
        <w:rPr>
          <w:sz w:val="28"/>
          <w:szCs w:val="28"/>
        </w:rPr>
        <w:t>;</w:t>
      </w:r>
    </w:p>
    <w:p w:rsidR="00310D6D" w:rsidRPr="001619DF" w:rsidRDefault="00310D6D" w:rsidP="00433065">
      <w:pPr>
        <w:pStyle w:val="formattext"/>
        <w:shd w:val="clear" w:color="auto" w:fill="FFFFFF"/>
        <w:tabs>
          <w:tab w:val="left" w:pos="3514"/>
        </w:tabs>
        <w:spacing w:before="0" w:beforeAutospacing="0" w:after="0" w:afterAutospacing="0" w:line="315" w:lineRule="atLeast"/>
        <w:ind w:firstLine="708"/>
        <w:jc w:val="both"/>
        <w:textAlignment w:val="baseline"/>
        <w:rPr>
          <w:sz w:val="28"/>
          <w:szCs w:val="28"/>
        </w:rPr>
      </w:pPr>
      <w:r w:rsidRPr="001619DF">
        <w:rPr>
          <w:sz w:val="28"/>
          <w:szCs w:val="28"/>
        </w:rPr>
        <w:t xml:space="preserve">- май-июнь 2023,  выигран проект социального туризма «Туризм без границ» </w:t>
      </w:r>
      <w:r w:rsidR="00AC12EE">
        <w:rPr>
          <w:sz w:val="28"/>
          <w:szCs w:val="28"/>
        </w:rPr>
        <w:t>М</w:t>
      </w:r>
      <w:r w:rsidR="006B45A2" w:rsidRPr="001619DF">
        <w:rPr>
          <w:sz w:val="28"/>
          <w:szCs w:val="28"/>
        </w:rPr>
        <w:t>инистерства</w:t>
      </w:r>
      <w:r w:rsidRPr="001619DF">
        <w:rPr>
          <w:sz w:val="28"/>
          <w:szCs w:val="28"/>
        </w:rPr>
        <w:t xml:space="preserve"> социального развития Оренбургской области на сумму 347939 рублей;</w:t>
      </w:r>
    </w:p>
    <w:p w:rsidR="00895D15" w:rsidRPr="001619DF" w:rsidRDefault="00895D15" w:rsidP="00433065">
      <w:pPr>
        <w:tabs>
          <w:tab w:val="left" w:pos="3514"/>
        </w:tabs>
        <w:spacing w:after="0" w:line="240" w:lineRule="auto"/>
        <w:jc w:val="both"/>
        <w:textAlignment w:val="baseline"/>
        <w:rPr>
          <w:rFonts w:ascii="Times New Roman" w:hAnsi="Times New Roman"/>
          <w:sz w:val="28"/>
          <w:szCs w:val="28"/>
        </w:rPr>
      </w:pPr>
      <w:r w:rsidRPr="001619DF">
        <w:rPr>
          <w:rFonts w:ascii="Times New Roman" w:hAnsi="Times New Roman"/>
          <w:sz w:val="28"/>
          <w:szCs w:val="28"/>
        </w:rPr>
        <w:t xml:space="preserve">В отчетном году в СМИ </w:t>
      </w:r>
      <w:r w:rsidR="006A68D5" w:rsidRPr="001619DF">
        <w:rPr>
          <w:rFonts w:ascii="Times New Roman" w:hAnsi="Times New Roman"/>
          <w:sz w:val="28"/>
          <w:szCs w:val="28"/>
        </w:rPr>
        <w:t xml:space="preserve"> вышли </w:t>
      </w:r>
      <w:r w:rsidRPr="001619DF">
        <w:rPr>
          <w:rFonts w:ascii="Times New Roman" w:hAnsi="Times New Roman"/>
          <w:sz w:val="28"/>
          <w:szCs w:val="28"/>
        </w:rPr>
        <w:t>2 публикации о библиотеке:</w:t>
      </w:r>
    </w:p>
    <w:p w:rsidR="00895D15" w:rsidRPr="001619DF" w:rsidRDefault="00895D15" w:rsidP="00433065">
      <w:pPr>
        <w:tabs>
          <w:tab w:val="left" w:pos="3514"/>
        </w:tabs>
        <w:spacing w:after="0" w:line="240" w:lineRule="auto"/>
        <w:jc w:val="both"/>
        <w:textAlignment w:val="baseline"/>
        <w:rPr>
          <w:rFonts w:ascii="Times New Roman" w:hAnsi="Times New Roman"/>
          <w:sz w:val="28"/>
          <w:szCs w:val="28"/>
        </w:rPr>
      </w:pPr>
      <w:r w:rsidRPr="001619DF">
        <w:rPr>
          <w:rFonts w:ascii="Times New Roman" w:hAnsi="Times New Roman"/>
          <w:sz w:val="28"/>
          <w:szCs w:val="28"/>
        </w:rPr>
        <w:t>«Несмотря на экран», статья О.</w:t>
      </w:r>
      <w:r w:rsidR="005326F2">
        <w:rPr>
          <w:rFonts w:ascii="Times New Roman" w:hAnsi="Times New Roman"/>
          <w:sz w:val="28"/>
          <w:szCs w:val="28"/>
        </w:rPr>
        <w:t xml:space="preserve"> </w:t>
      </w:r>
      <w:proofErr w:type="spellStart"/>
      <w:r w:rsidRPr="001619DF">
        <w:rPr>
          <w:rFonts w:ascii="Times New Roman" w:hAnsi="Times New Roman"/>
          <w:sz w:val="28"/>
          <w:szCs w:val="28"/>
        </w:rPr>
        <w:t>Шолох</w:t>
      </w:r>
      <w:proofErr w:type="spellEnd"/>
      <w:r w:rsidRPr="001619DF">
        <w:rPr>
          <w:rFonts w:ascii="Times New Roman" w:hAnsi="Times New Roman"/>
          <w:sz w:val="28"/>
          <w:szCs w:val="28"/>
        </w:rPr>
        <w:t xml:space="preserve"> в газете «Контингент», июль 2023 г.</w:t>
      </w:r>
    </w:p>
    <w:p w:rsidR="00EA7E51" w:rsidRPr="001619DF" w:rsidRDefault="00EA7E51" w:rsidP="00433065">
      <w:pPr>
        <w:tabs>
          <w:tab w:val="left" w:pos="3514"/>
        </w:tabs>
        <w:spacing w:after="0" w:line="240" w:lineRule="auto"/>
        <w:jc w:val="both"/>
        <w:textAlignment w:val="baseline"/>
        <w:rPr>
          <w:rFonts w:ascii="Times New Roman" w:hAnsi="Times New Roman"/>
          <w:sz w:val="28"/>
          <w:szCs w:val="28"/>
        </w:rPr>
      </w:pPr>
      <w:r w:rsidRPr="001619DF">
        <w:rPr>
          <w:rFonts w:ascii="Times New Roman" w:hAnsi="Times New Roman"/>
          <w:sz w:val="28"/>
          <w:szCs w:val="28"/>
        </w:rPr>
        <w:t>«</w:t>
      </w:r>
      <w:r w:rsidR="003469CC" w:rsidRPr="001619DF">
        <w:rPr>
          <w:rFonts w:ascii="Times New Roman" w:hAnsi="Times New Roman"/>
          <w:sz w:val="28"/>
          <w:szCs w:val="28"/>
        </w:rPr>
        <w:t>Служение идеалам добра»</w:t>
      </w:r>
      <w:r w:rsidRPr="001619DF">
        <w:rPr>
          <w:rFonts w:ascii="Times New Roman" w:hAnsi="Times New Roman"/>
          <w:sz w:val="28"/>
          <w:szCs w:val="28"/>
        </w:rPr>
        <w:t xml:space="preserve">, статья </w:t>
      </w:r>
      <w:r w:rsidR="003469CC" w:rsidRPr="001619DF">
        <w:rPr>
          <w:rFonts w:ascii="Times New Roman" w:hAnsi="Times New Roman"/>
          <w:sz w:val="28"/>
          <w:szCs w:val="28"/>
        </w:rPr>
        <w:t>В</w:t>
      </w:r>
      <w:r w:rsidRPr="001619DF">
        <w:rPr>
          <w:rFonts w:ascii="Times New Roman" w:hAnsi="Times New Roman"/>
          <w:sz w:val="28"/>
          <w:szCs w:val="28"/>
        </w:rPr>
        <w:t>.</w:t>
      </w:r>
      <w:r w:rsidR="003469CC" w:rsidRPr="001619DF">
        <w:rPr>
          <w:rFonts w:ascii="Times New Roman" w:hAnsi="Times New Roman"/>
          <w:sz w:val="28"/>
          <w:szCs w:val="28"/>
        </w:rPr>
        <w:t xml:space="preserve"> </w:t>
      </w:r>
      <w:r w:rsidRPr="001619DF">
        <w:rPr>
          <w:rFonts w:ascii="Times New Roman" w:hAnsi="Times New Roman"/>
          <w:sz w:val="28"/>
          <w:szCs w:val="28"/>
        </w:rPr>
        <w:t>Петрова в журнале «Библиотекарь», июль 2023 г.</w:t>
      </w:r>
    </w:p>
    <w:p w:rsidR="00FF27D3" w:rsidRPr="001619DF" w:rsidRDefault="00FF27D3" w:rsidP="00433065">
      <w:pPr>
        <w:tabs>
          <w:tab w:val="left" w:pos="3514"/>
        </w:tabs>
        <w:spacing w:after="0" w:line="240" w:lineRule="auto"/>
        <w:jc w:val="both"/>
        <w:rPr>
          <w:rFonts w:ascii="Times New Roman" w:hAnsi="Times New Roman"/>
          <w:b/>
          <w:sz w:val="28"/>
          <w:szCs w:val="28"/>
          <w:u w:val="single"/>
        </w:rPr>
      </w:pPr>
      <w:r w:rsidRPr="001619DF">
        <w:rPr>
          <w:rFonts w:ascii="Times New Roman" w:hAnsi="Times New Roman"/>
          <w:b/>
          <w:sz w:val="28"/>
          <w:szCs w:val="28"/>
          <w:u w:val="single"/>
        </w:rPr>
        <w:t>Сотрудничество:</w:t>
      </w:r>
    </w:p>
    <w:p w:rsidR="007F41E2" w:rsidRPr="001619DF" w:rsidRDefault="00FF27D3" w:rsidP="00433065">
      <w:pPr>
        <w:tabs>
          <w:tab w:val="left" w:pos="3514"/>
        </w:tabs>
        <w:spacing w:after="0"/>
        <w:ind w:firstLine="708"/>
        <w:jc w:val="both"/>
        <w:rPr>
          <w:rFonts w:ascii="Times New Roman" w:hAnsi="Times New Roman"/>
          <w:sz w:val="28"/>
          <w:szCs w:val="28"/>
        </w:rPr>
      </w:pPr>
      <w:r w:rsidRPr="001619DF">
        <w:rPr>
          <w:rFonts w:ascii="Times New Roman" w:hAnsi="Times New Roman"/>
          <w:sz w:val="28"/>
          <w:szCs w:val="28"/>
        </w:rPr>
        <w:t>Деятельность ГБУК «Областная библиотека для слепых» строится на взаимном сотрудничестве с общественными органи</w:t>
      </w:r>
      <w:r w:rsidR="00AC12EE">
        <w:rPr>
          <w:rFonts w:ascii="Times New Roman" w:hAnsi="Times New Roman"/>
          <w:sz w:val="28"/>
          <w:szCs w:val="28"/>
        </w:rPr>
        <w:t>зациями: городской местной   и О</w:t>
      </w:r>
      <w:r w:rsidRPr="001619DF">
        <w:rPr>
          <w:rFonts w:ascii="Times New Roman" w:hAnsi="Times New Roman"/>
          <w:sz w:val="28"/>
          <w:szCs w:val="28"/>
        </w:rPr>
        <w:t>бластной организациями Всероссийского общества слепых; образовательными учреждениями: ГКОУ «Специальная</w:t>
      </w:r>
      <w:r w:rsidR="00AC12EE">
        <w:rPr>
          <w:rFonts w:ascii="Times New Roman" w:hAnsi="Times New Roman"/>
          <w:sz w:val="28"/>
          <w:szCs w:val="28"/>
        </w:rPr>
        <w:t xml:space="preserve"> </w:t>
      </w:r>
      <w:r w:rsidRPr="001619DF">
        <w:rPr>
          <w:rFonts w:ascii="Times New Roman" w:hAnsi="Times New Roman"/>
          <w:sz w:val="28"/>
          <w:szCs w:val="28"/>
        </w:rPr>
        <w:t>(коррекционная) шк</w:t>
      </w:r>
      <w:r w:rsidR="00AC12EE">
        <w:rPr>
          <w:rFonts w:ascii="Times New Roman" w:hAnsi="Times New Roman"/>
          <w:sz w:val="28"/>
          <w:szCs w:val="28"/>
        </w:rPr>
        <w:t>ола-интернат №2» г. Оренбурга, О</w:t>
      </w:r>
      <w:r w:rsidRPr="001619DF">
        <w:rPr>
          <w:rFonts w:ascii="Times New Roman" w:hAnsi="Times New Roman"/>
          <w:sz w:val="28"/>
          <w:szCs w:val="28"/>
        </w:rPr>
        <w:t>бластным колледжем культуры и искусств; сообществом библиот</w:t>
      </w:r>
      <w:r w:rsidR="00AC12EE">
        <w:rPr>
          <w:rFonts w:ascii="Times New Roman" w:hAnsi="Times New Roman"/>
          <w:sz w:val="28"/>
          <w:szCs w:val="28"/>
        </w:rPr>
        <w:t xml:space="preserve">ек области и </w:t>
      </w:r>
      <w:proofErr w:type="spellStart"/>
      <w:r w:rsidR="00AC12EE">
        <w:rPr>
          <w:rFonts w:ascii="Times New Roman" w:hAnsi="Times New Roman"/>
          <w:sz w:val="28"/>
          <w:szCs w:val="28"/>
        </w:rPr>
        <w:t>спецбиблиотек</w:t>
      </w:r>
      <w:proofErr w:type="spellEnd"/>
      <w:r w:rsidR="00AC12EE">
        <w:rPr>
          <w:rFonts w:ascii="Times New Roman" w:hAnsi="Times New Roman"/>
          <w:sz w:val="28"/>
          <w:szCs w:val="28"/>
        </w:rPr>
        <w:t xml:space="preserve"> РФ; О</w:t>
      </w:r>
      <w:r w:rsidRPr="001619DF">
        <w:rPr>
          <w:rFonts w:ascii="Times New Roman" w:hAnsi="Times New Roman"/>
          <w:sz w:val="28"/>
          <w:szCs w:val="28"/>
        </w:rPr>
        <w:t xml:space="preserve">бластным домом литераторов им. С.Т. Аксакова и др. творческими организациями, СМИ. В течение года библиотека представляла информационные сообщения о своей деятельности на собственном сайте,  </w:t>
      </w:r>
      <w:r w:rsidRPr="001619DF">
        <w:rPr>
          <w:rFonts w:ascii="Times New Roman" w:hAnsi="Times New Roman"/>
          <w:bCs/>
          <w:sz w:val="28"/>
          <w:szCs w:val="28"/>
        </w:rPr>
        <w:t xml:space="preserve">портале </w:t>
      </w:r>
      <w:proofErr w:type="spellStart"/>
      <w:r w:rsidRPr="001619DF">
        <w:rPr>
          <w:rFonts w:ascii="Times New Roman" w:hAnsi="Times New Roman"/>
          <w:bCs/>
          <w:sz w:val="28"/>
          <w:szCs w:val="28"/>
        </w:rPr>
        <w:t>интернет-ресурса</w:t>
      </w:r>
      <w:proofErr w:type="spellEnd"/>
      <w:r w:rsidRPr="001619DF">
        <w:rPr>
          <w:rFonts w:ascii="Times New Roman" w:hAnsi="Times New Roman"/>
          <w:bCs/>
          <w:sz w:val="28"/>
          <w:szCs w:val="28"/>
        </w:rPr>
        <w:t xml:space="preserve"> «Единое информационное пространство в сфере культуры» -</w:t>
      </w:r>
      <w:r w:rsidR="00AC12EE">
        <w:rPr>
          <w:rFonts w:ascii="Times New Roman" w:hAnsi="Times New Roman"/>
          <w:bCs/>
          <w:sz w:val="28"/>
          <w:szCs w:val="28"/>
        </w:rPr>
        <w:t xml:space="preserve"> </w:t>
      </w:r>
      <w:r w:rsidR="00774F8E" w:rsidRPr="001619DF">
        <w:rPr>
          <w:rFonts w:ascii="Times New Roman" w:hAnsi="Times New Roman"/>
          <w:bCs/>
          <w:sz w:val="28"/>
          <w:szCs w:val="28"/>
        </w:rPr>
        <w:t>3</w:t>
      </w:r>
      <w:r w:rsidRPr="001619DF">
        <w:rPr>
          <w:rFonts w:ascii="Times New Roman" w:hAnsi="Times New Roman"/>
          <w:sz w:val="28"/>
          <w:szCs w:val="28"/>
        </w:rPr>
        <w:t xml:space="preserve">. </w:t>
      </w:r>
    </w:p>
    <w:p w:rsidR="00FF27D3" w:rsidRPr="001619DF" w:rsidRDefault="00FF27D3" w:rsidP="00433065">
      <w:pPr>
        <w:tabs>
          <w:tab w:val="left" w:pos="3514"/>
        </w:tabs>
        <w:spacing w:after="0"/>
        <w:jc w:val="both"/>
        <w:rPr>
          <w:rFonts w:ascii="Times New Roman" w:hAnsi="Times New Roman"/>
          <w:sz w:val="28"/>
          <w:szCs w:val="28"/>
          <w:u w:val="single"/>
        </w:rPr>
      </w:pPr>
      <w:r w:rsidRPr="001619DF">
        <w:rPr>
          <w:rFonts w:ascii="Times New Roman" w:hAnsi="Times New Roman"/>
          <w:b/>
          <w:sz w:val="28"/>
          <w:szCs w:val="28"/>
          <w:u w:val="single"/>
        </w:rPr>
        <w:t>Финансирование библиотеки:</w:t>
      </w:r>
    </w:p>
    <w:p w:rsidR="00FF27D3" w:rsidRPr="001619DF" w:rsidRDefault="00FF27D3" w:rsidP="00433065">
      <w:pPr>
        <w:tabs>
          <w:tab w:val="left" w:pos="3514"/>
        </w:tabs>
        <w:spacing w:after="0"/>
        <w:ind w:firstLine="567"/>
        <w:jc w:val="both"/>
        <w:rPr>
          <w:rFonts w:ascii="Times New Roman" w:hAnsi="Times New Roman"/>
          <w:sz w:val="28"/>
          <w:szCs w:val="28"/>
        </w:rPr>
      </w:pPr>
      <w:r w:rsidRPr="001619DF">
        <w:rPr>
          <w:rFonts w:ascii="Times New Roman" w:hAnsi="Times New Roman"/>
          <w:sz w:val="28"/>
          <w:szCs w:val="28"/>
        </w:rPr>
        <w:t xml:space="preserve">Общее финансирование составило </w:t>
      </w:r>
      <w:r w:rsidR="004959FD" w:rsidRPr="001619DF">
        <w:rPr>
          <w:rFonts w:ascii="Times New Roman" w:hAnsi="Times New Roman"/>
          <w:sz w:val="28"/>
          <w:szCs w:val="28"/>
        </w:rPr>
        <w:t xml:space="preserve">7105,9 </w:t>
      </w:r>
      <w:r w:rsidRPr="001619DF">
        <w:rPr>
          <w:rFonts w:ascii="Times New Roman" w:hAnsi="Times New Roman"/>
          <w:sz w:val="28"/>
          <w:szCs w:val="28"/>
        </w:rPr>
        <w:t>тыс. рублей: на заработную плату</w:t>
      </w:r>
      <w:r w:rsidR="004959FD" w:rsidRPr="001619DF">
        <w:rPr>
          <w:rFonts w:ascii="Times New Roman" w:hAnsi="Times New Roman"/>
          <w:sz w:val="28"/>
          <w:szCs w:val="28"/>
        </w:rPr>
        <w:t xml:space="preserve"> основного персонала</w:t>
      </w:r>
      <w:r w:rsidRPr="001619DF">
        <w:rPr>
          <w:rFonts w:ascii="Times New Roman" w:hAnsi="Times New Roman"/>
          <w:sz w:val="28"/>
          <w:szCs w:val="28"/>
        </w:rPr>
        <w:t xml:space="preserve"> </w:t>
      </w:r>
      <w:r w:rsidR="004959FD" w:rsidRPr="001619DF">
        <w:rPr>
          <w:rFonts w:ascii="Times New Roman" w:hAnsi="Times New Roman"/>
          <w:sz w:val="28"/>
          <w:szCs w:val="28"/>
        </w:rPr>
        <w:t xml:space="preserve">3391,2 </w:t>
      </w:r>
      <w:r w:rsidRPr="001619DF">
        <w:rPr>
          <w:rFonts w:ascii="Times New Roman" w:hAnsi="Times New Roman"/>
          <w:sz w:val="28"/>
          <w:szCs w:val="28"/>
        </w:rPr>
        <w:t>тыс. руб.; средняя заработная плата составила -</w:t>
      </w:r>
      <w:r w:rsidR="00AC12EE">
        <w:rPr>
          <w:rFonts w:ascii="Times New Roman" w:hAnsi="Times New Roman"/>
          <w:sz w:val="28"/>
          <w:szCs w:val="28"/>
        </w:rPr>
        <w:t xml:space="preserve"> </w:t>
      </w:r>
      <w:r w:rsidR="004959FD" w:rsidRPr="001619DF">
        <w:rPr>
          <w:rFonts w:ascii="Times New Roman" w:hAnsi="Times New Roman"/>
          <w:sz w:val="28"/>
          <w:szCs w:val="28"/>
        </w:rPr>
        <w:t>39248,84</w:t>
      </w:r>
      <w:r w:rsidRPr="001619DF">
        <w:rPr>
          <w:rFonts w:ascii="Times New Roman" w:hAnsi="Times New Roman"/>
          <w:sz w:val="28"/>
          <w:szCs w:val="28"/>
        </w:rPr>
        <w:t xml:space="preserve"> тыс. руб</w:t>
      </w:r>
      <w:r w:rsidR="004959FD" w:rsidRPr="001619DF">
        <w:rPr>
          <w:rFonts w:ascii="Times New Roman" w:hAnsi="Times New Roman"/>
          <w:sz w:val="28"/>
          <w:szCs w:val="28"/>
        </w:rPr>
        <w:t>.</w:t>
      </w:r>
      <w:r w:rsidRPr="001619DF">
        <w:rPr>
          <w:rFonts w:ascii="Times New Roman" w:hAnsi="Times New Roman"/>
          <w:sz w:val="28"/>
          <w:szCs w:val="28"/>
        </w:rPr>
        <w:t>; на канцелярские и хозяйственные расходы – 10000,0 руб.; заправка картриджей -</w:t>
      </w:r>
      <w:r w:rsidR="00AC12EE">
        <w:rPr>
          <w:rFonts w:ascii="Times New Roman" w:hAnsi="Times New Roman"/>
          <w:sz w:val="28"/>
          <w:szCs w:val="28"/>
        </w:rPr>
        <w:t xml:space="preserve"> </w:t>
      </w:r>
      <w:r w:rsidRPr="001619DF">
        <w:rPr>
          <w:rFonts w:ascii="Times New Roman" w:hAnsi="Times New Roman"/>
          <w:sz w:val="28"/>
          <w:szCs w:val="28"/>
        </w:rPr>
        <w:t xml:space="preserve">5000,0 рублей. </w:t>
      </w:r>
    </w:p>
    <w:p w:rsidR="00B5301E" w:rsidRPr="001619DF" w:rsidRDefault="00FF27D3" w:rsidP="00433065">
      <w:pPr>
        <w:tabs>
          <w:tab w:val="left" w:pos="3514"/>
        </w:tabs>
        <w:spacing w:after="0"/>
        <w:ind w:firstLine="567"/>
        <w:jc w:val="both"/>
        <w:rPr>
          <w:rFonts w:ascii="Times New Roman" w:hAnsi="Times New Roman"/>
          <w:sz w:val="28"/>
          <w:szCs w:val="28"/>
        </w:rPr>
      </w:pPr>
      <w:r w:rsidRPr="001619DF">
        <w:rPr>
          <w:rFonts w:ascii="Times New Roman" w:hAnsi="Times New Roman"/>
          <w:sz w:val="28"/>
          <w:szCs w:val="28"/>
        </w:rPr>
        <w:lastRenderedPageBreak/>
        <w:t>Библиотека в 202</w:t>
      </w:r>
      <w:r w:rsidR="008802F0">
        <w:rPr>
          <w:rFonts w:ascii="Times New Roman" w:hAnsi="Times New Roman"/>
          <w:sz w:val="28"/>
          <w:szCs w:val="28"/>
        </w:rPr>
        <w:t>3</w:t>
      </w:r>
      <w:r w:rsidRPr="001619DF">
        <w:rPr>
          <w:rFonts w:ascii="Times New Roman" w:hAnsi="Times New Roman"/>
          <w:sz w:val="28"/>
          <w:szCs w:val="28"/>
        </w:rPr>
        <w:t xml:space="preserve"> году получила </w:t>
      </w:r>
      <w:r w:rsidR="00B311B0" w:rsidRPr="001619DF">
        <w:rPr>
          <w:rFonts w:ascii="Times New Roman" w:hAnsi="Times New Roman"/>
          <w:sz w:val="28"/>
          <w:szCs w:val="28"/>
        </w:rPr>
        <w:t xml:space="preserve"> субсидию </w:t>
      </w:r>
      <w:r w:rsidRPr="001619DF">
        <w:rPr>
          <w:rFonts w:ascii="Times New Roman" w:hAnsi="Times New Roman"/>
          <w:sz w:val="28"/>
          <w:szCs w:val="28"/>
        </w:rPr>
        <w:t xml:space="preserve">из областного бюджета </w:t>
      </w:r>
      <w:r w:rsidR="004959FD" w:rsidRPr="001619DF">
        <w:rPr>
          <w:rFonts w:ascii="Times New Roman" w:hAnsi="Times New Roman"/>
          <w:sz w:val="28"/>
          <w:szCs w:val="28"/>
        </w:rPr>
        <w:t xml:space="preserve"> </w:t>
      </w:r>
      <w:r w:rsidR="00B5301E" w:rsidRPr="001619DF">
        <w:rPr>
          <w:rFonts w:ascii="Times New Roman" w:hAnsi="Times New Roman"/>
          <w:sz w:val="28"/>
          <w:szCs w:val="28"/>
        </w:rPr>
        <w:t xml:space="preserve"> </w:t>
      </w:r>
      <w:r w:rsidR="004959FD" w:rsidRPr="001619DF">
        <w:rPr>
          <w:rFonts w:ascii="Times New Roman" w:hAnsi="Times New Roman"/>
          <w:sz w:val="28"/>
          <w:szCs w:val="28"/>
        </w:rPr>
        <w:t xml:space="preserve"> </w:t>
      </w:r>
      <w:r w:rsidRPr="001619DF">
        <w:rPr>
          <w:rFonts w:ascii="Times New Roman" w:hAnsi="Times New Roman"/>
          <w:sz w:val="28"/>
          <w:szCs w:val="28"/>
        </w:rPr>
        <w:t xml:space="preserve">на сумму </w:t>
      </w:r>
      <w:r w:rsidR="00B5301E" w:rsidRPr="001619DF">
        <w:rPr>
          <w:rFonts w:ascii="Times New Roman" w:hAnsi="Times New Roman"/>
          <w:sz w:val="28"/>
          <w:szCs w:val="28"/>
        </w:rPr>
        <w:t>34</w:t>
      </w:r>
      <w:r w:rsidR="008B0133" w:rsidRPr="001619DF">
        <w:rPr>
          <w:rFonts w:ascii="Times New Roman" w:hAnsi="Times New Roman"/>
          <w:sz w:val="28"/>
          <w:szCs w:val="28"/>
        </w:rPr>
        <w:t>,</w:t>
      </w:r>
      <w:r w:rsidR="00B5301E" w:rsidRPr="001619DF">
        <w:rPr>
          <w:rFonts w:ascii="Times New Roman" w:hAnsi="Times New Roman"/>
          <w:sz w:val="28"/>
          <w:szCs w:val="28"/>
        </w:rPr>
        <w:t>5</w:t>
      </w:r>
      <w:r w:rsidR="008B0133" w:rsidRPr="001619DF">
        <w:rPr>
          <w:rFonts w:ascii="Times New Roman" w:hAnsi="Times New Roman"/>
          <w:sz w:val="28"/>
          <w:szCs w:val="28"/>
        </w:rPr>
        <w:t xml:space="preserve"> тыс.</w:t>
      </w:r>
      <w:r w:rsidR="008802F0">
        <w:rPr>
          <w:rFonts w:ascii="Times New Roman" w:hAnsi="Times New Roman"/>
          <w:sz w:val="28"/>
          <w:szCs w:val="28"/>
        </w:rPr>
        <w:t xml:space="preserve"> рублей</w:t>
      </w:r>
      <w:r w:rsidR="004959FD" w:rsidRPr="001619DF">
        <w:rPr>
          <w:rFonts w:ascii="Times New Roman" w:hAnsi="Times New Roman"/>
          <w:sz w:val="28"/>
          <w:szCs w:val="28"/>
        </w:rPr>
        <w:t xml:space="preserve">, были закуплены </w:t>
      </w:r>
      <w:r w:rsidR="00B5301E" w:rsidRPr="001619DF">
        <w:rPr>
          <w:rFonts w:ascii="Times New Roman" w:hAnsi="Times New Roman"/>
          <w:sz w:val="28"/>
          <w:szCs w:val="28"/>
        </w:rPr>
        <w:t xml:space="preserve"> экран и проектор.</w:t>
      </w:r>
    </w:p>
    <w:p w:rsidR="003A46F9" w:rsidRPr="001619DF" w:rsidRDefault="003A46F9" w:rsidP="00433065">
      <w:pPr>
        <w:tabs>
          <w:tab w:val="left" w:pos="3514"/>
        </w:tabs>
        <w:spacing w:after="0"/>
        <w:ind w:firstLine="708"/>
        <w:jc w:val="both"/>
        <w:rPr>
          <w:rFonts w:ascii="Times New Roman" w:hAnsi="Times New Roman"/>
          <w:sz w:val="28"/>
          <w:szCs w:val="28"/>
        </w:rPr>
      </w:pPr>
      <w:r w:rsidRPr="001619DF">
        <w:rPr>
          <w:rFonts w:ascii="Times New Roman" w:hAnsi="Times New Roman"/>
          <w:sz w:val="28"/>
          <w:szCs w:val="28"/>
        </w:rPr>
        <w:t>Библиотека в 2023 году получила финансирование из областного бюджета на сумму 175668 рублей на приобретение литературы:</w:t>
      </w:r>
    </w:p>
    <w:p w:rsidR="003A46F9" w:rsidRPr="001619DF" w:rsidRDefault="003A46F9" w:rsidP="00433065">
      <w:pPr>
        <w:tabs>
          <w:tab w:val="left" w:pos="3514"/>
          <w:tab w:val="left" w:pos="4260"/>
        </w:tabs>
        <w:spacing w:after="0"/>
        <w:jc w:val="both"/>
        <w:rPr>
          <w:rFonts w:ascii="Times New Roman" w:hAnsi="Times New Roman"/>
          <w:sz w:val="28"/>
          <w:szCs w:val="28"/>
        </w:rPr>
      </w:pPr>
      <w:r w:rsidRPr="001619DF">
        <w:rPr>
          <w:rFonts w:ascii="Times New Roman" w:hAnsi="Times New Roman"/>
          <w:sz w:val="28"/>
          <w:szCs w:val="28"/>
        </w:rPr>
        <w:t xml:space="preserve">- в рамках Постановления Правительства Российской Федерации от 15 апреля 2014 г. № 317 (ред. от 03.09.2021 г.) в 2023 году была выделена субсидия на комплектование книжных фондов общедоступных библиотек Российской Федерации. Денежные средства были израсходованы </w:t>
      </w:r>
      <w:proofErr w:type="gramStart"/>
      <w:r w:rsidRPr="001619DF">
        <w:rPr>
          <w:rFonts w:ascii="Times New Roman" w:hAnsi="Times New Roman"/>
          <w:sz w:val="28"/>
          <w:szCs w:val="28"/>
        </w:rPr>
        <w:t>на</w:t>
      </w:r>
      <w:proofErr w:type="gramEnd"/>
      <w:r w:rsidRPr="001619DF">
        <w:rPr>
          <w:rFonts w:ascii="Times New Roman" w:hAnsi="Times New Roman"/>
          <w:sz w:val="28"/>
          <w:szCs w:val="28"/>
        </w:rPr>
        <w:t>:</w:t>
      </w:r>
    </w:p>
    <w:p w:rsidR="003A46F9" w:rsidRPr="001619DF" w:rsidRDefault="003A46F9" w:rsidP="00433065">
      <w:pPr>
        <w:tabs>
          <w:tab w:val="left" w:pos="3514"/>
          <w:tab w:val="left" w:pos="4260"/>
        </w:tabs>
        <w:spacing w:after="0"/>
        <w:jc w:val="both"/>
        <w:rPr>
          <w:rFonts w:ascii="Times New Roman" w:hAnsi="Times New Roman"/>
          <w:sz w:val="28"/>
          <w:szCs w:val="28"/>
        </w:rPr>
      </w:pPr>
      <w:r w:rsidRPr="001619DF">
        <w:rPr>
          <w:rFonts w:ascii="Times New Roman" w:hAnsi="Times New Roman"/>
          <w:sz w:val="28"/>
          <w:szCs w:val="28"/>
        </w:rPr>
        <w:t xml:space="preserve">- закупку книг на </w:t>
      </w:r>
      <w:proofErr w:type="spellStart"/>
      <w:r w:rsidRPr="001619DF">
        <w:rPr>
          <w:rFonts w:ascii="Times New Roman" w:hAnsi="Times New Roman"/>
          <w:sz w:val="28"/>
          <w:szCs w:val="28"/>
        </w:rPr>
        <w:t>флеш</w:t>
      </w:r>
      <w:proofErr w:type="spellEnd"/>
      <w:r w:rsidRPr="001619DF">
        <w:rPr>
          <w:rFonts w:ascii="Times New Roman" w:hAnsi="Times New Roman"/>
          <w:sz w:val="28"/>
          <w:szCs w:val="28"/>
        </w:rPr>
        <w:t xml:space="preserve">-картах на сумму 144934 рублей; </w:t>
      </w:r>
    </w:p>
    <w:p w:rsidR="003A46F9" w:rsidRPr="001619DF" w:rsidRDefault="003A46F9" w:rsidP="00433065">
      <w:pPr>
        <w:tabs>
          <w:tab w:val="left" w:pos="3514"/>
          <w:tab w:val="left" w:pos="4260"/>
        </w:tabs>
        <w:spacing w:after="0"/>
        <w:jc w:val="both"/>
        <w:rPr>
          <w:rFonts w:ascii="Times New Roman" w:hAnsi="Times New Roman"/>
          <w:sz w:val="28"/>
          <w:szCs w:val="28"/>
        </w:rPr>
      </w:pPr>
      <w:r w:rsidRPr="001619DF">
        <w:rPr>
          <w:rFonts w:ascii="Times New Roman" w:hAnsi="Times New Roman"/>
          <w:sz w:val="28"/>
          <w:szCs w:val="28"/>
        </w:rPr>
        <w:t xml:space="preserve">- закупку методических материалов по </w:t>
      </w:r>
      <w:proofErr w:type="spellStart"/>
      <w:r w:rsidRPr="001619DF">
        <w:rPr>
          <w:rFonts w:ascii="Times New Roman" w:hAnsi="Times New Roman"/>
          <w:sz w:val="28"/>
          <w:szCs w:val="28"/>
        </w:rPr>
        <w:t>тифлологии</w:t>
      </w:r>
      <w:proofErr w:type="spellEnd"/>
      <w:r w:rsidRPr="001619DF">
        <w:rPr>
          <w:rFonts w:ascii="Times New Roman" w:hAnsi="Times New Roman"/>
          <w:sz w:val="28"/>
          <w:szCs w:val="28"/>
        </w:rPr>
        <w:t xml:space="preserve"> на сумму 26309 рублей; </w:t>
      </w:r>
    </w:p>
    <w:p w:rsidR="003A46F9" w:rsidRPr="001619DF" w:rsidRDefault="003A46F9" w:rsidP="00433065">
      <w:pPr>
        <w:tabs>
          <w:tab w:val="left" w:pos="3514"/>
          <w:tab w:val="left" w:pos="4260"/>
        </w:tabs>
        <w:spacing w:after="0"/>
        <w:jc w:val="both"/>
        <w:rPr>
          <w:rFonts w:ascii="Times New Roman" w:hAnsi="Times New Roman"/>
          <w:sz w:val="28"/>
          <w:szCs w:val="28"/>
        </w:rPr>
      </w:pPr>
      <w:r w:rsidRPr="001619DF">
        <w:rPr>
          <w:rFonts w:ascii="Times New Roman" w:hAnsi="Times New Roman"/>
          <w:sz w:val="28"/>
          <w:szCs w:val="28"/>
        </w:rPr>
        <w:t>- закупку литературы рельефно-точечным  шрифтом на сумму 4425 рублей.</w:t>
      </w:r>
    </w:p>
    <w:p w:rsidR="00FF27D3" w:rsidRPr="001619DF" w:rsidRDefault="00FF27D3" w:rsidP="00433065">
      <w:pPr>
        <w:tabs>
          <w:tab w:val="left" w:pos="3514"/>
        </w:tabs>
        <w:spacing w:after="0"/>
        <w:ind w:firstLine="567"/>
        <w:jc w:val="both"/>
        <w:rPr>
          <w:rFonts w:ascii="Times New Roman" w:hAnsi="Times New Roman"/>
          <w:sz w:val="28"/>
          <w:szCs w:val="28"/>
        </w:rPr>
      </w:pPr>
      <w:r w:rsidRPr="001619DF">
        <w:rPr>
          <w:rFonts w:ascii="Times New Roman" w:hAnsi="Times New Roman"/>
          <w:bCs/>
          <w:sz w:val="28"/>
          <w:szCs w:val="28"/>
        </w:rPr>
        <w:t>Основным источником финансирования комплектования фонда ГБУК «Оренбургская областная библиотека для слепых», как и в предыдущие годы, являются средства из федерального бюджета на 202</w:t>
      </w:r>
      <w:r w:rsidR="00603531" w:rsidRPr="001619DF">
        <w:rPr>
          <w:rFonts w:ascii="Times New Roman" w:hAnsi="Times New Roman"/>
          <w:bCs/>
          <w:sz w:val="28"/>
          <w:szCs w:val="28"/>
        </w:rPr>
        <w:t>3</w:t>
      </w:r>
      <w:r w:rsidRPr="001619DF">
        <w:rPr>
          <w:rFonts w:ascii="Times New Roman" w:hAnsi="Times New Roman"/>
          <w:bCs/>
          <w:sz w:val="28"/>
          <w:szCs w:val="28"/>
        </w:rPr>
        <w:t xml:space="preserve"> год по</w:t>
      </w:r>
      <w:r w:rsidRPr="001619DF">
        <w:rPr>
          <w:rFonts w:ascii="Times New Roman" w:hAnsi="Times New Roman"/>
          <w:sz w:val="28"/>
          <w:szCs w:val="28"/>
        </w:rPr>
        <w:t xml:space="preserve"> программе «Доступная среда» по соглашению между Министерством  цифрового развития, связи и массовых коммуникаций РФ и Обществом с ограниченной ответственностью «Издательско-полиграфическим </w:t>
      </w:r>
      <w:proofErr w:type="spellStart"/>
      <w:r w:rsidRPr="001619DF">
        <w:rPr>
          <w:rFonts w:ascii="Times New Roman" w:hAnsi="Times New Roman"/>
          <w:sz w:val="28"/>
          <w:szCs w:val="28"/>
        </w:rPr>
        <w:t>тифлоинформационным</w:t>
      </w:r>
      <w:proofErr w:type="spellEnd"/>
      <w:r w:rsidRPr="001619DF">
        <w:rPr>
          <w:rFonts w:ascii="Times New Roman" w:hAnsi="Times New Roman"/>
          <w:sz w:val="28"/>
          <w:szCs w:val="28"/>
        </w:rPr>
        <w:t xml:space="preserve"> комплексом «</w:t>
      </w:r>
      <w:proofErr w:type="spellStart"/>
      <w:r w:rsidRPr="001619DF">
        <w:rPr>
          <w:rFonts w:ascii="Times New Roman" w:hAnsi="Times New Roman"/>
          <w:sz w:val="28"/>
          <w:szCs w:val="28"/>
        </w:rPr>
        <w:t>Логосвос</w:t>
      </w:r>
      <w:proofErr w:type="spellEnd"/>
      <w:r w:rsidRPr="001619DF">
        <w:rPr>
          <w:rFonts w:ascii="Times New Roman" w:hAnsi="Times New Roman"/>
          <w:sz w:val="28"/>
          <w:szCs w:val="28"/>
        </w:rPr>
        <w:t>» г. Москва. В 202</w:t>
      </w:r>
      <w:r w:rsidR="00603531" w:rsidRPr="001619DF">
        <w:rPr>
          <w:rFonts w:ascii="Times New Roman" w:hAnsi="Times New Roman"/>
          <w:sz w:val="28"/>
          <w:szCs w:val="28"/>
        </w:rPr>
        <w:t>3</w:t>
      </w:r>
      <w:r w:rsidRPr="001619DF">
        <w:rPr>
          <w:rFonts w:ascii="Times New Roman" w:hAnsi="Times New Roman"/>
          <w:sz w:val="28"/>
          <w:szCs w:val="28"/>
        </w:rPr>
        <w:t xml:space="preserve"> году библиотека получила литературу в количестве </w:t>
      </w:r>
      <w:r w:rsidR="00224CA7" w:rsidRPr="001619DF">
        <w:rPr>
          <w:rFonts w:ascii="Times New Roman" w:hAnsi="Times New Roman"/>
          <w:sz w:val="28"/>
          <w:szCs w:val="28"/>
        </w:rPr>
        <w:t>1463</w:t>
      </w:r>
      <w:r w:rsidRPr="001619DF">
        <w:rPr>
          <w:rFonts w:ascii="Times New Roman" w:hAnsi="Times New Roman"/>
          <w:sz w:val="28"/>
          <w:szCs w:val="28"/>
        </w:rPr>
        <w:t xml:space="preserve"> единицы на сумму   </w:t>
      </w:r>
      <w:r w:rsidR="001F280B" w:rsidRPr="001619DF">
        <w:rPr>
          <w:rFonts w:ascii="Times New Roman" w:hAnsi="Times New Roman"/>
          <w:sz w:val="28"/>
          <w:szCs w:val="28"/>
        </w:rPr>
        <w:t>684582,0 тыс. рублей</w:t>
      </w:r>
    </w:p>
    <w:p w:rsidR="00FF27D3" w:rsidRPr="001619DF" w:rsidRDefault="00FF27D3" w:rsidP="00433065">
      <w:pPr>
        <w:tabs>
          <w:tab w:val="left" w:pos="567"/>
          <w:tab w:val="left" w:pos="3514"/>
        </w:tabs>
        <w:spacing w:after="0"/>
        <w:jc w:val="both"/>
        <w:rPr>
          <w:rFonts w:ascii="Times New Roman" w:hAnsi="Times New Roman"/>
          <w:sz w:val="28"/>
          <w:szCs w:val="28"/>
        </w:rPr>
      </w:pPr>
      <w:r w:rsidRPr="001619DF">
        <w:rPr>
          <w:rFonts w:ascii="Times New Roman" w:hAnsi="Times New Roman"/>
          <w:sz w:val="28"/>
          <w:szCs w:val="28"/>
        </w:rPr>
        <w:tab/>
        <w:t>В рамках Постановления Правительства Российской Федерации от 15 апреля 2014 г. № 317 (ред. от 03.09.2021 г.) в 202</w:t>
      </w:r>
      <w:r w:rsidR="00603531" w:rsidRPr="001619DF">
        <w:rPr>
          <w:rFonts w:ascii="Times New Roman" w:hAnsi="Times New Roman"/>
          <w:sz w:val="28"/>
          <w:szCs w:val="28"/>
        </w:rPr>
        <w:t>3</w:t>
      </w:r>
      <w:r w:rsidR="00AC12EE">
        <w:rPr>
          <w:rFonts w:ascii="Times New Roman" w:hAnsi="Times New Roman"/>
          <w:sz w:val="28"/>
          <w:szCs w:val="28"/>
        </w:rPr>
        <w:t xml:space="preserve"> году М</w:t>
      </w:r>
      <w:r w:rsidRPr="001619DF">
        <w:rPr>
          <w:rFonts w:ascii="Times New Roman" w:hAnsi="Times New Roman"/>
          <w:sz w:val="28"/>
          <w:szCs w:val="28"/>
        </w:rPr>
        <w:t xml:space="preserve">инистерством культуры Оренбургской области была выделена субсидия на комплектование книжных фондов общедоступных библиотек Российской Федерации в размере </w:t>
      </w:r>
      <w:r w:rsidR="00B5301E" w:rsidRPr="001619DF">
        <w:rPr>
          <w:rFonts w:ascii="Times New Roman" w:hAnsi="Times New Roman"/>
          <w:sz w:val="28"/>
          <w:szCs w:val="28"/>
        </w:rPr>
        <w:t xml:space="preserve">235500,0 </w:t>
      </w:r>
      <w:r w:rsidR="00AC12EE">
        <w:rPr>
          <w:rFonts w:ascii="Times New Roman" w:hAnsi="Times New Roman"/>
          <w:sz w:val="28"/>
          <w:szCs w:val="28"/>
        </w:rPr>
        <w:t>тыс. рублей (</w:t>
      </w:r>
      <w:r w:rsidR="006E36B0" w:rsidRPr="001619DF">
        <w:rPr>
          <w:rFonts w:ascii="Times New Roman" w:hAnsi="Times New Roman"/>
          <w:sz w:val="28"/>
          <w:szCs w:val="28"/>
        </w:rPr>
        <w:t>196100,0 – федеральный бюджет, 39400 – областной).</w:t>
      </w:r>
      <w:r w:rsidRPr="001619DF">
        <w:rPr>
          <w:rFonts w:ascii="Times New Roman" w:hAnsi="Times New Roman"/>
          <w:sz w:val="28"/>
          <w:szCs w:val="28"/>
        </w:rPr>
        <w:t xml:space="preserve"> Денежные средства были израсходованы на закупку книг на </w:t>
      </w:r>
      <w:proofErr w:type="spellStart"/>
      <w:r w:rsidRPr="001619DF">
        <w:rPr>
          <w:rFonts w:ascii="Times New Roman" w:hAnsi="Times New Roman"/>
          <w:sz w:val="28"/>
          <w:szCs w:val="28"/>
        </w:rPr>
        <w:t>флеш</w:t>
      </w:r>
      <w:proofErr w:type="spellEnd"/>
      <w:r w:rsidRPr="001619DF">
        <w:rPr>
          <w:rFonts w:ascii="Times New Roman" w:hAnsi="Times New Roman"/>
          <w:sz w:val="28"/>
          <w:szCs w:val="28"/>
        </w:rPr>
        <w:t xml:space="preserve">-картах в количестве </w:t>
      </w:r>
      <w:r w:rsidR="00B5301E" w:rsidRPr="001619DF">
        <w:rPr>
          <w:rFonts w:ascii="Times New Roman" w:hAnsi="Times New Roman"/>
          <w:sz w:val="28"/>
          <w:szCs w:val="28"/>
        </w:rPr>
        <w:t xml:space="preserve">- </w:t>
      </w:r>
      <w:r w:rsidR="006E36B0" w:rsidRPr="001619DF">
        <w:rPr>
          <w:rFonts w:ascii="Times New Roman" w:hAnsi="Times New Roman"/>
          <w:sz w:val="28"/>
          <w:szCs w:val="28"/>
        </w:rPr>
        <w:t>143</w:t>
      </w:r>
      <w:r w:rsidRPr="001619DF">
        <w:rPr>
          <w:rFonts w:ascii="Times New Roman" w:hAnsi="Times New Roman"/>
          <w:sz w:val="28"/>
          <w:szCs w:val="28"/>
        </w:rPr>
        <w:t xml:space="preserve"> единиц</w:t>
      </w:r>
      <w:r w:rsidR="006E36B0" w:rsidRPr="001619DF">
        <w:rPr>
          <w:rFonts w:ascii="Times New Roman" w:hAnsi="Times New Roman"/>
          <w:sz w:val="28"/>
          <w:szCs w:val="28"/>
        </w:rPr>
        <w:t>ы</w:t>
      </w:r>
      <w:r w:rsidRPr="001619DF">
        <w:rPr>
          <w:rFonts w:ascii="Times New Roman" w:hAnsi="Times New Roman"/>
          <w:sz w:val="28"/>
          <w:szCs w:val="28"/>
        </w:rPr>
        <w:t xml:space="preserve">. </w:t>
      </w:r>
    </w:p>
    <w:p w:rsidR="00FF27D3" w:rsidRPr="001619DF" w:rsidRDefault="00FF27D3" w:rsidP="00433065">
      <w:pPr>
        <w:tabs>
          <w:tab w:val="left" w:pos="993"/>
          <w:tab w:val="left" w:pos="3514"/>
        </w:tabs>
        <w:spacing w:after="0" w:line="240" w:lineRule="auto"/>
        <w:jc w:val="both"/>
        <w:rPr>
          <w:rFonts w:ascii="Times New Roman" w:hAnsi="Times New Roman"/>
          <w:b/>
          <w:sz w:val="28"/>
          <w:szCs w:val="28"/>
          <w:u w:val="single"/>
        </w:rPr>
      </w:pPr>
      <w:r w:rsidRPr="001619DF">
        <w:rPr>
          <w:rFonts w:ascii="Times New Roman" w:hAnsi="Times New Roman"/>
          <w:b/>
          <w:sz w:val="28"/>
          <w:szCs w:val="28"/>
          <w:u w:val="single"/>
        </w:rPr>
        <w:t>Объем книжного фонда в динамике</w:t>
      </w:r>
    </w:p>
    <w:p w:rsidR="00FF27D3" w:rsidRPr="001619DF" w:rsidRDefault="00FF27D3" w:rsidP="00433065">
      <w:pPr>
        <w:tabs>
          <w:tab w:val="left" w:pos="993"/>
          <w:tab w:val="left" w:pos="3514"/>
        </w:tabs>
        <w:spacing w:after="0" w:line="240" w:lineRule="auto"/>
        <w:ind w:firstLine="709"/>
        <w:jc w:val="both"/>
        <w:rPr>
          <w:rFonts w:ascii="Times New Roman" w:hAnsi="Times New Roman"/>
          <w:sz w:val="28"/>
          <w:szCs w:val="28"/>
        </w:rPr>
      </w:pPr>
      <w:r w:rsidRPr="001619DF">
        <w:rPr>
          <w:rFonts w:ascii="Times New Roman" w:hAnsi="Times New Roman"/>
          <w:sz w:val="28"/>
          <w:szCs w:val="28"/>
        </w:rPr>
        <w:t>Объем книжного фонда ГБУК  «Областная библиотека для слепых» на конец отчетного года составляет – 89</w:t>
      </w:r>
      <w:r w:rsidR="00174D54" w:rsidRPr="001619DF">
        <w:rPr>
          <w:rFonts w:ascii="Times New Roman" w:hAnsi="Times New Roman"/>
          <w:sz w:val="28"/>
          <w:szCs w:val="28"/>
        </w:rPr>
        <w:t>343</w:t>
      </w:r>
      <w:r w:rsidRPr="001619DF">
        <w:rPr>
          <w:rFonts w:ascii="Times New Roman" w:hAnsi="Times New Roman"/>
          <w:sz w:val="28"/>
          <w:szCs w:val="28"/>
        </w:rPr>
        <w:t xml:space="preserve"> единицы.</w:t>
      </w:r>
    </w:p>
    <w:p w:rsidR="00FF27D3" w:rsidRPr="001619DF" w:rsidRDefault="00FF27D3" w:rsidP="00433065">
      <w:pPr>
        <w:tabs>
          <w:tab w:val="left" w:pos="993"/>
          <w:tab w:val="left" w:pos="3514"/>
        </w:tabs>
        <w:spacing w:after="0" w:line="240" w:lineRule="auto"/>
        <w:ind w:firstLine="709"/>
        <w:jc w:val="both"/>
        <w:rPr>
          <w:rFonts w:ascii="Times New Roman" w:hAnsi="Times New Roman"/>
          <w:sz w:val="28"/>
          <w:szCs w:val="28"/>
        </w:rPr>
      </w:pPr>
      <w:r w:rsidRPr="001619DF">
        <w:rPr>
          <w:rFonts w:ascii="Times New Roman" w:hAnsi="Times New Roman"/>
          <w:sz w:val="28"/>
          <w:szCs w:val="28"/>
        </w:rPr>
        <w:t>За год поступило 2</w:t>
      </w:r>
      <w:r w:rsidR="004137EC" w:rsidRPr="001619DF">
        <w:rPr>
          <w:rFonts w:ascii="Times New Roman" w:hAnsi="Times New Roman"/>
          <w:sz w:val="28"/>
          <w:szCs w:val="28"/>
        </w:rPr>
        <w:t>783</w:t>
      </w:r>
      <w:r w:rsidRPr="001619DF">
        <w:rPr>
          <w:rFonts w:ascii="Times New Roman" w:hAnsi="Times New Roman"/>
          <w:sz w:val="28"/>
          <w:szCs w:val="28"/>
        </w:rPr>
        <w:t xml:space="preserve"> единицы, выбыло 2</w:t>
      </w:r>
      <w:r w:rsidR="004137EC" w:rsidRPr="001619DF">
        <w:rPr>
          <w:rFonts w:ascii="Times New Roman" w:hAnsi="Times New Roman"/>
          <w:sz w:val="28"/>
          <w:szCs w:val="28"/>
        </w:rPr>
        <w:t>574</w:t>
      </w:r>
      <w:r w:rsidRPr="001619DF">
        <w:rPr>
          <w:rFonts w:ascii="Times New Roman" w:hAnsi="Times New Roman"/>
          <w:sz w:val="28"/>
          <w:szCs w:val="28"/>
        </w:rPr>
        <w:t xml:space="preserve"> единиц</w:t>
      </w:r>
      <w:r w:rsidR="004137EC" w:rsidRPr="001619DF">
        <w:rPr>
          <w:rFonts w:ascii="Times New Roman" w:hAnsi="Times New Roman"/>
          <w:sz w:val="28"/>
          <w:szCs w:val="28"/>
        </w:rPr>
        <w:t>ы</w:t>
      </w:r>
      <w:r w:rsidRPr="001619DF">
        <w:rPr>
          <w:rFonts w:ascii="Times New Roman" w:hAnsi="Times New Roman"/>
          <w:sz w:val="28"/>
          <w:szCs w:val="28"/>
        </w:rPr>
        <w:t>.</w:t>
      </w:r>
    </w:p>
    <w:p w:rsidR="00B22837" w:rsidRPr="001619DF" w:rsidRDefault="00FF27D3" w:rsidP="00433065">
      <w:pPr>
        <w:spacing w:after="0"/>
        <w:ind w:firstLine="567"/>
        <w:jc w:val="both"/>
        <w:rPr>
          <w:rFonts w:ascii="Times New Roman" w:hAnsi="Times New Roman"/>
          <w:sz w:val="28"/>
          <w:szCs w:val="28"/>
        </w:rPr>
      </w:pPr>
      <w:r w:rsidRPr="001619DF">
        <w:rPr>
          <w:rFonts w:ascii="Times New Roman" w:hAnsi="Times New Roman"/>
          <w:sz w:val="28"/>
          <w:szCs w:val="28"/>
        </w:rPr>
        <w:t xml:space="preserve">В библиотеке ведутся электронные каталоги 3-х видов изданий: на литературу рельефно-точечного шрифта, книги в электронном формате: </w:t>
      </w:r>
      <w:proofErr w:type="spellStart"/>
      <w:r w:rsidRPr="001619DF">
        <w:rPr>
          <w:rFonts w:ascii="Times New Roman" w:hAnsi="Times New Roman"/>
          <w:sz w:val="28"/>
          <w:szCs w:val="28"/>
        </w:rPr>
        <w:t>флеш</w:t>
      </w:r>
      <w:proofErr w:type="spellEnd"/>
      <w:r w:rsidRPr="001619DF">
        <w:rPr>
          <w:rFonts w:ascii="Times New Roman" w:hAnsi="Times New Roman"/>
          <w:sz w:val="28"/>
          <w:szCs w:val="28"/>
        </w:rPr>
        <w:t>-карты и диски, где библиотека работает по программе «Ирбис».</w:t>
      </w:r>
      <w:r w:rsidR="00B22837" w:rsidRPr="001619DF">
        <w:rPr>
          <w:rFonts w:ascii="Times New Roman" w:hAnsi="Times New Roman"/>
          <w:sz w:val="28"/>
          <w:szCs w:val="28"/>
        </w:rPr>
        <w:t xml:space="preserve"> Объём электронного каталога  на конец отчётного года составляет – 10618. Количество записей в 2023 году – 167.</w:t>
      </w:r>
    </w:p>
    <w:p w:rsidR="00536F38" w:rsidRPr="001619DF" w:rsidRDefault="00B5301E" w:rsidP="00433065">
      <w:pPr>
        <w:spacing w:after="0"/>
        <w:ind w:firstLine="567"/>
        <w:jc w:val="both"/>
        <w:rPr>
          <w:rFonts w:ascii="Times New Roman" w:hAnsi="Times New Roman"/>
          <w:sz w:val="28"/>
          <w:szCs w:val="28"/>
        </w:rPr>
      </w:pPr>
      <w:r w:rsidRPr="001619DF">
        <w:rPr>
          <w:rFonts w:ascii="Times New Roman" w:hAnsi="Times New Roman"/>
          <w:sz w:val="28"/>
          <w:szCs w:val="28"/>
        </w:rPr>
        <w:t>В 2023 году выполнено</w:t>
      </w:r>
      <w:r w:rsidR="00AC12EE">
        <w:rPr>
          <w:rFonts w:ascii="Times New Roman" w:hAnsi="Times New Roman"/>
          <w:sz w:val="28"/>
          <w:szCs w:val="28"/>
        </w:rPr>
        <w:t xml:space="preserve"> </w:t>
      </w:r>
      <w:r w:rsidR="00536F38" w:rsidRPr="001619DF">
        <w:rPr>
          <w:rFonts w:ascii="Times New Roman" w:hAnsi="Times New Roman"/>
          <w:sz w:val="28"/>
          <w:szCs w:val="28"/>
        </w:rPr>
        <w:t>2</w:t>
      </w:r>
      <w:r w:rsidR="004959FD" w:rsidRPr="001619DF">
        <w:rPr>
          <w:rFonts w:ascii="Times New Roman" w:hAnsi="Times New Roman"/>
          <w:sz w:val="28"/>
          <w:szCs w:val="28"/>
        </w:rPr>
        <w:t>820 библиографических</w:t>
      </w:r>
      <w:r w:rsidR="00536F38" w:rsidRPr="001619DF">
        <w:rPr>
          <w:rFonts w:ascii="Times New Roman" w:hAnsi="Times New Roman"/>
          <w:sz w:val="28"/>
          <w:szCs w:val="28"/>
        </w:rPr>
        <w:t xml:space="preserve"> справ</w:t>
      </w:r>
      <w:r w:rsidR="004959FD" w:rsidRPr="001619DF">
        <w:rPr>
          <w:rFonts w:ascii="Times New Roman" w:hAnsi="Times New Roman"/>
          <w:sz w:val="28"/>
          <w:szCs w:val="28"/>
        </w:rPr>
        <w:t>о</w:t>
      </w:r>
      <w:r w:rsidR="00536F38" w:rsidRPr="001619DF">
        <w:rPr>
          <w:rFonts w:ascii="Times New Roman" w:hAnsi="Times New Roman"/>
          <w:sz w:val="28"/>
          <w:szCs w:val="28"/>
        </w:rPr>
        <w:t xml:space="preserve">к: </w:t>
      </w:r>
      <w:r w:rsidR="004959FD" w:rsidRPr="001619DF">
        <w:rPr>
          <w:rFonts w:ascii="Times New Roman" w:hAnsi="Times New Roman"/>
          <w:sz w:val="28"/>
          <w:szCs w:val="28"/>
        </w:rPr>
        <w:t xml:space="preserve">в режиме стационара – 2390, </w:t>
      </w:r>
      <w:proofErr w:type="gramStart"/>
      <w:r w:rsidR="004959FD" w:rsidRPr="001619DF">
        <w:rPr>
          <w:rFonts w:ascii="Times New Roman" w:hAnsi="Times New Roman"/>
          <w:sz w:val="28"/>
          <w:szCs w:val="28"/>
        </w:rPr>
        <w:t>во</w:t>
      </w:r>
      <w:proofErr w:type="gramEnd"/>
      <w:r w:rsidR="004959FD" w:rsidRPr="001619DF">
        <w:rPr>
          <w:rFonts w:ascii="Times New Roman" w:hAnsi="Times New Roman"/>
          <w:sz w:val="28"/>
          <w:szCs w:val="28"/>
        </w:rPr>
        <w:t xml:space="preserve"> </w:t>
      </w:r>
      <w:r w:rsidR="005326F2" w:rsidRPr="001619DF">
        <w:rPr>
          <w:rFonts w:ascii="Times New Roman" w:hAnsi="Times New Roman"/>
          <w:sz w:val="28"/>
          <w:szCs w:val="28"/>
        </w:rPr>
        <w:t>вне стационарном</w:t>
      </w:r>
      <w:r w:rsidR="004959FD" w:rsidRPr="001619DF">
        <w:rPr>
          <w:rFonts w:ascii="Times New Roman" w:hAnsi="Times New Roman"/>
          <w:sz w:val="28"/>
          <w:szCs w:val="28"/>
        </w:rPr>
        <w:t xml:space="preserve"> – 129, в удаленном </w:t>
      </w:r>
      <w:r w:rsidRPr="001619DF">
        <w:rPr>
          <w:rFonts w:ascii="Times New Roman" w:hAnsi="Times New Roman"/>
          <w:sz w:val="28"/>
          <w:szCs w:val="28"/>
        </w:rPr>
        <w:t>– 301.</w:t>
      </w:r>
    </w:p>
    <w:p w:rsidR="003A327B" w:rsidRDefault="00FF27D3" w:rsidP="00433065">
      <w:pPr>
        <w:tabs>
          <w:tab w:val="left" w:pos="3514"/>
        </w:tabs>
        <w:spacing w:after="0" w:line="240" w:lineRule="auto"/>
        <w:ind w:firstLine="708"/>
        <w:jc w:val="both"/>
        <w:rPr>
          <w:rFonts w:ascii="Times New Roman" w:hAnsi="Times New Roman"/>
          <w:sz w:val="28"/>
          <w:szCs w:val="28"/>
        </w:rPr>
      </w:pPr>
      <w:r w:rsidRPr="001619DF">
        <w:rPr>
          <w:rFonts w:ascii="Times New Roman" w:hAnsi="Times New Roman"/>
          <w:sz w:val="28"/>
          <w:szCs w:val="28"/>
        </w:rPr>
        <w:t>За 202</w:t>
      </w:r>
      <w:r w:rsidR="00C62C81" w:rsidRPr="001619DF">
        <w:rPr>
          <w:rFonts w:ascii="Times New Roman" w:hAnsi="Times New Roman"/>
          <w:sz w:val="28"/>
          <w:szCs w:val="28"/>
        </w:rPr>
        <w:t>3</w:t>
      </w:r>
      <w:r w:rsidRPr="001619DF">
        <w:rPr>
          <w:rFonts w:ascii="Times New Roman" w:hAnsi="Times New Roman"/>
          <w:sz w:val="28"/>
          <w:szCs w:val="28"/>
        </w:rPr>
        <w:t xml:space="preserve"> год количество читателей  виртуальной библиотеки </w:t>
      </w:r>
      <w:r w:rsidRPr="001619DF">
        <w:rPr>
          <w:rFonts w:ascii="Times New Roman" w:hAnsi="Times New Roman"/>
          <w:sz w:val="28"/>
          <w:szCs w:val="28"/>
          <w:lang w:val="en-US"/>
        </w:rPr>
        <w:t>AV</w:t>
      </w:r>
      <w:r w:rsidRPr="001619DF">
        <w:rPr>
          <w:rFonts w:ascii="Times New Roman" w:hAnsi="Times New Roman"/>
          <w:sz w:val="28"/>
          <w:szCs w:val="28"/>
        </w:rPr>
        <w:t>3715.</w:t>
      </w:r>
      <w:proofErr w:type="spellStart"/>
      <w:r w:rsidRPr="001619DF">
        <w:rPr>
          <w:rFonts w:ascii="Times New Roman" w:hAnsi="Times New Roman"/>
          <w:sz w:val="28"/>
          <w:szCs w:val="28"/>
          <w:lang w:val="en-US"/>
        </w:rPr>
        <w:t>ru</w:t>
      </w:r>
      <w:proofErr w:type="spellEnd"/>
      <w:r w:rsidR="00C62C81" w:rsidRPr="001619DF">
        <w:rPr>
          <w:rFonts w:ascii="Times New Roman" w:hAnsi="Times New Roman"/>
          <w:sz w:val="28"/>
          <w:szCs w:val="28"/>
        </w:rPr>
        <w:t xml:space="preserve">  составило 1</w:t>
      </w:r>
      <w:r w:rsidRPr="001619DF">
        <w:rPr>
          <w:rFonts w:ascii="Times New Roman" w:hAnsi="Times New Roman"/>
          <w:sz w:val="28"/>
          <w:szCs w:val="28"/>
        </w:rPr>
        <w:t>7</w:t>
      </w:r>
      <w:r w:rsidR="005A32D2" w:rsidRPr="001619DF">
        <w:rPr>
          <w:rFonts w:ascii="Times New Roman" w:hAnsi="Times New Roman"/>
          <w:sz w:val="28"/>
          <w:szCs w:val="28"/>
        </w:rPr>
        <w:t>3</w:t>
      </w:r>
      <w:r w:rsidRPr="001619DF">
        <w:rPr>
          <w:rFonts w:ascii="Times New Roman" w:hAnsi="Times New Roman"/>
          <w:sz w:val="28"/>
          <w:szCs w:val="28"/>
        </w:rPr>
        <w:t xml:space="preserve"> человек</w:t>
      </w:r>
      <w:r w:rsidR="00C62C81" w:rsidRPr="001619DF">
        <w:rPr>
          <w:rFonts w:ascii="Times New Roman" w:hAnsi="Times New Roman"/>
          <w:sz w:val="28"/>
          <w:szCs w:val="28"/>
        </w:rPr>
        <w:t>а</w:t>
      </w:r>
      <w:r w:rsidRPr="001619DF">
        <w:rPr>
          <w:rFonts w:ascii="Times New Roman" w:hAnsi="Times New Roman"/>
          <w:sz w:val="28"/>
          <w:szCs w:val="28"/>
        </w:rPr>
        <w:t xml:space="preserve">, что на </w:t>
      </w:r>
      <w:r w:rsidR="005A32D2" w:rsidRPr="001619DF">
        <w:rPr>
          <w:rFonts w:ascii="Times New Roman" w:hAnsi="Times New Roman"/>
          <w:sz w:val="28"/>
          <w:szCs w:val="28"/>
        </w:rPr>
        <w:t>6</w:t>
      </w:r>
      <w:r w:rsidRPr="001619DF">
        <w:rPr>
          <w:rFonts w:ascii="Times New Roman" w:hAnsi="Times New Roman"/>
          <w:sz w:val="28"/>
          <w:szCs w:val="28"/>
        </w:rPr>
        <w:t xml:space="preserve"> человек больше по сравнению с 202</w:t>
      </w:r>
      <w:r w:rsidR="00774F8E" w:rsidRPr="001619DF">
        <w:rPr>
          <w:rFonts w:ascii="Times New Roman" w:hAnsi="Times New Roman"/>
          <w:sz w:val="28"/>
          <w:szCs w:val="28"/>
        </w:rPr>
        <w:t>2</w:t>
      </w:r>
      <w:r w:rsidRPr="001619DF">
        <w:rPr>
          <w:rFonts w:ascii="Times New Roman" w:hAnsi="Times New Roman"/>
          <w:sz w:val="28"/>
          <w:szCs w:val="28"/>
        </w:rPr>
        <w:t xml:space="preserve"> годом.</w:t>
      </w:r>
    </w:p>
    <w:p w:rsidR="002506B0" w:rsidRPr="001619DF" w:rsidRDefault="00FF27D3" w:rsidP="00433065">
      <w:pPr>
        <w:tabs>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lastRenderedPageBreak/>
        <w:t xml:space="preserve"> Книговыдача составила – </w:t>
      </w:r>
      <w:r w:rsidR="00536F38" w:rsidRPr="001619DF">
        <w:rPr>
          <w:rFonts w:ascii="Times New Roman" w:hAnsi="Times New Roman"/>
          <w:sz w:val="28"/>
          <w:szCs w:val="28"/>
        </w:rPr>
        <w:t>21411 названий</w:t>
      </w:r>
      <w:r w:rsidRPr="001619DF">
        <w:rPr>
          <w:rFonts w:ascii="Times New Roman" w:hAnsi="Times New Roman"/>
          <w:sz w:val="28"/>
          <w:szCs w:val="28"/>
        </w:rPr>
        <w:t xml:space="preserve">, </w:t>
      </w:r>
      <w:r w:rsidR="002506B0" w:rsidRPr="001619DF">
        <w:rPr>
          <w:rFonts w:ascii="Times New Roman" w:hAnsi="Times New Roman"/>
          <w:sz w:val="28"/>
          <w:szCs w:val="28"/>
        </w:rPr>
        <w:t>что на 1569 единиц превышает показания прошлого года.</w:t>
      </w:r>
    </w:p>
    <w:p w:rsidR="00FF27D3" w:rsidRPr="001619DF" w:rsidRDefault="00FF27D3" w:rsidP="00433065">
      <w:pPr>
        <w:tabs>
          <w:tab w:val="left" w:pos="3514"/>
        </w:tabs>
        <w:spacing w:after="0"/>
        <w:jc w:val="center"/>
        <w:rPr>
          <w:rFonts w:ascii="Times New Roman" w:hAnsi="Times New Roman"/>
          <w:sz w:val="28"/>
          <w:szCs w:val="28"/>
        </w:rPr>
      </w:pPr>
      <w:r w:rsidRPr="001619DF">
        <w:rPr>
          <w:rFonts w:ascii="Times New Roman" w:hAnsi="Times New Roman"/>
          <w:b/>
          <w:sz w:val="28"/>
          <w:szCs w:val="28"/>
          <w:u w:val="single"/>
        </w:rPr>
        <w:t>Автоматизация библиотечных процессов</w:t>
      </w:r>
    </w:p>
    <w:p w:rsidR="00FF27D3" w:rsidRPr="001619DF" w:rsidRDefault="00FF27D3" w:rsidP="00433065">
      <w:pPr>
        <w:tabs>
          <w:tab w:val="left" w:pos="3514"/>
        </w:tabs>
        <w:spacing w:after="0"/>
        <w:ind w:firstLine="708"/>
        <w:jc w:val="both"/>
        <w:rPr>
          <w:rFonts w:ascii="Times New Roman" w:hAnsi="Times New Roman"/>
          <w:sz w:val="28"/>
          <w:szCs w:val="28"/>
        </w:rPr>
      </w:pPr>
      <w:r w:rsidRPr="001619DF">
        <w:rPr>
          <w:rFonts w:ascii="Times New Roman" w:hAnsi="Times New Roman"/>
          <w:sz w:val="28"/>
          <w:szCs w:val="28"/>
        </w:rPr>
        <w:t>В 202</w:t>
      </w:r>
      <w:r w:rsidR="007F41E2" w:rsidRPr="001619DF">
        <w:rPr>
          <w:rFonts w:ascii="Times New Roman" w:hAnsi="Times New Roman"/>
          <w:sz w:val="28"/>
          <w:szCs w:val="28"/>
        </w:rPr>
        <w:t>3</w:t>
      </w:r>
      <w:r w:rsidRPr="001619DF">
        <w:rPr>
          <w:rFonts w:ascii="Times New Roman" w:hAnsi="Times New Roman"/>
          <w:sz w:val="28"/>
          <w:szCs w:val="28"/>
        </w:rPr>
        <w:t xml:space="preserve"> году средства  для обновления компьютерной техники ГБУК «Областная библиотека для слепых» не выделялись.</w:t>
      </w:r>
    </w:p>
    <w:p w:rsidR="00FF27D3" w:rsidRPr="001619DF" w:rsidRDefault="00FF27D3" w:rsidP="00433065">
      <w:pPr>
        <w:tabs>
          <w:tab w:val="left" w:pos="3514"/>
        </w:tabs>
        <w:spacing w:after="0"/>
        <w:ind w:firstLine="708"/>
        <w:jc w:val="both"/>
        <w:rPr>
          <w:rFonts w:ascii="Times New Roman" w:hAnsi="Times New Roman"/>
          <w:sz w:val="28"/>
          <w:szCs w:val="28"/>
        </w:rPr>
      </w:pPr>
      <w:r w:rsidRPr="001619DF">
        <w:rPr>
          <w:rFonts w:ascii="Times New Roman" w:hAnsi="Times New Roman"/>
          <w:sz w:val="28"/>
          <w:szCs w:val="28"/>
        </w:rPr>
        <w:t>Все рабочие места в библиотеке автоматизированы. Количество компьютерных мест -</w:t>
      </w:r>
      <w:r w:rsidR="00AC12EE">
        <w:rPr>
          <w:rFonts w:ascii="Times New Roman" w:hAnsi="Times New Roman"/>
          <w:sz w:val="28"/>
          <w:szCs w:val="28"/>
        </w:rPr>
        <w:t xml:space="preserve"> </w:t>
      </w:r>
      <w:r w:rsidRPr="001619DF">
        <w:rPr>
          <w:rFonts w:ascii="Times New Roman" w:hAnsi="Times New Roman"/>
          <w:sz w:val="28"/>
          <w:szCs w:val="28"/>
        </w:rPr>
        <w:t>9, из них 2  компьютерных рабочих места для работы незрячего.</w:t>
      </w:r>
    </w:p>
    <w:p w:rsidR="00FF27D3" w:rsidRPr="001619DF" w:rsidRDefault="00FF27D3" w:rsidP="00433065">
      <w:pPr>
        <w:tabs>
          <w:tab w:val="left" w:pos="3514"/>
        </w:tabs>
        <w:spacing w:after="0"/>
        <w:ind w:firstLine="567"/>
        <w:jc w:val="both"/>
        <w:rPr>
          <w:rFonts w:ascii="Times New Roman" w:hAnsi="Times New Roman"/>
          <w:sz w:val="28"/>
          <w:szCs w:val="28"/>
        </w:rPr>
      </w:pPr>
      <w:r w:rsidRPr="001619DF">
        <w:rPr>
          <w:rFonts w:ascii="Times New Roman" w:hAnsi="Times New Roman"/>
          <w:sz w:val="28"/>
          <w:szCs w:val="28"/>
        </w:rPr>
        <w:t>Электронный каталог ведется в программе Ирбис 64.Система  автоматизации библиотек. Демонстрационная версия 2011.1.</w:t>
      </w:r>
    </w:p>
    <w:p w:rsidR="00F4547E" w:rsidRPr="001619DF" w:rsidRDefault="00F4547E" w:rsidP="00433065">
      <w:pPr>
        <w:spacing w:after="0"/>
        <w:ind w:firstLine="567"/>
        <w:jc w:val="both"/>
        <w:rPr>
          <w:rFonts w:ascii="Times New Roman" w:hAnsi="Times New Roman"/>
          <w:sz w:val="28"/>
          <w:szCs w:val="28"/>
        </w:rPr>
      </w:pPr>
      <w:r w:rsidRPr="001619DF">
        <w:rPr>
          <w:rFonts w:ascii="Times New Roman" w:hAnsi="Times New Roman"/>
          <w:sz w:val="28"/>
          <w:szCs w:val="28"/>
        </w:rPr>
        <w:t>Сайт</w:t>
      </w:r>
      <w:r w:rsidR="006E36B0" w:rsidRPr="001619DF">
        <w:rPr>
          <w:rFonts w:ascii="Times New Roman" w:hAnsi="Times New Roman"/>
          <w:sz w:val="28"/>
          <w:szCs w:val="28"/>
        </w:rPr>
        <w:t xml:space="preserve"> </w:t>
      </w:r>
      <w:r w:rsidR="006E36B0" w:rsidRPr="001619DF">
        <w:rPr>
          <w:rFonts w:ascii="Times New Roman" w:hAnsi="Times New Roman"/>
          <w:sz w:val="28"/>
          <w:szCs w:val="28"/>
          <w:lang w:val="en-US"/>
        </w:rPr>
        <w:t>www</w:t>
      </w:r>
      <w:r w:rsidR="008F193E">
        <w:rPr>
          <w:rFonts w:ascii="Times New Roman" w:hAnsi="Times New Roman"/>
          <w:sz w:val="28"/>
          <w:szCs w:val="28"/>
        </w:rPr>
        <w:t>.</w:t>
      </w:r>
      <w:proofErr w:type="spellStart"/>
      <w:r w:rsidR="006E36B0" w:rsidRPr="001619DF">
        <w:rPr>
          <w:rFonts w:ascii="Times New Roman" w:hAnsi="Times New Roman"/>
          <w:sz w:val="28"/>
          <w:szCs w:val="28"/>
          <w:lang w:val="en-US"/>
        </w:rPr>
        <w:t>oobs</w:t>
      </w:r>
      <w:proofErr w:type="spellEnd"/>
      <w:r w:rsidR="006E36B0" w:rsidRPr="001619DF">
        <w:rPr>
          <w:rFonts w:ascii="Times New Roman" w:hAnsi="Times New Roman"/>
          <w:sz w:val="28"/>
          <w:szCs w:val="28"/>
        </w:rPr>
        <w:t>.</w:t>
      </w:r>
      <w:proofErr w:type="spellStart"/>
      <w:r w:rsidR="006E36B0" w:rsidRPr="001619DF">
        <w:rPr>
          <w:rFonts w:ascii="Times New Roman" w:hAnsi="Times New Roman"/>
          <w:sz w:val="28"/>
          <w:szCs w:val="28"/>
          <w:lang w:val="en-US"/>
        </w:rPr>
        <w:t>ru</w:t>
      </w:r>
      <w:proofErr w:type="spellEnd"/>
      <w:r w:rsidRPr="001619DF">
        <w:rPr>
          <w:rFonts w:ascii="Times New Roman" w:hAnsi="Times New Roman"/>
          <w:sz w:val="28"/>
          <w:szCs w:val="28"/>
        </w:rPr>
        <w:t xml:space="preserve"> – это визитная карточка библиотеки и ресурс, который отражает многие аспекты ее деятельности. </w:t>
      </w:r>
      <w:proofErr w:type="gramStart"/>
      <w:r w:rsidRPr="001619DF">
        <w:rPr>
          <w:rFonts w:ascii="Times New Roman" w:hAnsi="Times New Roman"/>
          <w:sz w:val="28"/>
          <w:szCs w:val="28"/>
        </w:rPr>
        <w:t>В настоящее время сайт Оренбургской областной библиотеки для слепых адаптирован для слабовидящих пользователей в соответствии с требованиями</w:t>
      </w:r>
      <w:proofErr w:type="gramEnd"/>
      <w:r w:rsidRPr="001619DF">
        <w:rPr>
          <w:rFonts w:ascii="Times New Roman" w:hAnsi="Times New Roman"/>
          <w:sz w:val="28"/>
          <w:szCs w:val="28"/>
        </w:rPr>
        <w:t xml:space="preserve"> ГОСТа «Интернет-ресурсы. Требования доступности для инвалидов по зрению». Информация на сайте своевременно обновляется</w:t>
      </w:r>
      <w:r w:rsidR="00B9572F" w:rsidRPr="001619DF">
        <w:rPr>
          <w:rFonts w:ascii="Times New Roman" w:hAnsi="Times New Roman"/>
          <w:sz w:val="28"/>
          <w:szCs w:val="28"/>
        </w:rPr>
        <w:t>.</w:t>
      </w:r>
      <w:r w:rsidRPr="001619DF">
        <w:rPr>
          <w:rFonts w:ascii="Times New Roman" w:hAnsi="Times New Roman"/>
          <w:sz w:val="28"/>
          <w:szCs w:val="28"/>
        </w:rPr>
        <w:t xml:space="preserve"> </w:t>
      </w:r>
      <w:r w:rsidR="00302D30" w:rsidRPr="001619DF">
        <w:rPr>
          <w:rFonts w:ascii="Times New Roman" w:hAnsi="Times New Roman"/>
          <w:sz w:val="28"/>
          <w:szCs w:val="28"/>
        </w:rPr>
        <w:t>В  отчетном году внесены изменения в работу сайта, появилась возможность размещения аудиофайлов большого размера для удобства пользователей.</w:t>
      </w:r>
    </w:p>
    <w:p w:rsidR="00FF27D3" w:rsidRPr="001619DF" w:rsidRDefault="00302D30" w:rsidP="005326F2">
      <w:pPr>
        <w:spacing w:after="0"/>
        <w:ind w:firstLine="567"/>
        <w:rPr>
          <w:rFonts w:ascii="Times New Roman" w:hAnsi="Times New Roman"/>
          <w:sz w:val="28"/>
          <w:szCs w:val="28"/>
        </w:rPr>
      </w:pPr>
      <w:r w:rsidRPr="001619DF">
        <w:rPr>
          <w:rFonts w:ascii="Times New Roman" w:hAnsi="Times New Roman"/>
          <w:sz w:val="28"/>
          <w:szCs w:val="28"/>
        </w:rPr>
        <w:t xml:space="preserve">По итогам 2023 года количество просмотров сайта </w:t>
      </w:r>
      <w:hyperlink r:id="rId12" w:history="1">
        <w:r w:rsidRPr="001619DF">
          <w:rPr>
            <w:rStyle w:val="a5"/>
            <w:rFonts w:ascii="Times New Roman" w:eastAsia="Calibri" w:hAnsi="Times New Roman"/>
            <w:color w:val="auto"/>
            <w:sz w:val="28"/>
            <w:szCs w:val="28"/>
          </w:rPr>
          <w:t>www.oobs.ru</w:t>
        </w:r>
      </w:hyperlink>
      <w:r w:rsidRPr="001619DF">
        <w:rPr>
          <w:rFonts w:ascii="Times New Roman" w:hAnsi="Times New Roman"/>
          <w:sz w:val="28"/>
          <w:szCs w:val="28"/>
        </w:rPr>
        <w:t xml:space="preserve"> составило – 15214, посетителей – 5301, по сравнению с 2022 годом число просмотров увеличилось н</w:t>
      </w:r>
      <w:r w:rsidR="003A46F9" w:rsidRPr="001619DF">
        <w:rPr>
          <w:rFonts w:ascii="Times New Roman" w:hAnsi="Times New Roman"/>
          <w:sz w:val="28"/>
          <w:szCs w:val="28"/>
        </w:rPr>
        <w:t xml:space="preserve">а 523, а посетителей – на 611. </w:t>
      </w:r>
    </w:p>
    <w:p w:rsidR="00FF27D3" w:rsidRPr="001619DF" w:rsidRDefault="00FF27D3" w:rsidP="00FF27D3">
      <w:pPr>
        <w:tabs>
          <w:tab w:val="left" w:pos="3514"/>
        </w:tabs>
        <w:spacing w:after="0" w:line="240" w:lineRule="auto"/>
        <w:ind w:firstLine="567"/>
        <w:jc w:val="center"/>
        <w:rPr>
          <w:rFonts w:ascii="Times New Roman" w:hAnsi="Times New Roman"/>
          <w:bCs/>
          <w:sz w:val="28"/>
          <w:szCs w:val="28"/>
        </w:rPr>
      </w:pPr>
      <w:r w:rsidRPr="001619DF">
        <w:rPr>
          <w:rFonts w:ascii="Times New Roman" w:hAnsi="Times New Roman"/>
          <w:b/>
          <w:sz w:val="28"/>
          <w:szCs w:val="28"/>
          <w:u w:val="single"/>
        </w:rPr>
        <w:t>Организационно-методическая работа</w:t>
      </w:r>
    </w:p>
    <w:p w:rsidR="00FF27D3" w:rsidRPr="001619DF" w:rsidRDefault="00AC12EE" w:rsidP="00FF27D3">
      <w:pPr>
        <w:tabs>
          <w:tab w:val="left" w:pos="3514"/>
        </w:tabs>
        <w:spacing w:after="0"/>
        <w:ind w:firstLine="708"/>
        <w:jc w:val="both"/>
        <w:rPr>
          <w:rFonts w:ascii="Times New Roman" w:hAnsi="Times New Roman"/>
          <w:sz w:val="28"/>
          <w:szCs w:val="28"/>
        </w:rPr>
      </w:pPr>
      <w:r>
        <w:rPr>
          <w:rFonts w:ascii="Times New Roman" w:hAnsi="Times New Roman"/>
          <w:sz w:val="28"/>
          <w:szCs w:val="28"/>
        </w:rPr>
        <w:t xml:space="preserve">Работа </w:t>
      </w:r>
      <w:r w:rsidR="00FF27D3" w:rsidRPr="001619DF">
        <w:rPr>
          <w:rFonts w:ascii="Times New Roman" w:hAnsi="Times New Roman"/>
          <w:sz w:val="28"/>
          <w:szCs w:val="28"/>
        </w:rPr>
        <w:t>ГБУК «Областная библиотека для слепых» направлена на оказание методической помощи государственным и муниципальным библиотекам Оренбуржья в области овладения специфическими приемами и методами работы с незрячими читателями; организацию повышения квалификации сотрудников библиотек, библиотекарей библиотечных пунктов в работе с инвалидами</w:t>
      </w:r>
      <w:r w:rsidR="00311358" w:rsidRPr="001619DF">
        <w:rPr>
          <w:rFonts w:ascii="Times New Roman" w:hAnsi="Times New Roman"/>
          <w:sz w:val="28"/>
          <w:szCs w:val="28"/>
        </w:rPr>
        <w:t xml:space="preserve"> по зрению</w:t>
      </w:r>
      <w:r w:rsidR="00FF27D3" w:rsidRPr="001619DF">
        <w:rPr>
          <w:rFonts w:ascii="Times New Roman" w:hAnsi="Times New Roman"/>
          <w:sz w:val="28"/>
          <w:szCs w:val="28"/>
        </w:rPr>
        <w:t>.</w:t>
      </w:r>
    </w:p>
    <w:p w:rsidR="00FF27D3" w:rsidRPr="001619DF" w:rsidRDefault="00FF27D3" w:rsidP="00FF27D3">
      <w:pPr>
        <w:tabs>
          <w:tab w:val="left" w:pos="3514"/>
        </w:tabs>
        <w:spacing w:after="0"/>
        <w:ind w:firstLine="708"/>
        <w:jc w:val="both"/>
        <w:rPr>
          <w:rFonts w:ascii="Times New Roman" w:hAnsi="Times New Roman"/>
          <w:sz w:val="28"/>
          <w:szCs w:val="28"/>
        </w:rPr>
      </w:pPr>
      <w:r w:rsidRPr="001619DF">
        <w:rPr>
          <w:rFonts w:ascii="Times New Roman" w:hAnsi="Times New Roman"/>
          <w:sz w:val="28"/>
          <w:szCs w:val="28"/>
        </w:rPr>
        <w:t xml:space="preserve">Для этих целей библиотекой было проведено </w:t>
      </w:r>
      <w:r w:rsidR="00603531" w:rsidRPr="001619DF">
        <w:rPr>
          <w:rFonts w:ascii="Times New Roman" w:hAnsi="Times New Roman"/>
          <w:sz w:val="28"/>
          <w:szCs w:val="28"/>
        </w:rPr>
        <w:t>2</w:t>
      </w:r>
      <w:r w:rsidRPr="001619DF">
        <w:rPr>
          <w:rFonts w:ascii="Times New Roman" w:hAnsi="Times New Roman"/>
          <w:sz w:val="28"/>
          <w:szCs w:val="28"/>
        </w:rPr>
        <w:t xml:space="preserve"> мероприятия  в формате офлайн: </w:t>
      </w:r>
    </w:p>
    <w:p w:rsidR="00FF27D3" w:rsidRPr="001619DF" w:rsidRDefault="00FF27D3" w:rsidP="00FF27D3">
      <w:pPr>
        <w:tabs>
          <w:tab w:val="left" w:pos="3514"/>
        </w:tabs>
        <w:spacing w:after="0"/>
        <w:ind w:firstLine="708"/>
        <w:jc w:val="both"/>
        <w:rPr>
          <w:rFonts w:ascii="Times New Roman" w:hAnsi="Times New Roman"/>
          <w:sz w:val="28"/>
          <w:szCs w:val="28"/>
          <w:u w:val="single"/>
        </w:rPr>
      </w:pPr>
      <w:r w:rsidRPr="001619DF">
        <w:rPr>
          <w:rFonts w:ascii="Times New Roman" w:hAnsi="Times New Roman"/>
          <w:sz w:val="28"/>
          <w:szCs w:val="28"/>
        </w:rPr>
        <w:t xml:space="preserve">- </w:t>
      </w:r>
      <w:r w:rsidRPr="001619DF">
        <w:rPr>
          <w:rFonts w:ascii="Times New Roman" w:hAnsi="Times New Roman"/>
          <w:b/>
          <w:sz w:val="28"/>
          <w:szCs w:val="28"/>
        </w:rPr>
        <w:t xml:space="preserve">областной конкурс </w:t>
      </w:r>
      <w:r w:rsidR="00311358" w:rsidRPr="001619DF">
        <w:rPr>
          <w:rFonts w:ascii="Times New Roman" w:hAnsi="Times New Roman"/>
          <w:sz w:val="28"/>
          <w:szCs w:val="28"/>
        </w:rPr>
        <w:t>«Любовь к Отечеству сквозь таинство страниц» на лучшее издание для людей с инвалидностью по зрению среди муниципальных библиотек Оренбургской области и  общественных организаций.</w:t>
      </w:r>
      <w:r w:rsidRPr="001619DF">
        <w:rPr>
          <w:rFonts w:ascii="Times New Roman" w:hAnsi="Times New Roman"/>
          <w:sz w:val="28"/>
          <w:szCs w:val="28"/>
        </w:rPr>
        <w:t xml:space="preserve"> </w:t>
      </w:r>
      <w:r w:rsidR="00311358" w:rsidRPr="001619DF">
        <w:rPr>
          <w:rFonts w:ascii="Times New Roman" w:hAnsi="Times New Roman"/>
          <w:sz w:val="28"/>
          <w:szCs w:val="28"/>
        </w:rPr>
        <w:t>Количество участников  -16.</w:t>
      </w:r>
    </w:p>
    <w:p w:rsidR="00FF27D3" w:rsidRDefault="00FF27D3" w:rsidP="00433065">
      <w:pPr>
        <w:spacing w:after="0"/>
        <w:ind w:firstLine="709"/>
        <w:jc w:val="both"/>
        <w:rPr>
          <w:rFonts w:ascii="Times New Roman" w:hAnsi="Times New Roman"/>
          <w:sz w:val="28"/>
          <w:szCs w:val="28"/>
        </w:rPr>
      </w:pP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b/>
          <w:sz w:val="28"/>
          <w:szCs w:val="28"/>
        </w:rPr>
        <w:t>семинар</w:t>
      </w:r>
      <w:r w:rsidR="00311358" w:rsidRPr="001619DF">
        <w:rPr>
          <w:rFonts w:ascii="Times New Roman" w:hAnsi="Times New Roman"/>
          <w:b/>
          <w:sz w:val="28"/>
          <w:szCs w:val="28"/>
        </w:rPr>
        <w:t>-практикум</w:t>
      </w:r>
      <w:r w:rsidRPr="001619DF">
        <w:rPr>
          <w:rFonts w:ascii="Times New Roman" w:hAnsi="Times New Roman"/>
          <w:b/>
          <w:sz w:val="28"/>
          <w:szCs w:val="28"/>
        </w:rPr>
        <w:t xml:space="preserve"> «</w:t>
      </w:r>
      <w:r w:rsidR="00311358" w:rsidRPr="001619DF">
        <w:rPr>
          <w:rFonts w:ascii="Times New Roman" w:hAnsi="Times New Roman"/>
          <w:b/>
          <w:sz w:val="28"/>
          <w:szCs w:val="28"/>
        </w:rPr>
        <w:t>У них своя роль в этом мире</w:t>
      </w:r>
      <w:r w:rsidRPr="001619DF">
        <w:rPr>
          <w:rFonts w:ascii="Times New Roman" w:hAnsi="Times New Roman"/>
          <w:sz w:val="28"/>
          <w:szCs w:val="28"/>
        </w:rPr>
        <w:t>» в помощь работе с инвалидами по зрению  для работников муниципальных библиотек Оренбургского района</w:t>
      </w:r>
      <w:r w:rsidR="00311358" w:rsidRPr="001619DF">
        <w:rPr>
          <w:rFonts w:ascii="Times New Roman" w:hAnsi="Times New Roman"/>
          <w:sz w:val="28"/>
          <w:szCs w:val="28"/>
        </w:rPr>
        <w:t xml:space="preserve"> и областной научной  библиотеки  им. Н.К. Крупской</w:t>
      </w:r>
      <w:r w:rsidRPr="001619DF">
        <w:rPr>
          <w:rFonts w:ascii="Times New Roman" w:hAnsi="Times New Roman"/>
          <w:sz w:val="28"/>
          <w:szCs w:val="28"/>
        </w:rPr>
        <w:t xml:space="preserve">. </w:t>
      </w:r>
      <w:r w:rsidR="00311358" w:rsidRPr="001619DF">
        <w:rPr>
          <w:rFonts w:ascii="Times New Roman" w:hAnsi="Times New Roman"/>
          <w:sz w:val="28"/>
          <w:szCs w:val="28"/>
          <w:shd w:val="clear" w:color="auto" w:fill="FFFFFF"/>
        </w:rPr>
        <w:t xml:space="preserve">В этом году семинар был  посвящен электронной книге, дистанционным формам предоставления литературы, культуре чтения, новым формам работы в помощь </w:t>
      </w:r>
      <w:r w:rsidR="00311358" w:rsidRPr="001619DF">
        <w:rPr>
          <w:rFonts w:ascii="Times New Roman" w:hAnsi="Times New Roman"/>
          <w:sz w:val="28"/>
          <w:szCs w:val="28"/>
          <w:shd w:val="clear" w:color="auto" w:fill="FFFFFF"/>
        </w:rPr>
        <w:lastRenderedPageBreak/>
        <w:t xml:space="preserve">социокультурной реабилитации  людей с инвалидностью по зрению. </w:t>
      </w:r>
      <w:r w:rsidRPr="001619DF">
        <w:rPr>
          <w:rFonts w:ascii="Times New Roman" w:hAnsi="Times New Roman"/>
          <w:sz w:val="28"/>
          <w:szCs w:val="28"/>
        </w:rPr>
        <w:t>Количество участников -</w:t>
      </w:r>
      <w:r w:rsidR="00AC12EE">
        <w:rPr>
          <w:rFonts w:ascii="Times New Roman" w:hAnsi="Times New Roman"/>
          <w:sz w:val="28"/>
          <w:szCs w:val="28"/>
        </w:rPr>
        <w:t xml:space="preserve"> </w:t>
      </w:r>
      <w:r w:rsidR="00311358" w:rsidRPr="001619DF">
        <w:rPr>
          <w:rFonts w:ascii="Times New Roman" w:hAnsi="Times New Roman"/>
          <w:sz w:val="28"/>
          <w:szCs w:val="28"/>
        </w:rPr>
        <w:t>27</w:t>
      </w:r>
      <w:r w:rsidRPr="001619DF">
        <w:rPr>
          <w:rFonts w:ascii="Times New Roman" w:hAnsi="Times New Roman"/>
          <w:sz w:val="28"/>
          <w:szCs w:val="28"/>
        </w:rPr>
        <w:t>.</w:t>
      </w:r>
    </w:p>
    <w:p w:rsidR="00335FC9" w:rsidRPr="001619DF" w:rsidRDefault="00335FC9" w:rsidP="00433065">
      <w:pPr>
        <w:spacing w:after="0"/>
        <w:ind w:firstLine="709"/>
        <w:jc w:val="both"/>
        <w:rPr>
          <w:rFonts w:ascii="Times New Roman" w:hAnsi="Times New Roman"/>
          <w:sz w:val="28"/>
          <w:szCs w:val="28"/>
          <w:shd w:val="clear" w:color="auto" w:fill="FFFFFF"/>
        </w:rPr>
      </w:pPr>
      <w:r>
        <w:rPr>
          <w:rFonts w:ascii="Times New Roman" w:hAnsi="Times New Roman"/>
          <w:sz w:val="28"/>
          <w:szCs w:val="28"/>
        </w:rPr>
        <w:t xml:space="preserve">   Прошли обучение:</w:t>
      </w:r>
    </w:p>
    <w:p w:rsidR="00311358" w:rsidRPr="001619DF" w:rsidRDefault="00FF27D3" w:rsidP="00433065">
      <w:pPr>
        <w:tabs>
          <w:tab w:val="left" w:pos="851"/>
          <w:tab w:val="left" w:pos="3514"/>
        </w:tabs>
        <w:spacing w:after="0" w:line="240" w:lineRule="auto"/>
        <w:contextualSpacing/>
        <w:jc w:val="both"/>
        <w:rPr>
          <w:rFonts w:ascii="Times New Roman" w:hAnsi="Times New Roman"/>
          <w:sz w:val="28"/>
          <w:szCs w:val="28"/>
        </w:rPr>
      </w:pPr>
      <w:r w:rsidRPr="001619DF">
        <w:rPr>
          <w:rFonts w:ascii="Times New Roman" w:hAnsi="Times New Roman"/>
          <w:sz w:val="28"/>
          <w:szCs w:val="28"/>
        </w:rPr>
        <w:tab/>
        <w:t xml:space="preserve"> </w:t>
      </w:r>
      <w:r w:rsidR="00335FC9">
        <w:rPr>
          <w:rFonts w:ascii="Times New Roman" w:hAnsi="Times New Roman"/>
          <w:sz w:val="28"/>
          <w:szCs w:val="28"/>
        </w:rPr>
        <w:t>в</w:t>
      </w:r>
      <w:r w:rsidR="00075B04" w:rsidRPr="001619DF">
        <w:rPr>
          <w:rFonts w:ascii="Times New Roman" w:hAnsi="Times New Roman"/>
          <w:sz w:val="28"/>
          <w:szCs w:val="28"/>
        </w:rPr>
        <w:t xml:space="preserve"> марте 2023 года в рамках образовательного </w:t>
      </w:r>
      <w:proofErr w:type="spellStart"/>
      <w:r w:rsidR="00075B04" w:rsidRPr="001619DF">
        <w:rPr>
          <w:rFonts w:ascii="Times New Roman" w:hAnsi="Times New Roman"/>
          <w:sz w:val="28"/>
          <w:szCs w:val="28"/>
        </w:rPr>
        <w:t>вебинара</w:t>
      </w:r>
      <w:proofErr w:type="spellEnd"/>
      <w:r w:rsidR="00075B04" w:rsidRPr="001619DF">
        <w:rPr>
          <w:rFonts w:ascii="Times New Roman" w:hAnsi="Times New Roman"/>
          <w:sz w:val="28"/>
          <w:szCs w:val="28"/>
        </w:rPr>
        <w:t xml:space="preserve"> «Технические аспекты адаптации и </w:t>
      </w:r>
      <w:proofErr w:type="gramStart"/>
      <w:r w:rsidR="00335FC9">
        <w:rPr>
          <w:rFonts w:ascii="Times New Roman" w:hAnsi="Times New Roman"/>
          <w:sz w:val="28"/>
          <w:szCs w:val="28"/>
        </w:rPr>
        <w:t>создания</w:t>
      </w:r>
      <w:proofErr w:type="gramEnd"/>
      <w:r w:rsidR="00335FC9">
        <w:rPr>
          <w:rFonts w:ascii="Times New Roman" w:hAnsi="Times New Roman"/>
          <w:sz w:val="28"/>
          <w:szCs w:val="28"/>
        </w:rPr>
        <w:t xml:space="preserve"> </w:t>
      </w:r>
      <w:r w:rsidR="00075B04" w:rsidRPr="001619DF">
        <w:rPr>
          <w:rFonts w:ascii="Times New Roman" w:hAnsi="Times New Roman"/>
          <w:sz w:val="28"/>
          <w:szCs w:val="28"/>
        </w:rPr>
        <w:t xml:space="preserve">доступных веб-сайтов для инвалидов по зрению» на базе Свердловской областной специальной библиотеки незрячих и слабовидящих, получен  сертификат участника </w:t>
      </w:r>
      <w:r w:rsidR="00335FC9">
        <w:rPr>
          <w:rFonts w:ascii="Times New Roman" w:hAnsi="Times New Roman"/>
          <w:sz w:val="28"/>
          <w:szCs w:val="28"/>
        </w:rPr>
        <w:t>–</w:t>
      </w:r>
      <w:r w:rsidR="00075B04" w:rsidRPr="001619DF">
        <w:rPr>
          <w:rFonts w:ascii="Times New Roman" w:hAnsi="Times New Roman"/>
          <w:sz w:val="28"/>
          <w:szCs w:val="28"/>
        </w:rPr>
        <w:t xml:space="preserve"> 1</w:t>
      </w:r>
      <w:r w:rsidR="00335FC9">
        <w:rPr>
          <w:rFonts w:ascii="Times New Roman" w:hAnsi="Times New Roman"/>
          <w:sz w:val="28"/>
          <w:szCs w:val="28"/>
        </w:rPr>
        <w:t>;</w:t>
      </w:r>
    </w:p>
    <w:p w:rsidR="00477F5D" w:rsidRPr="001619DF" w:rsidRDefault="00B9572F" w:rsidP="00433065">
      <w:pPr>
        <w:tabs>
          <w:tab w:val="left" w:pos="851"/>
          <w:tab w:val="left" w:pos="3514"/>
        </w:tabs>
        <w:spacing w:after="0" w:line="240" w:lineRule="auto"/>
        <w:contextualSpacing/>
        <w:jc w:val="both"/>
        <w:rPr>
          <w:rFonts w:ascii="Times New Roman" w:hAnsi="Times New Roman"/>
          <w:sz w:val="28"/>
          <w:szCs w:val="28"/>
        </w:rPr>
      </w:pPr>
      <w:r w:rsidRPr="001619DF">
        <w:rPr>
          <w:rFonts w:ascii="Times New Roman" w:hAnsi="Times New Roman"/>
          <w:sz w:val="28"/>
          <w:szCs w:val="28"/>
        </w:rPr>
        <w:tab/>
      </w:r>
      <w:r w:rsidR="0078471A" w:rsidRPr="001619DF">
        <w:rPr>
          <w:rFonts w:ascii="Times New Roman" w:hAnsi="Times New Roman"/>
          <w:sz w:val="28"/>
          <w:szCs w:val="28"/>
        </w:rPr>
        <w:t>в</w:t>
      </w:r>
      <w:r w:rsidR="00477F5D" w:rsidRPr="001619DF">
        <w:rPr>
          <w:rFonts w:ascii="Times New Roman" w:hAnsi="Times New Roman"/>
          <w:sz w:val="28"/>
          <w:szCs w:val="28"/>
        </w:rPr>
        <w:t xml:space="preserve"> мае 2023 года </w:t>
      </w:r>
      <w:r w:rsidR="0078471A" w:rsidRPr="001619DF">
        <w:rPr>
          <w:rFonts w:ascii="Times New Roman" w:hAnsi="Times New Roman"/>
          <w:sz w:val="28"/>
          <w:szCs w:val="28"/>
        </w:rPr>
        <w:t xml:space="preserve">состоялся </w:t>
      </w:r>
      <w:proofErr w:type="spellStart"/>
      <w:r w:rsidR="0078471A" w:rsidRPr="001619DF">
        <w:rPr>
          <w:rFonts w:ascii="Times New Roman" w:hAnsi="Times New Roman"/>
          <w:sz w:val="28"/>
          <w:szCs w:val="28"/>
        </w:rPr>
        <w:t>вебинар</w:t>
      </w:r>
      <w:proofErr w:type="spellEnd"/>
      <w:r w:rsidR="0078471A" w:rsidRPr="001619DF">
        <w:rPr>
          <w:rFonts w:ascii="Times New Roman" w:hAnsi="Times New Roman"/>
          <w:sz w:val="28"/>
          <w:szCs w:val="28"/>
        </w:rPr>
        <w:t xml:space="preserve"> Российской государственной библиотеки для слепых «Общероссийские перспективные проекты», количество участников -2;</w:t>
      </w:r>
    </w:p>
    <w:p w:rsidR="0078471A" w:rsidRPr="001619DF" w:rsidRDefault="0078471A" w:rsidP="00433065">
      <w:pPr>
        <w:tabs>
          <w:tab w:val="left" w:pos="851"/>
          <w:tab w:val="left" w:pos="3514"/>
        </w:tabs>
        <w:spacing w:after="0" w:line="240" w:lineRule="auto"/>
        <w:contextualSpacing/>
        <w:jc w:val="both"/>
        <w:rPr>
          <w:rFonts w:ascii="Times New Roman" w:hAnsi="Times New Roman"/>
          <w:sz w:val="28"/>
          <w:szCs w:val="28"/>
        </w:rPr>
      </w:pPr>
      <w:r w:rsidRPr="001619DF">
        <w:rPr>
          <w:rFonts w:ascii="Times New Roman" w:hAnsi="Times New Roman"/>
          <w:sz w:val="28"/>
          <w:szCs w:val="28"/>
        </w:rPr>
        <w:tab/>
        <w:t>в августе 2023 года прошла VI Летняя школа с международным участием «</w:t>
      </w:r>
      <w:proofErr w:type="spellStart"/>
      <w:r w:rsidRPr="001619DF">
        <w:rPr>
          <w:rFonts w:ascii="Times New Roman" w:hAnsi="Times New Roman"/>
          <w:sz w:val="28"/>
          <w:szCs w:val="28"/>
        </w:rPr>
        <w:t>Тифлокомментирование</w:t>
      </w:r>
      <w:proofErr w:type="spellEnd"/>
      <w:r w:rsidRPr="001619DF">
        <w:rPr>
          <w:rFonts w:ascii="Times New Roman" w:hAnsi="Times New Roman"/>
          <w:sz w:val="28"/>
          <w:szCs w:val="28"/>
        </w:rPr>
        <w:t xml:space="preserve"> как современный социокультурный сервис» на базе Свердловской областной специальной библиотеки </w:t>
      </w:r>
      <w:proofErr w:type="gramStart"/>
      <w:r w:rsidRPr="001619DF">
        <w:rPr>
          <w:rFonts w:ascii="Times New Roman" w:hAnsi="Times New Roman"/>
          <w:sz w:val="28"/>
          <w:szCs w:val="28"/>
        </w:rPr>
        <w:t>незрячих</w:t>
      </w:r>
      <w:proofErr w:type="gramEnd"/>
      <w:r w:rsidRPr="001619DF">
        <w:rPr>
          <w:rFonts w:ascii="Times New Roman" w:hAnsi="Times New Roman"/>
          <w:sz w:val="28"/>
          <w:szCs w:val="28"/>
        </w:rPr>
        <w:t xml:space="preserve"> и слабовидящих, получен  сертификат участника  1.</w:t>
      </w:r>
    </w:p>
    <w:p w:rsidR="0078471A" w:rsidRPr="001619DF" w:rsidRDefault="0078471A" w:rsidP="00433065">
      <w:pPr>
        <w:tabs>
          <w:tab w:val="left" w:pos="851"/>
          <w:tab w:val="left" w:pos="3514"/>
        </w:tabs>
        <w:spacing w:after="0" w:line="240" w:lineRule="auto"/>
        <w:contextualSpacing/>
        <w:jc w:val="both"/>
        <w:rPr>
          <w:rFonts w:ascii="Times New Roman" w:hAnsi="Times New Roman"/>
          <w:sz w:val="28"/>
          <w:szCs w:val="28"/>
        </w:rPr>
      </w:pPr>
      <w:r w:rsidRPr="001619DF">
        <w:rPr>
          <w:rFonts w:ascii="Times New Roman" w:hAnsi="Times New Roman"/>
          <w:sz w:val="28"/>
          <w:szCs w:val="28"/>
        </w:rPr>
        <w:tab/>
      </w:r>
      <w:proofErr w:type="gramStart"/>
      <w:r w:rsidR="00296CFD" w:rsidRPr="001619DF">
        <w:rPr>
          <w:rFonts w:ascii="Times New Roman" w:hAnsi="Times New Roman"/>
          <w:sz w:val="28"/>
          <w:szCs w:val="28"/>
        </w:rPr>
        <w:t>в</w:t>
      </w:r>
      <w:r w:rsidRPr="001619DF">
        <w:rPr>
          <w:rFonts w:ascii="Times New Roman" w:hAnsi="Times New Roman"/>
          <w:sz w:val="28"/>
          <w:szCs w:val="28"/>
        </w:rPr>
        <w:t xml:space="preserve"> октябре 2023 года </w:t>
      </w:r>
      <w:r w:rsidR="00335FC9">
        <w:rPr>
          <w:rFonts w:ascii="Times New Roman" w:hAnsi="Times New Roman"/>
          <w:sz w:val="28"/>
          <w:szCs w:val="28"/>
        </w:rPr>
        <w:t xml:space="preserve"> </w:t>
      </w:r>
      <w:r w:rsidRPr="001619DF">
        <w:rPr>
          <w:rFonts w:ascii="Times New Roman" w:hAnsi="Times New Roman"/>
          <w:sz w:val="28"/>
          <w:szCs w:val="28"/>
        </w:rPr>
        <w:t>за участие</w:t>
      </w:r>
      <w:r w:rsidR="00296CFD" w:rsidRPr="001619DF">
        <w:rPr>
          <w:rFonts w:ascii="Times New Roman" w:hAnsi="Times New Roman"/>
          <w:sz w:val="28"/>
          <w:szCs w:val="28"/>
        </w:rPr>
        <w:t xml:space="preserve"> с </w:t>
      </w:r>
      <w:r w:rsidR="00335FC9">
        <w:rPr>
          <w:rFonts w:ascii="Times New Roman" w:hAnsi="Times New Roman"/>
          <w:sz w:val="28"/>
          <w:szCs w:val="28"/>
        </w:rPr>
        <w:t xml:space="preserve"> </w:t>
      </w:r>
      <w:r w:rsidR="00296CFD" w:rsidRPr="001619DF">
        <w:rPr>
          <w:rFonts w:ascii="Times New Roman" w:hAnsi="Times New Roman"/>
          <w:sz w:val="28"/>
          <w:szCs w:val="28"/>
        </w:rPr>
        <w:t xml:space="preserve">докладом </w:t>
      </w:r>
      <w:r w:rsidRPr="001619DF">
        <w:rPr>
          <w:rFonts w:ascii="Times New Roman" w:hAnsi="Times New Roman"/>
          <w:sz w:val="28"/>
          <w:szCs w:val="28"/>
        </w:rPr>
        <w:t xml:space="preserve"> в межрегиональном </w:t>
      </w:r>
      <w:r w:rsidR="00335FC9">
        <w:rPr>
          <w:rFonts w:ascii="Times New Roman" w:hAnsi="Times New Roman"/>
          <w:sz w:val="28"/>
          <w:szCs w:val="28"/>
        </w:rPr>
        <w:t xml:space="preserve"> </w:t>
      </w:r>
      <w:r w:rsidRPr="001619DF">
        <w:rPr>
          <w:rFonts w:ascii="Times New Roman" w:hAnsi="Times New Roman"/>
          <w:sz w:val="28"/>
          <w:szCs w:val="28"/>
        </w:rPr>
        <w:t>онлайн-семинаре «Чтение без ограничений: формирование культуры чтения в специальных библиотеках»</w:t>
      </w:r>
      <w:r w:rsidR="00296CFD" w:rsidRPr="001619DF">
        <w:rPr>
          <w:rFonts w:ascii="Times New Roman" w:hAnsi="Times New Roman"/>
          <w:sz w:val="28"/>
          <w:szCs w:val="28"/>
        </w:rPr>
        <w:t xml:space="preserve"> на базе Липецкой областной специальной библиотеки для слепых, сертификат участника выдан -1.</w:t>
      </w:r>
      <w:proofErr w:type="gramEnd"/>
    </w:p>
    <w:p w:rsidR="00296CFD" w:rsidRPr="001619DF" w:rsidRDefault="00B9572F" w:rsidP="00433065">
      <w:pPr>
        <w:tabs>
          <w:tab w:val="left" w:pos="851"/>
          <w:tab w:val="left" w:pos="3514"/>
        </w:tabs>
        <w:spacing w:after="0" w:line="240" w:lineRule="auto"/>
        <w:contextualSpacing/>
        <w:jc w:val="both"/>
        <w:rPr>
          <w:rFonts w:ascii="Times New Roman" w:hAnsi="Times New Roman"/>
          <w:sz w:val="28"/>
          <w:szCs w:val="28"/>
        </w:rPr>
      </w:pPr>
      <w:r w:rsidRPr="001619DF">
        <w:rPr>
          <w:rFonts w:ascii="Times New Roman" w:hAnsi="Times New Roman"/>
          <w:sz w:val="28"/>
          <w:szCs w:val="28"/>
        </w:rPr>
        <w:tab/>
      </w:r>
      <w:r w:rsidR="00296CFD" w:rsidRPr="001619DF">
        <w:rPr>
          <w:rFonts w:ascii="Times New Roman" w:hAnsi="Times New Roman"/>
          <w:sz w:val="28"/>
          <w:szCs w:val="28"/>
        </w:rPr>
        <w:t>в декабре 2023 года сертификат участника тестирования в рамках Общероссийской акции Тотальный тест «Доступная среда» - 1.</w:t>
      </w:r>
    </w:p>
    <w:p w:rsidR="00FF27D3" w:rsidRPr="001619DF" w:rsidRDefault="00296CFD" w:rsidP="005326F2">
      <w:pPr>
        <w:tabs>
          <w:tab w:val="left" w:pos="851"/>
          <w:tab w:val="left" w:pos="3514"/>
        </w:tabs>
        <w:spacing w:after="0" w:line="240" w:lineRule="auto"/>
        <w:contextualSpacing/>
        <w:jc w:val="center"/>
        <w:rPr>
          <w:rFonts w:ascii="Times New Roman" w:hAnsi="Times New Roman"/>
          <w:b/>
          <w:sz w:val="28"/>
          <w:szCs w:val="28"/>
          <w:u w:val="single"/>
        </w:rPr>
      </w:pPr>
      <w:r w:rsidRPr="001619DF">
        <w:rPr>
          <w:rFonts w:ascii="Times New Roman" w:hAnsi="Times New Roman"/>
          <w:b/>
          <w:sz w:val="28"/>
          <w:szCs w:val="28"/>
          <w:u w:val="single"/>
        </w:rPr>
        <w:t>Кадровый состав</w:t>
      </w:r>
    </w:p>
    <w:p w:rsidR="00FF27D3" w:rsidRPr="001619DF" w:rsidRDefault="00FF27D3" w:rsidP="00433065">
      <w:pPr>
        <w:shd w:val="clear" w:color="auto" w:fill="FFFFFF"/>
        <w:tabs>
          <w:tab w:val="left" w:pos="3514"/>
        </w:tabs>
        <w:spacing w:after="0"/>
        <w:ind w:firstLine="708"/>
        <w:jc w:val="both"/>
        <w:textAlignment w:val="top"/>
        <w:rPr>
          <w:rFonts w:ascii="Times New Roman" w:hAnsi="Times New Roman"/>
          <w:b/>
          <w:sz w:val="28"/>
          <w:szCs w:val="28"/>
        </w:rPr>
      </w:pPr>
      <w:r w:rsidRPr="001619DF">
        <w:rPr>
          <w:rFonts w:ascii="Times New Roman" w:hAnsi="Times New Roman"/>
          <w:sz w:val="28"/>
          <w:szCs w:val="28"/>
        </w:rPr>
        <w:t>Штатная численность – 14.</w:t>
      </w:r>
    </w:p>
    <w:p w:rsidR="00FF27D3" w:rsidRPr="001619DF" w:rsidRDefault="00FF27D3" w:rsidP="00433065">
      <w:pPr>
        <w:pStyle w:val="formattext"/>
        <w:shd w:val="clear" w:color="auto" w:fill="FFFFFF"/>
        <w:tabs>
          <w:tab w:val="left" w:pos="3514"/>
        </w:tabs>
        <w:spacing w:before="0" w:beforeAutospacing="0" w:after="0" w:afterAutospacing="0" w:line="315" w:lineRule="atLeast"/>
        <w:jc w:val="both"/>
        <w:textAlignment w:val="baseline"/>
        <w:rPr>
          <w:sz w:val="28"/>
          <w:szCs w:val="28"/>
        </w:rPr>
      </w:pPr>
      <w:r w:rsidRPr="001619DF">
        <w:rPr>
          <w:sz w:val="28"/>
          <w:szCs w:val="28"/>
        </w:rPr>
        <w:t xml:space="preserve">14 человек – численность сотрудников на конец отчетного года. </w:t>
      </w:r>
      <w:proofErr w:type="gramStart"/>
      <w:r w:rsidRPr="001619DF">
        <w:rPr>
          <w:sz w:val="28"/>
          <w:szCs w:val="28"/>
        </w:rPr>
        <w:t>Основной персонал библиотеки -</w:t>
      </w:r>
      <w:r w:rsidR="00335FC9">
        <w:rPr>
          <w:sz w:val="28"/>
          <w:szCs w:val="28"/>
        </w:rPr>
        <w:t xml:space="preserve"> </w:t>
      </w:r>
      <w:r w:rsidRPr="001619DF">
        <w:rPr>
          <w:sz w:val="28"/>
          <w:szCs w:val="28"/>
        </w:rPr>
        <w:t>8, из них прошли обучение по вопросам, связанным с предоставлением услуг инвалидам</w:t>
      </w:r>
      <w:r w:rsidR="00335FC9">
        <w:rPr>
          <w:sz w:val="28"/>
          <w:szCs w:val="28"/>
        </w:rPr>
        <w:t xml:space="preserve"> </w:t>
      </w:r>
      <w:r w:rsidRPr="001619DF">
        <w:rPr>
          <w:sz w:val="28"/>
          <w:szCs w:val="28"/>
        </w:rPr>
        <w:t>-</w:t>
      </w:r>
      <w:r w:rsidR="00335FC9">
        <w:rPr>
          <w:sz w:val="28"/>
          <w:szCs w:val="28"/>
        </w:rPr>
        <w:t xml:space="preserve"> </w:t>
      </w:r>
      <w:r w:rsidR="00947BF9" w:rsidRPr="001619DF">
        <w:rPr>
          <w:sz w:val="28"/>
          <w:szCs w:val="28"/>
        </w:rPr>
        <w:t>2</w:t>
      </w:r>
      <w:r w:rsidRPr="001619DF">
        <w:rPr>
          <w:sz w:val="28"/>
          <w:szCs w:val="28"/>
        </w:rPr>
        <w:t>; из них с высшим образованием</w:t>
      </w:r>
      <w:r w:rsidR="00335FC9">
        <w:rPr>
          <w:sz w:val="28"/>
          <w:szCs w:val="28"/>
        </w:rPr>
        <w:t xml:space="preserve"> </w:t>
      </w:r>
      <w:r w:rsidRPr="001619DF">
        <w:rPr>
          <w:sz w:val="28"/>
          <w:szCs w:val="28"/>
        </w:rPr>
        <w:t>-</w:t>
      </w:r>
      <w:r w:rsidR="00335FC9">
        <w:rPr>
          <w:sz w:val="28"/>
          <w:szCs w:val="28"/>
        </w:rPr>
        <w:t xml:space="preserve"> </w:t>
      </w:r>
      <w:r w:rsidR="00B311B0" w:rsidRPr="001619DF">
        <w:rPr>
          <w:sz w:val="28"/>
          <w:szCs w:val="28"/>
        </w:rPr>
        <w:t>7</w:t>
      </w:r>
      <w:r w:rsidRPr="001619DF">
        <w:rPr>
          <w:sz w:val="28"/>
          <w:szCs w:val="28"/>
        </w:rPr>
        <w:t xml:space="preserve">, в </w:t>
      </w:r>
      <w:proofErr w:type="spellStart"/>
      <w:r w:rsidRPr="001619DF">
        <w:rPr>
          <w:sz w:val="28"/>
          <w:szCs w:val="28"/>
        </w:rPr>
        <w:t>т.ч</w:t>
      </w:r>
      <w:proofErr w:type="spellEnd"/>
      <w:r w:rsidRPr="001619DF">
        <w:rPr>
          <w:sz w:val="28"/>
          <w:szCs w:val="28"/>
        </w:rPr>
        <w:t>. библиотечным образованием</w:t>
      </w:r>
      <w:r w:rsidR="00335FC9">
        <w:rPr>
          <w:sz w:val="28"/>
          <w:szCs w:val="28"/>
        </w:rPr>
        <w:t xml:space="preserve"> </w:t>
      </w:r>
      <w:r w:rsidRPr="001619DF">
        <w:rPr>
          <w:sz w:val="28"/>
          <w:szCs w:val="28"/>
        </w:rPr>
        <w:t>-</w:t>
      </w:r>
      <w:r w:rsidR="00335FC9">
        <w:rPr>
          <w:sz w:val="28"/>
          <w:szCs w:val="28"/>
        </w:rPr>
        <w:t xml:space="preserve"> </w:t>
      </w:r>
      <w:r w:rsidR="00B311B0" w:rsidRPr="001619DF">
        <w:rPr>
          <w:sz w:val="28"/>
          <w:szCs w:val="28"/>
        </w:rPr>
        <w:t>1</w:t>
      </w:r>
      <w:r w:rsidRPr="001619DF">
        <w:rPr>
          <w:sz w:val="28"/>
          <w:szCs w:val="28"/>
        </w:rPr>
        <w:t>, среднее профессиональное -</w:t>
      </w:r>
      <w:r w:rsidR="00335FC9">
        <w:rPr>
          <w:sz w:val="28"/>
          <w:szCs w:val="28"/>
        </w:rPr>
        <w:t xml:space="preserve"> </w:t>
      </w:r>
      <w:r w:rsidR="00B311B0" w:rsidRPr="001619DF">
        <w:rPr>
          <w:sz w:val="28"/>
          <w:szCs w:val="28"/>
        </w:rPr>
        <w:t>1</w:t>
      </w:r>
      <w:r w:rsidRPr="001619DF">
        <w:rPr>
          <w:sz w:val="28"/>
          <w:szCs w:val="28"/>
        </w:rPr>
        <w:t xml:space="preserve">, в </w:t>
      </w:r>
      <w:proofErr w:type="spellStart"/>
      <w:r w:rsidRPr="001619DF">
        <w:rPr>
          <w:sz w:val="28"/>
          <w:szCs w:val="28"/>
        </w:rPr>
        <w:t>т.ч</w:t>
      </w:r>
      <w:proofErr w:type="spellEnd"/>
      <w:r w:rsidRPr="001619DF">
        <w:rPr>
          <w:sz w:val="28"/>
          <w:szCs w:val="28"/>
        </w:rPr>
        <w:t>. с библиотечным -</w:t>
      </w:r>
      <w:r w:rsidR="00335FC9">
        <w:rPr>
          <w:sz w:val="28"/>
          <w:szCs w:val="28"/>
        </w:rPr>
        <w:t xml:space="preserve"> </w:t>
      </w:r>
      <w:r w:rsidR="00242045" w:rsidRPr="001619DF">
        <w:rPr>
          <w:sz w:val="28"/>
          <w:szCs w:val="28"/>
        </w:rPr>
        <w:t>1</w:t>
      </w:r>
      <w:r w:rsidRPr="001619DF">
        <w:rPr>
          <w:sz w:val="28"/>
          <w:szCs w:val="28"/>
        </w:rPr>
        <w:t xml:space="preserve">,  что составляет </w:t>
      </w:r>
      <w:r w:rsidR="00242045" w:rsidRPr="001619DF">
        <w:rPr>
          <w:sz w:val="28"/>
          <w:szCs w:val="28"/>
        </w:rPr>
        <w:t>2</w:t>
      </w:r>
      <w:r w:rsidRPr="001619DF">
        <w:rPr>
          <w:sz w:val="28"/>
          <w:szCs w:val="28"/>
        </w:rPr>
        <w:t>5% специалистов с библиотечным образованием.</w:t>
      </w:r>
      <w:proofErr w:type="gramEnd"/>
    </w:p>
    <w:p w:rsidR="00335FC9" w:rsidRDefault="00FF27D3" w:rsidP="00433065">
      <w:pPr>
        <w:tabs>
          <w:tab w:val="left" w:pos="709"/>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tab/>
        <w:t xml:space="preserve">Стаж работы в библиотеке:  от 0 до 3 лет- </w:t>
      </w:r>
      <w:r w:rsidR="00947BF9" w:rsidRPr="001619DF">
        <w:rPr>
          <w:rFonts w:ascii="Times New Roman" w:hAnsi="Times New Roman"/>
          <w:sz w:val="28"/>
          <w:szCs w:val="28"/>
        </w:rPr>
        <w:t>3</w:t>
      </w:r>
      <w:r w:rsidRPr="001619DF">
        <w:rPr>
          <w:rFonts w:ascii="Times New Roman" w:hAnsi="Times New Roman"/>
          <w:sz w:val="28"/>
          <w:szCs w:val="28"/>
        </w:rPr>
        <w:t xml:space="preserve">; от 3 до 10 лет – </w:t>
      </w:r>
      <w:r w:rsidR="00947BF9" w:rsidRPr="001619DF">
        <w:rPr>
          <w:rFonts w:ascii="Times New Roman" w:hAnsi="Times New Roman"/>
          <w:sz w:val="28"/>
          <w:szCs w:val="28"/>
        </w:rPr>
        <w:t>4</w:t>
      </w:r>
      <w:r w:rsidRPr="001619DF">
        <w:rPr>
          <w:rFonts w:ascii="Times New Roman" w:hAnsi="Times New Roman"/>
          <w:sz w:val="28"/>
          <w:szCs w:val="28"/>
        </w:rPr>
        <w:t>; свыше 10 лет -</w:t>
      </w:r>
      <w:r w:rsidR="00AC12EE">
        <w:rPr>
          <w:rFonts w:ascii="Times New Roman" w:hAnsi="Times New Roman"/>
          <w:sz w:val="28"/>
          <w:szCs w:val="28"/>
        </w:rPr>
        <w:t xml:space="preserve"> </w:t>
      </w:r>
      <w:r w:rsidR="00947BF9" w:rsidRPr="001619DF">
        <w:rPr>
          <w:rFonts w:ascii="Times New Roman" w:hAnsi="Times New Roman"/>
          <w:sz w:val="28"/>
          <w:szCs w:val="28"/>
        </w:rPr>
        <w:t>1</w:t>
      </w:r>
      <w:r w:rsidRPr="001619DF">
        <w:rPr>
          <w:rFonts w:ascii="Times New Roman" w:hAnsi="Times New Roman"/>
          <w:sz w:val="28"/>
          <w:szCs w:val="28"/>
        </w:rPr>
        <w:t xml:space="preserve">. </w:t>
      </w:r>
    </w:p>
    <w:p w:rsidR="00FF27D3" w:rsidRPr="001619DF" w:rsidRDefault="00335FC9" w:rsidP="00433065">
      <w:pPr>
        <w:tabs>
          <w:tab w:val="left" w:pos="709"/>
          <w:tab w:val="left" w:pos="3514"/>
        </w:tabs>
        <w:spacing w:after="0" w:line="240" w:lineRule="auto"/>
        <w:jc w:val="both"/>
        <w:rPr>
          <w:rFonts w:ascii="Times New Roman" w:hAnsi="Times New Roman"/>
          <w:sz w:val="28"/>
          <w:szCs w:val="28"/>
        </w:rPr>
      </w:pPr>
      <w:r>
        <w:rPr>
          <w:rFonts w:ascii="Times New Roman" w:hAnsi="Times New Roman"/>
          <w:sz w:val="28"/>
          <w:szCs w:val="28"/>
        </w:rPr>
        <w:tab/>
      </w:r>
      <w:r w:rsidR="00FF27D3" w:rsidRPr="001619DF">
        <w:rPr>
          <w:rFonts w:ascii="Times New Roman" w:hAnsi="Times New Roman"/>
          <w:sz w:val="28"/>
          <w:szCs w:val="28"/>
        </w:rPr>
        <w:t>По возрасту: от 30 до 55 лет -</w:t>
      </w:r>
      <w:r w:rsidR="00AC12EE">
        <w:rPr>
          <w:rFonts w:ascii="Times New Roman" w:hAnsi="Times New Roman"/>
          <w:sz w:val="28"/>
          <w:szCs w:val="28"/>
        </w:rPr>
        <w:t xml:space="preserve"> </w:t>
      </w:r>
      <w:r w:rsidR="00947BF9" w:rsidRPr="001619DF">
        <w:rPr>
          <w:rFonts w:ascii="Times New Roman" w:hAnsi="Times New Roman"/>
          <w:sz w:val="28"/>
          <w:szCs w:val="28"/>
        </w:rPr>
        <w:t>5</w:t>
      </w:r>
      <w:r w:rsidR="00FF27D3" w:rsidRPr="001619DF">
        <w:rPr>
          <w:rFonts w:ascii="Times New Roman" w:hAnsi="Times New Roman"/>
          <w:sz w:val="28"/>
          <w:szCs w:val="28"/>
        </w:rPr>
        <w:t>; от 55 лет -</w:t>
      </w:r>
      <w:r>
        <w:rPr>
          <w:rFonts w:ascii="Times New Roman" w:hAnsi="Times New Roman"/>
          <w:sz w:val="28"/>
          <w:szCs w:val="28"/>
        </w:rPr>
        <w:t xml:space="preserve"> </w:t>
      </w:r>
      <w:r w:rsidR="00947BF9" w:rsidRPr="001619DF">
        <w:rPr>
          <w:rFonts w:ascii="Times New Roman" w:hAnsi="Times New Roman"/>
          <w:sz w:val="28"/>
          <w:szCs w:val="28"/>
        </w:rPr>
        <w:t>3</w:t>
      </w:r>
      <w:r w:rsidR="00FF27D3" w:rsidRPr="001619DF">
        <w:rPr>
          <w:rFonts w:ascii="Times New Roman" w:hAnsi="Times New Roman"/>
          <w:sz w:val="28"/>
          <w:szCs w:val="28"/>
        </w:rPr>
        <w:t>.</w:t>
      </w:r>
    </w:p>
    <w:p w:rsidR="00FF27D3" w:rsidRPr="001619DF" w:rsidRDefault="00FF27D3" w:rsidP="005326F2">
      <w:pPr>
        <w:tabs>
          <w:tab w:val="left" w:pos="3514"/>
        </w:tabs>
        <w:spacing w:after="0"/>
        <w:jc w:val="center"/>
        <w:rPr>
          <w:rFonts w:ascii="Times New Roman" w:hAnsi="Times New Roman"/>
          <w:b/>
          <w:sz w:val="28"/>
          <w:szCs w:val="28"/>
          <w:u w:val="single"/>
        </w:rPr>
      </w:pPr>
      <w:r w:rsidRPr="001619DF">
        <w:rPr>
          <w:rFonts w:ascii="Times New Roman" w:hAnsi="Times New Roman"/>
          <w:b/>
          <w:sz w:val="28"/>
          <w:szCs w:val="28"/>
          <w:u w:val="single"/>
        </w:rPr>
        <w:t>Материально-технические ресурсы библиотеки</w:t>
      </w:r>
    </w:p>
    <w:p w:rsidR="00FF27D3" w:rsidRPr="001619DF" w:rsidRDefault="00FF27D3" w:rsidP="00FF27D3">
      <w:pPr>
        <w:tabs>
          <w:tab w:val="left" w:pos="3514"/>
        </w:tabs>
        <w:spacing w:after="0"/>
        <w:ind w:right="-143" w:firstLine="708"/>
        <w:jc w:val="both"/>
        <w:rPr>
          <w:rFonts w:ascii="Times New Roman" w:hAnsi="Times New Roman"/>
          <w:sz w:val="28"/>
          <w:szCs w:val="28"/>
        </w:rPr>
      </w:pPr>
      <w:r w:rsidRPr="001619DF">
        <w:rPr>
          <w:rFonts w:ascii="Times New Roman" w:hAnsi="Times New Roman"/>
          <w:sz w:val="28"/>
          <w:szCs w:val="28"/>
        </w:rPr>
        <w:t xml:space="preserve">Материально-техническая база включает в себя компьютеры – 9, </w:t>
      </w:r>
      <w:proofErr w:type="spellStart"/>
      <w:r w:rsidRPr="001619DF">
        <w:rPr>
          <w:rFonts w:ascii="Times New Roman" w:hAnsi="Times New Roman"/>
          <w:sz w:val="28"/>
          <w:szCs w:val="28"/>
        </w:rPr>
        <w:t>тифломагнитофоны</w:t>
      </w:r>
      <w:proofErr w:type="spellEnd"/>
      <w:r w:rsidRPr="001619DF">
        <w:rPr>
          <w:rFonts w:ascii="Times New Roman" w:hAnsi="Times New Roman"/>
          <w:sz w:val="28"/>
          <w:szCs w:val="28"/>
        </w:rPr>
        <w:t xml:space="preserve"> - 30, </w:t>
      </w:r>
      <w:proofErr w:type="spellStart"/>
      <w:r w:rsidRPr="001619DF">
        <w:rPr>
          <w:rFonts w:ascii="Times New Roman" w:hAnsi="Times New Roman"/>
          <w:sz w:val="28"/>
          <w:szCs w:val="28"/>
        </w:rPr>
        <w:t>тифлофлешплееры</w:t>
      </w:r>
      <w:proofErr w:type="spellEnd"/>
      <w:r w:rsidRPr="001619DF">
        <w:rPr>
          <w:rFonts w:ascii="Times New Roman" w:hAnsi="Times New Roman"/>
          <w:sz w:val="28"/>
          <w:szCs w:val="28"/>
        </w:rPr>
        <w:t xml:space="preserve"> – 12, рабочее место для незрячего специалиста – 2, 1 </w:t>
      </w:r>
      <w:proofErr w:type="spellStart"/>
      <w:r w:rsidRPr="001619DF">
        <w:rPr>
          <w:rFonts w:ascii="Times New Roman" w:hAnsi="Times New Roman"/>
          <w:sz w:val="28"/>
          <w:szCs w:val="28"/>
        </w:rPr>
        <w:t>брайлевский</w:t>
      </w:r>
      <w:proofErr w:type="spellEnd"/>
      <w:r w:rsidRPr="001619DF">
        <w:rPr>
          <w:rFonts w:ascii="Times New Roman" w:hAnsi="Times New Roman"/>
          <w:sz w:val="28"/>
          <w:szCs w:val="28"/>
        </w:rPr>
        <w:t xml:space="preserve"> принтер и 2 портативных сканирующих читающих устройства, аппарат для воспроизведения рельефных рисунков – 1, имущество для системы тифлокомментирования-1, </w:t>
      </w:r>
      <w:proofErr w:type="spellStart"/>
      <w:r w:rsidRPr="001619DF">
        <w:rPr>
          <w:rFonts w:ascii="Times New Roman" w:hAnsi="Times New Roman"/>
          <w:sz w:val="28"/>
          <w:szCs w:val="28"/>
        </w:rPr>
        <w:t>видеоувеличитель</w:t>
      </w:r>
      <w:proofErr w:type="spellEnd"/>
      <w:r w:rsidR="00AC12EE">
        <w:rPr>
          <w:rFonts w:ascii="Times New Roman" w:hAnsi="Times New Roman"/>
          <w:sz w:val="28"/>
          <w:szCs w:val="28"/>
        </w:rPr>
        <w:t xml:space="preserve"> </w:t>
      </w: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sz w:val="28"/>
          <w:szCs w:val="28"/>
        </w:rPr>
        <w:t>1, инвалидное кресло-каталка с ручным приводом -</w:t>
      </w:r>
      <w:r w:rsidR="00AC12EE">
        <w:rPr>
          <w:rFonts w:ascii="Times New Roman" w:hAnsi="Times New Roman"/>
          <w:sz w:val="28"/>
          <w:szCs w:val="28"/>
        </w:rPr>
        <w:t xml:space="preserve"> </w:t>
      </w:r>
      <w:r w:rsidRPr="001619DF">
        <w:rPr>
          <w:rFonts w:ascii="Times New Roman" w:hAnsi="Times New Roman"/>
          <w:sz w:val="28"/>
          <w:szCs w:val="28"/>
        </w:rPr>
        <w:t>1</w:t>
      </w:r>
      <w:r w:rsidR="00947BF9" w:rsidRPr="001619DF">
        <w:rPr>
          <w:rFonts w:ascii="Times New Roman" w:hAnsi="Times New Roman"/>
          <w:sz w:val="28"/>
          <w:szCs w:val="28"/>
        </w:rPr>
        <w:t>, кинопроектор с экраном -</w:t>
      </w:r>
      <w:r w:rsidR="00AC12EE">
        <w:rPr>
          <w:rFonts w:ascii="Times New Roman" w:hAnsi="Times New Roman"/>
          <w:sz w:val="28"/>
          <w:szCs w:val="28"/>
        </w:rPr>
        <w:t xml:space="preserve"> </w:t>
      </w:r>
      <w:r w:rsidR="00947BF9" w:rsidRPr="001619DF">
        <w:rPr>
          <w:rFonts w:ascii="Times New Roman" w:hAnsi="Times New Roman"/>
          <w:sz w:val="28"/>
          <w:szCs w:val="28"/>
        </w:rPr>
        <w:t>1</w:t>
      </w:r>
      <w:r w:rsidRPr="001619DF">
        <w:rPr>
          <w:rFonts w:ascii="Times New Roman" w:hAnsi="Times New Roman"/>
          <w:sz w:val="28"/>
          <w:szCs w:val="28"/>
        </w:rPr>
        <w:t>. Библиотека оборудована охранно-пожарной сигнализацией. Обеспеченность автотранспортом – нет.</w:t>
      </w:r>
    </w:p>
    <w:p w:rsidR="00FF27D3" w:rsidRPr="001619DF" w:rsidRDefault="00FF27D3" w:rsidP="00FF27D3">
      <w:pPr>
        <w:tabs>
          <w:tab w:val="left" w:pos="3514"/>
        </w:tabs>
        <w:spacing w:after="0" w:line="240" w:lineRule="auto"/>
        <w:ind w:firstLine="708"/>
        <w:jc w:val="both"/>
        <w:rPr>
          <w:rFonts w:ascii="Times New Roman" w:hAnsi="Times New Roman"/>
          <w:sz w:val="28"/>
          <w:szCs w:val="28"/>
        </w:rPr>
      </w:pPr>
      <w:r w:rsidRPr="001619DF">
        <w:rPr>
          <w:rFonts w:ascii="Times New Roman" w:hAnsi="Times New Roman"/>
          <w:sz w:val="28"/>
          <w:szCs w:val="28"/>
        </w:rPr>
        <w:t xml:space="preserve">Среди нерешенных проблем и задач: </w:t>
      </w:r>
    </w:p>
    <w:p w:rsidR="00FF27D3" w:rsidRPr="001619DF" w:rsidRDefault="00FF27D3" w:rsidP="00FF27D3">
      <w:pPr>
        <w:tabs>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t xml:space="preserve">- недостаточность площадей для размещения фонда специальной литературы  и проведения культурно-массовых мероприятий; </w:t>
      </w:r>
    </w:p>
    <w:p w:rsidR="00FF27D3" w:rsidRPr="001619DF" w:rsidRDefault="00FF27D3" w:rsidP="00FF27D3">
      <w:pPr>
        <w:tabs>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lastRenderedPageBreak/>
        <w:t xml:space="preserve">- частично </w:t>
      </w:r>
      <w:r w:rsidR="00B9572F" w:rsidRPr="001619DF">
        <w:rPr>
          <w:rFonts w:ascii="Times New Roman" w:hAnsi="Times New Roman"/>
          <w:sz w:val="28"/>
          <w:szCs w:val="28"/>
        </w:rPr>
        <w:t>устаревшая компьютерная техника.</w:t>
      </w:r>
    </w:p>
    <w:p w:rsidR="002042A2" w:rsidRDefault="002042A2" w:rsidP="005326F2">
      <w:pPr>
        <w:tabs>
          <w:tab w:val="left" w:pos="3514"/>
        </w:tabs>
        <w:spacing w:after="0"/>
        <w:jc w:val="center"/>
        <w:rPr>
          <w:rFonts w:ascii="Times New Roman" w:hAnsi="Times New Roman"/>
          <w:b/>
          <w:sz w:val="28"/>
          <w:szCs w:val="28"/>
          <w:u w:val="single"/>
        </w:rPr>
      </w:pPr>
    </w:p>
    <w:p w:rsidR="00FF27D3" w:rsidRPr="001619DF" w:rsidRDefault="00FF27D3" w:rsidP="005326F2">
      <w:pPr>
        <w:tabs>
          <w:tab w:val="left" w:pos="3514"/>
        </w:tabs>
        <w:spacing w:after="0"/>
        <w:jc w:val="center"/>
        <w:rPr>
          <w:rFonts w:ascii="Times New Roman" w:hAnsi="Times New Roman"/>
          <w:b/>
          <w:sz w:val="28"/>
          <w:szCs w:val="28"/>
          <w:u w:val="single"/>
        </w:rPr>
      </w:pPr>
      <w:r w:rsidRPr="001619DF">
        <w:rPr>
          <w:rFonts w:ascii="Times New Roman" w:hAnsi="Times New Roman"/>
          <w:b/>
          <w:sz w:val="28"/>
          <w:szCs w:val="28"/>
          <w:u w:val="single"/>
        </w:rPr>
        <w:t>III. Основные события года</w:t>
      </w:r>
    </w:p>
    <w:p w:rsidR="00FF27D3" w:rsidRPr="001619DF" w:rsidRDefault="00FF27D3" w:rsidP="00433065">
      <w:pPr>
        <w:tabs>
          <w:tab w:val="left" w:pos="3514"/>
        </w:tabs>
        <w:spacing w:after="0"/>
        <w:jc w:val="both"/>
        <w:rPr>
          <w:rFonts w:ascii="Times New Roman" w:hAnsi="Times New Roman"/>
          <w:b/>
          <w:sz w:val="28"/>
          <w:szCs w:val="28"/>
          <w:u w:val="single"/>
        </w:rPr>
      </w:pPr>
      <w:r w:rsidRPr="001619DF">
        <w:rPr>
          <w:rFonts w:ascii="Times New Roman" w:hAnsi="Times New Roman"/>
          <w:sz w:val="28"/>
          <w:szCs w:val="28"/>
        </w:rPr>
        <w:t>В течение года работа по обслуживанию пользователей строилась на основе:</w:t>
      </w:r>
    </w:p>
    <w:p w:rsidR="00297BED" w:rsidRPr="001619DF" w:rsidRDefault="00FF27D3" w:rsidP="00433065">
      <w:pPr>
        <w:tabs>
          <w:tab w:val="left" w:pos="3514"/>
        </w:tabs>
        <w:spacing w:after="0"/>
        <w:ind w:firstLine="708"/>
        <w:jc w:val="both"/>
        <w:rPr>
          <w:rFonts w:ascii="Times New Roman" w:hAnsi="Times New Roman"/>
          <w:sz w:val="28"/>
          <w:szCs w:val="28"/>
          <w:u w:val="single"/>
        </w:rPr>
      </w:pPr>
      <w:r w:rsidRPr="001619DF">
        <w:rPr>
          <w:rFonts w:ascii="Times New Roman" w:hAnsi="Times New Roman"/>
          <w:sz w:val="28"/>
          <w:szCs w:val="28"/>
        </w:rPr>
        <w:t xml:space="preserve"> </w:t>
      </w:r>
      <w:r w:rsidRPr="001619DF">
        <w:rPr>
          <w:rFonts w:ascii="Times New Roman" w:hAnsi="Times New Roman"/>
          <w:sz w:val="28"/>
          <w:szCs w:val="28"/>
          <w:u w:val="single"/>
        </w:rPr>
        <w:t>Указов Презид</w:t>
      </w:r>
      <w:r w:rsidR="00D76872" w:rsidRPr="001619DF">
        <w:rPr>
          <w:rFonts w:ascii="Times New Roman" w:hAnsi="Times New Roman"/>
          <w:sz w:val="28"/>
          <w:szCs w:val="28"/>
          <w:u w:val="single"/>
        </w:rPr>
        <w:t>ента:</w:t>
      </w:r>
    </w:p>
    <w:p w:rsidR="00297BED" w:rsidRPr="001619DF" w:rsidRDefault="00297BED"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 xml:space="preserve">- </w:t>
      </w:r>
      <w:r w:rsidRPr="001619DF">
        <w:rPr>
          <w:rFonts w:ascii="Times New Roman" w:hAnsi="Times New Roman"/>
          <w:bCs/>
          <w:sz w:val="28"/>
          <w:szCs w:val="28"/>
        </w:rPr>
        <w:t>Указ</w:t>
      </w:r>
      <w:r w:rsidRPr="001619DF">
        <w:rPr>
          <w:rFonts w:ascii="Times New Roman" w:hAnsi="Times New Roman"/>
          <w:sz w:val="28"/>
          <w:szCs w:val="28"/>
        </w:rPr>
        <w:t> Президента Российской Федерации от  27.06.22 № 4012023 год в Российской Федерации объявлен Годом педагога и наставника</w:t>
      </w:r>
    </w:p>
    <w:p w:rsidR="00297BED" w:rsidRPr="001619DF" w:rsidRDefault="00297BED"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 xml:space="preserve">- Указ Президента РФ от 25.01.2020 года № 62 « О праздновании 150-летия </w:t>
      </w:r>
      <w:r w:rsidRPr="001619DF">
        <w:rPr>
          <w:rFonts w:ascii="Times New Roman" w:hAnsi="Times New Roman"/>
          <w:sz w:val="28"/>
          <w:szCs w:val="28"/>
          <w:shd w:val="clear" w:color="auto" w:fill="FFFFFF"/>
        </w:rPr>
        <w:t>со дня рождения С.В. Рахманинова»</w:t>
      </w:r>
    </w:p>
    <w:p w:rsidR="00297BED" w:rsidRPr="001619DF" w:rsidRDefault="00297BED"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sz w:val="28"/>
          <w:szCs w:val="28"/>
        </w:rPr>
        <w:t>Указ Президента РФ от 24.03.2021 года № 163 «</w:t>
      </w:r>
      <w:r w:rsidRPr="001619DF">
        <w:rPr>
          <w:rFonts w:ascii="Times New Roman" w:hAnsi="Times New Roman"/>
          <w:sz w:val="28"/>
          <w:szCs w:val="28"/>
          <w:shd w:val="clear" w:color="auto" w:fill="FFFFFF"/>
        </w:rPr>
        <w:t>О праздновании 100-летия со дня рождения Р.Г. Гамзатова»</w:t>
      </w:r>
    </w:p>
    <w:p w:rsidR="00297BED" w:rsidRPr="001619DF" w:rsidRDefault="00297BED" w:rsidP="00433065">
      <w:pPr>
        <w:tabs>
          <w:tab w:val="left" w:pos="3514"/>
        </w:tabs>
        <w:spacing w:after="0"/>
        <w:jc w:val="both"/>
        <w:rPr>
          <w:rFonts w:ascii="Times New Roman" w:hAnsi="Times New Roman"/>
          <w:bCs/>
          <w:sz w:val="28"/>
          <w:szCs w:val="28"/>
        </w:rPr>
      </w:pPr>
      <w:r w:rsidRPr="001619DF">
        <w:rPr>
          <w:rFonts w:ascii="Times New Roman" w:hAnsi="Times New Roman"/>
          <w:sz w:val="28"/>
          <w:szCs w:val="28"/>
        </w:rPr>
        <w:t>-</w:t>
      </w:r>
      <w:r w:rsidRPr="001619DF">
        <w:rPr>
          <w:rFonts w:ascii="Times New Roman" w:hAnsi="Times New Roman"/>
          <w:bCs/>
          <w:sz w:val="28"/>
          <w:szCs w:val="28"/>
        </w:rPr>
        <w:t xml:space="preserve"> Указ</w:t>
      </w:r>
      <w:r w:rsidRPr="001619DF">
        <w:rPr>
          <w:rFonts w:ascii="Times New Roman" w:hAnsi="Times New Roman"/>
          <w:sz w:val="28"/>
          <w:szCs w:val="28"/>
        </w:rPr>
        <w:t> Президента Российской Федерации от 13.11.2020 № 700 "О праздновании 200-летия со </w:t>
      </w:r>
      <w:r w:rsidRPr="001619DF">
        <w:rPr>
          <w:rFonts w:ascii="Times New Roman" w:hAnsi="Times New Roman"/>
          <w:bCs/>
          <w:sz w:val="28"/>
          <w:szCs w:val="28"/>
        </w:rPr>
        <w:t>дня</w:t>
      </w:r>
      <w:r w:rsidRPr="001619DF">
        <w:rPr>
          <w:rFonts w:ascii="Times New Roman" w:hAnsi="Times New Roman"/>
          <w:sz w:val="28"/>
          <w:szCs w:val="28"/>
        </w:rPr>
        <w:t> </w:t>
      </w:r>
      <w:r w:rsidRPr="001619DF">
        <w:rPr>
          <w:rFonts w:ascii="Times New Roman" w:hAnsi="Times New Roman"/>
          <w:bCs/>
          <w:sz w:val="28"/>
          <w:szCs w:val="28"/>
        </w:rPr>
        <w:t>рождения</w:t>
      </w:r>
      <w:r w:rsidRPr="001619DF">
        <w:rPr>
          <w:rFonts w:ascii="Times New Roman" w:hAnsi="Times New Roman"/>
          <w:sz w:val="28"/>
          <w:szCs w:val="28"/>
        </w:rPr>
        <w:t xml:space="preserve"> А.Н. </w:t>
      </w:r>
      <w:r w:rsidRPr="001619DF">
        <w:rPr>
          <w:rFonts w:ascii="Times New Roman" w:hAnsi="Times New Roman"/>
          <w:bCs/>
          <w:sz w:val="28"/>
          <w:szCs w:val="28"/>
        </w:rPr>
        <w:t>Островского»</w:t>
      </w:r>
    </w:p>
    <w:p w:rsidR="00297BED" w:rsidRPr="001619DF" w:rsidRDefault="00297BED" w:rsidP="00433065">
      <w:pPr>
        <w:tabs>
          <w:tab w:val="left" w:pos="3514"/>
        </w:tabs>
        <w:spacing w:after="0"/>
        <w:jc w:val="both"/>
        <w:rPr>
          <w:rFonts w:ascii="Times New Roman" w:hAnsi="Times New Roman"/>
          <w:sz w:val="28"/>
          <w:szCs w:val="28"/>
        </w:rPr>
      </w:pPr>
      <w:r w:rsidRPr="001619DF">
        <w:rPr>
          <w:rFonts w:ascii="Times New Roman" w:hAnsi="Times New Roman"/>
          <w:bCs/>
          <w:sz w:val="28"/>
          <w:szCs w:val="28"/>
        </w:rPr>
        <w:t>- Указ</w:t>
      </w:r>
      <w:r w:rsidRPr="001619DF">
        <w:rPr>
          <w:rFonts w:ascii="Times New Roman" w:hAnsi="Times New Roman"/>
          <w:sz w:val="28"/>
          <w:szCs w:val="28"/>
        </w:rPr>
        <w:t> Президента Российской Федерации от 09.03.2022 г. №101 «О праздновании 250-летия Московской государственной академии хореографии»</w:t>
      </w:r>
    </w:p>
    <w:p w:rsidR="00297BED" w:rsidRPr="001619DF" w:rsidRDefault="00297BED"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w:t>
      </w:r>
      <w:r w:rsidRPr="001619DF">
        <w:rPr>
          <w:rFonts w:ascii="Times New Roman" w:hAnsi="Times New Roman"/>
          <w:sz w:val="28"/>
          <w:szCs w:val="28"/>
          <w:shd w:val="clear" w:color="auto" w:fill="FFFFFF"/>
        </w:rPr>
        <w:t xml:space="preserve"> Указ Президента Российской Федерации от 25.04.2022 № 231 </w:t>
      </w:r>
      <w:hyperlink r:id="rId13" w:history="1">
        <w:r w:rsidRPr="001619DF">
          <w:rPr>
            <w:rStyle w:val="a5"/>
            <w:rFonts w:ascii="Times New Roman" w:eastAsia="Calibri" w:hAnsi="Times New Roman"/>
            <w:color w:val="auto"/>
            <w:sz w:val="28"/>
            <w:szCs w:val="28"/>
            <w:u w:val="none"/>
            <w:bdr w:val="none" w:sz="0" w:space="0" w:color="auto" w:frame="1"/>
            <w:shd w:val="clear" w:color="auto" w:fill="FFFFFF"/>
          </w:rPr>
          <w:t>«Об объявлении в</w:t>
        </w:r>
      </w:hyperlink>
      <w:r w:rsidRPr="001619DF">
        <w:rPr>
          <w:rFonts w:ascii="Times New Roman" w:hAnsi="Times New Roman"/>
          <w:sz w:val="28"/>
          <w:szCs w:val="28"/>
          <w:shd w:val="clear" w:color="auto" w:fill="FFFFFF"/>
        </w:rPr>
        <w:t> </w:t>
      </w:r>
      <w:hyperlink r:id="rId14" w:history="1">
        <w:r w:rsidRPr="001619DF">
          <w:rPr>
            <w:rStyle w:val="a5"/>
            <w:rFonts w:ascii="Times New Roman" w:eastAsia="Calibri" w:hAnsi="Times New Roman"/>
            <w:color w:val="auto"/>
            <w:sz w:val="28"/>
            <w:szCs w:val="28"/>
            <w:u w:val="none"/>
            <w:bdr w:val="none" w:sz="0" w:space="0" w:color="auto" w:frame="1"/>
            <w:shd w:val="clear" w:color="auto" w:fill="FFFFFF"/>
          </w:rPr>
          <w:t>Российской Федерации Десятилетия науки и технологий»</w:t>
        </w:r>
      </w:hyperlink>
      <w:r w:rsidR="005326F2">
        <w:rPr>
          <w:rStyle w:val="a5"/>
          <w:rFonts w:ascii="Times New Roman" w:eastAsia="Calibri" w:hAnsi="Times New Roman"/>
          <w:color w:val="auto"/>
          <w:sz w:val="28"/>
          <w:szCs w:val="28"/>
          <w:u w:val="none"/>
          <w:bdr w:val="none" w:sz="0" w:space="0" w:color="auto" w:frame="1"/>
          <w:shd w:val="clear" w:color="auto" w:fill="FFFFFF"/>
        </w:rPr>
        <w:t>.</w:t>
      </w:r>
    </w:p>
    <w:p w:rsidR="00297BED" w:rsidRPr="001619DF" w:rsidRDefault="00297BED" w:rsidP="00433065">
      <w:pPr>
        <w:tabs>
          <w:tab w:val="left" w:pos="3514"/>
        </w:tabs>
        <w:spacing w:after="0" w:line="240" w:lineRule="auto"/>
        <w:jc w:val="both"/>
        <w:rPr>
          <w:rFonts w:ascii="Times New Roman" w:hAnsi="Times New Roman"/>
          <w:sz w:val="28"/>
          <w:szCs w:val="28"/>
          <w:u w:val="single"/>
        </w:rPr>
      </w:pPr>
      <w:r w:rsidRPr="001619DF">
        <w:rPr>
          <w:rFonts w:ascii="Times New Roman" w:hAnsi="Times New Roman"/>
          <w:sz w:val="28"/>
          <w:szCs w:val="28"/>
          <w:u w:val="single"/>
        </w:rPr>
        <w:t>Всероссийские, межрегиональные, областные акции</w:t>
      </w:r>
      <w:r w:rsidR="004C1BA0" w:rsidRPr="001619DF">
        <w:rPr>
          <w:rFonts w:ascii="Times New Roman" w:hAnsi="Times New Roman"/>
          <w:sz w:val="28"/>
          <w:szCs w:val="28"/>
          <w:u w:val="single"/>
        </w:rPr>
        <w:t xml:space="preserve"> и проекты</w:t>
      </w:r>
      <w:r w:rsidRPr="001619DF">
        <w:rPr>
          <w:rFonts w:ascii="Times New Roman" w:hAnsi="Times New Roman"/>
          <w:sz w:val="28"/>
          <w:szCs w:val="28"/>
          <w:u w:val="single"/>
        </w:rPr>
        <w:t>:</w:t>
      </w:r>
    </w:p>
    <w:p w:rsidR="00297BED" w:rsidRPr="001619DF" w:rsidRDefault="00297BED" w:rsidP="00433065">
      <w:pPr>
        <w:tabs>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t>- Всероссийская акция</w:t>
      </w:r>
      <w:r w:rsidR="00B9572F" w:rsidRPr="001619DF">
        <w:rPr>
          <w:rFonts w:ascii="Times New Roman" w:hAnsi="Times New Roman"/>
          <w:sz w:val="28"/>
          <w:szCs w:val="28"/>
        </w:rPr>
        <w:t xml:space="preserve"> в поддержку чтения</w:t>
      </w:r>
      <w:r w:rsidRPr="001619DF">
        <w:rPr>
          <w:rFonts w:ascii="Times New Roman" w:hAnsi="Times New Roman"/>
          <w:sz w:val="28"/>
          <w:szCs w:val="28"/>
        </w:rPr>
        <w:t xml:space="preserve"> «</w:t>
      </w:r>
      <w:proofErr w:type="spellStart"/>
      <w:r w:rsidRPr="001619DF">
        <w:rPr>
          <w:rFonts w:ascii="Times New Roman" w:hAnsi="Times New Roman"/>
          <w:sz w:val="28"/>
          <w:szCs w:val="28"/>
        </w:rPr>
        <w:t>Библионочь</w:t>
      </w:r>
      <w:proofErr w:type="spellEnd"/>
      <w:r w:rsidRPr="001619DF">
        <w:rPr>
          <w:rFonts w:ascii="Times New Roman" w:hAnsi="Times New Roman"/>
          <w:sz w:val="28"/>
          <w:szCs w:val="28"/>
        </w:rPr>
        <w:t>»</w:t>
      </w:r>
    </w:p>
    <w:p w:rsidR="00297BED" w:rsidRPr="001619DF" w:rsidRDefault="00297BED" w:rsidP="00433065">
      <w:pPr>
        <w:tabs>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t>- Всероссийская культурно-просветительская акция «Ночь искусств»</w:t>
      </w:r>
    </w:p>
    <w:p w:rsidR="00297BED" w:rsidRPr="001619DF" w:rsidRDefault="00297BED" w:rsidP="00433065">
      <w:pPr>
        <w:tabs>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t>- Всероссийская акция «Безопасность детства»</w:t>
      </w:r>
    </w:p>
    <w:p w:rsidR="00297BED" w:rsidRPr="001619DF" w:rsidRDefault="00297BED" w:rsidP="00433065">
      <w:pPr>
        <w:tabs>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sz w:val="28"/>
          <w:szCs w:val="28"/>
        </w:rPr>
        <w:t>Межрегиональная культурно-просветительская акция «Аксаковские дни в Оренбуржье»</w:t>
      </w:r>
    </w:p>
    <w:p w:rsidR="00297BED" w:rsidRPr="001619DF" w:rsidRDefault="00297BED" w:rsidP="00433065">
      <w:pPr>
        <w:tabs>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sz w:val="28"/>
          <w:szCs w:val="28"/>
        </w:rPr>
        <w:t>Областная культурно-просветительская акция «Неделя культуры в Оренбургской области</w:t>
      </w:r>
    </w:p>
    <w:p w:rsidR="00297BED" w:rsidRPr="001619DF" w:rsidRDefault="00297BED" w:rsidP="00433065">
      <w:pPr>
        <w:tabs>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sz w:val="28"/>
          <w:szCs w:val="28"/>
        </w:rPr>
        <w:t>Областная акция «Дни Оренбургского пухового платка»</w:t>
      </w:r>
    </w:p>
    <w:p w:rsidR="004C1BA0" w:rsidRPr="001619DF" w:rsidRDefault="004C1BA0" w:rsidP="00433065">
      <w:pPr>
        <w:tabs>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sz w:val="28"/>
          <w:szCs w:val="28"/>
        </w:rPr>
        <w:t>Региональный оздоровительный проект «Я шагаю!»</w:t>
      </w:r>
    </w:p>
    <w:p w:rsidR="00297BED" w:rsidRPr="001619DF" w:rsidRDefault="00297BED" w:rsidP="00433065">
      <w:pPr>
        <w:pStyle w:val="formattext"/>
        <w:shd w:val="clear" w:color="auto" w:fill="FFFFFF"/>
        <w:tabs>
          <w:tab w:val="left" w:pos="3514"/>
        </w:tabs>
        <w:spacing w:before="0" w:beforeAutospacing="0" w:after="0" w:afterAutospacing="0" w:line="315" w:lineRule="atLeast"/>
        <w:jc w:val="both"/>
        <w:textAlignment w:val="baseline"/>
        <w:rPr>
          <w:sz w:val="28"/>
          <w:szCs w:val="28"/>
          <w:u w:val="single"/>
        </w:rPr>
      </w:pPr>
      <w:r w:rsidRPr="001619DF">
        <w:rPr>
          <w:sz w:val="28"/>
          <w:szCs w:val="28"/>
          <w:u w:val="single"/>
        </w:rPr>
        <w:t>Государственные, региональные программы</w:t>
      </w:r>
    </w:p>
    <w:p w:rsidR="00297BED" w:rsidRPr="001619DF" w:rsidRDefault="00297BED" w:rsidP="00433065">
      <w:pPr>
        <w:pStyle w:val="formattext"/>
        <w:shd w:val="clear" w:color="auto" w:fill="FFFFFF"/>
        <w:tabs>
          <w:tab w:val="left" w:pos="3514"/>
        </w:tabs>
        <w:spacing w:before="0" w:beforeAutospacing="0" w:after="0" w:afterAutospacing="0" w:line="315" w:lineRule="atLeast"/>
        <w:jc w:val="both"/>
        <w:textAlignment w:val="baseline"/>
        <w:rPr>
          <w:spacing w:val="2"/>
          <w:sz w:val="28"/>
          <w:szCs w:val="28"/>
        </w:rPr>
      </w:pPr>
      <w:r w:rsidRPr="001619DF">
        <w:rPr>
          <w:sz w:val="28"/>
          <w:szCs w:val="28"/>
        </w:rPr>
        <w:t>- Го</w:t>
      </w:r>
      <w:r w:rsidRPr="001619DF">
        <w:rPr>
          <w:bCs/>
          <w:spacing w:val="2"/>
          <w:sz w:val="28"/>
          <w:szCs w:val="28"/>
        </w:rPr>
        <w:t>сударственная программа Оренбургской области "Доступная среда"</w:t>
      </w:r>
      <w:r w:rsidRPr="001619DF">
        <w:t xml:space="preserve"> </w:t>
      </w:r>
      <w:r w:rsidRPr="001619DF">
        <w:rPr>
          <w:sz w:val="28"/>
          <w:szCs w:val="28"/>
        </w:rPr>
        <w:t>на 2021-2025 гг.;</w:t>
      </w:r>
    </w:p>
    <w:p w:rsidR="00297BED" w:rsidRPr="001619DF" w:rsidRDefault="00297BED" w:rsidP="00433065">
      <w:pPr>
        <w:tabs>
          <w:tab w:val="left" w:pos="3514"/>
        </w:tabs>
        <w:spacing w:after="0" w:line="240" w:lineRule="auto"/>
        <w:jc w:val="both"/>
        <w:rPr>
          <w:rFonts w:ascii="Times New Roman" w:hAnsi="Times New Roman"/>
          <w:sz w:val="28"/>
          <w:szCs w:val="28"/>
        </w:rPr>
      </w:pPr>
      <w:r w:rsidRPr="001619DF">
        <w:rPr>
          <w:rFonts w:ascii="Times New Roman" w:hAnsi="Times New Roman"/>
          <w:sz w:val="28"/>
          <w:szCs w:val="28"/>
        </w:rPr>
        <w:t xml:space="preserve"> подпрограмма «Формирование системы комплексной реабилитации и </w:t>
      </w:r>
      <w:proofErr w:type="spellStart"/>
      <w:r w:rsidRPr="001619DF">
        <w:rPr>
          <w:rFonts w:ascii="Times New Roman" w:hAnsi="Times New Roman"/>
          <w:sz w:val="28"/>
          <w:szCs w:val="28"/>
        </w:rPr>
        <w:t>абилитации</w:t>
      </w:r>
      <w:proofErr w:type="spellEnd"/>
      <w:r w:rsidRPr="001619DF">
        <w:rPr>
          <w:rFonts w:ascii="Times New Roman" w:hAnsi="Times New Roman"/>
          <w:sz w:val="28"/>
          <w:szCs w:val="28"/>
        </w:rPr>
        <w:t xml:space="preserve"> инвалидов, в том числе детей-инвалидов» государственной программы Оренбургской области «Доступная среда»;</w:t>
      </w:r>
    </w:p>
    <w:p w:rsidR="00297BED" w:rsidRPr="001619DF" w:rsidRDefault="00297BED" w:rsidP="00433065">
      <w:pPr>
        <w:pStyle w:val="formattext"/>
        <w:shd w:val="clear" w:color="auto" w:fill="FFFFFF"/>
        <w:tabs>
          <w:tab w:val="left" w:pos="3514"/>
        </w:tabs>
        <w:spacing w:before="0" w:beforeAutospacing="0" w:after="0" w:afterAutospacing="0" w:line="315" w:lineRule="atLeast"/>
        <w:jc w:val="both"/>
        <w:textAlignment w:val="baseline"/>
        <w:rPr>
          <w:spacing w:val="2"/>
          <w:sz w:val="28"/>
          <w:szCs w:val="28"/>
          <w:shd w:val="clear" w:color="auto" w:fill="FFFFFF"/>
        </w:rPr>
      </w:pPr>
      <w:r w:rsidRPr="001619DF">
        <w:rPr>
          <w:spacing w:val="2"/>
          <w:sz w:val="28"/>
          <w:szCs w:val="28"/>
          <w:shd w:val="clear" w:color="auto" w:fill="FFFFFF"/>
        </w:rPr>
        <w:t>-</w:t>
      </w:r>
      <w:r w:rsidRPr="001619DF">
        <w:rPr>
          <w:sz w:val="28"/>
          <w:szCs w:val="28"/>
        </w:rPr>
        <w:t xml:space="preserve"> Государственная программа Оренбургской области «Развитие культуры в Оренбургской области на 2019-2024 годы»;</w:t>
      </w:r>
    </w:p>
    <w:p w:rsidR="00297BED" w:rsidRPr="001619DF" w:rsidRDefault="00297BED" w:rsidP="00433065">
      <w:pPr>
        <w:pStyle w:val="formattext"/>
        <w:shd w:val="clear" w:color="auto" w:fill="FFFFFF"/>
        <w:tabs>
          <w:tab w:val="left" w:pos="3514"/>
        </w:tabs>
        <w:spacing w:before="0" w:beforeAutospacing="0" w:after="0" w:afterAutospacing="0" w:line="315" w:lineRule="atLeast"/>
        <w:jc w:val="both"/>
        <w:textAlignment w:val="baseline"/>
        <w:rPr>
          <w:spacing w:val="2"/>
          <w:sz w:val="28"/>
          <w:szCs w:val="28"/>
          <w:shd w:val="clear" w:color="auto" w:fill="FFFFFF"/>
        </w:rPr>
      </w:pPr>
      <w:r w:rsidRPr="001619DF">
        <w:rPr>
          <w:sz w:val="28"/>
          <w:szCs w:val="28"/>
        </w:rPr>
        <w:t>- Государственная программа "Патриотическое воспитание и допризывная</w:t>
      </w:r>
    </w:p>
    <w:p w:rsidR="00297BED" w:rsidRPr="001619DF" w:rsidRDefault="00297BED" w:rsidP="00433065">
      <w:pPr>
        <w:pStyle w:val="2"/>
        <w:shd w:val="clear" w:color="auto" w:fill="FFFFFF"/>
        <w:tabs>
          <w:tab w:val="left" w:pos="3514"/>
        </w:tabs>
        <w:spacing w:before="0" w:beforeAutospacing="0" w:after="0" w:afterAutospacing="0" w:line="364" w:lineRule="atLeast"/>
        <w:jc w:val="both"/>
        <w:textAlignment w:val="baseline"/>
        <w:rPr>
          <w:rFonts w:ascii="Arial" w:hAnsi="Arial" w:cs="Arial"/>
          <w:sz w:val="23"/>
          <w:szCs w:val="23"/>
          <w:shd w:val="clear" w:color="auto" w:fill="FFFFFF"/>
        </w:rPr>
      </w:pPr>
      <w:r w:rsidRPr="001619DF">
        <w:rPr>
          <w:b w:val="0"/>
          <w:sz w:val="28"/>
          <w:szCs w:val="28"/>
        </w:rPr>
        <w:t xml:space="preserve">подготовка граждан в Оренбургской области  </w:t>
      </w:r>
      <w:r w:rsidRPr="001619DF">
        <w:rPr>
          <w:b w:val="0"/>
          <w:sz w:val="28"/>
          <w:szCs w:val="28"/>
          <w:shd w:val="clear" w:color="auto" w:fill="FFFFFF"/>
        </w:rPr>
        <w:t>2019–2024 годы»</w:t>
      </w:r>
      <w:r w:rsidRPr="001619DF">
        <w:rPr>
          <w:rFonts w:ascii="Arial" w:hAnsi="Arial" w:cs="Arial"/>
          <w:sz w:val="23"/>
          <w:szCs w:val="23"/>
          <w:shd w:val="clear" w:color="auto" w:fill="FFFFFF"/>
        </w:rPr>
        <w:t>;</w:t>
      </w:r>
    </w:p>
    <w:p w:rsidR="00297BED" w:rsidRPr="001619DF" w:rsidRDefault="00297BED" w:rsidP="00433065">
      <w:pPr>
        <w:pStyle w:val="2"/>
        <w:shd w:val="clear" w:color="auto" w:fill="FFFFFF"/>
        <w:tabs>
          <w:tab w:val="left" w:pos="3514"/>
        </w:tabs>
        <w:spacing w:before="0" w:beforeAutospacing="0" w:after="0" w:afterAutospacing="0" w:line="364" w:lineRule="atLeast"/>
        <w:jc w:val="both"/>
        <w:textAlignment w:val="baseline"/>
        <w:rPr>
          <w:b w:val="0"/>
          <w:sz w:val="28"/>
          <w:szCs w:val="28"/>
        </w:rPr>
      </w:pPr>
      <w:r w:rsidRPr="001619DF">
        <w:rPr>
          <w:b w:val="0"/>
          <w:sz w:val="28"/>
          <w:szCs w:val="28"/>
        </w:rPr>
        <w:t>-</w:t>
      </w:r>
      <w:r w:rsidR="00AC12EE">
        <w:rPr>
          <w:b w:val="0"/>
          <w:sz w:val="28"/>
          <w:szCs w:val="28"/>
        </w:rPr>
        <w:t xml:space="preserve"> </w:t>
      </w:r>
      <w:r w:rsidRPr="001619DF">
        <w:rPr>
          <w:b w:val="0"/>
          <w:sz w:val="28"/>
          <w:szCs w:val="28"/>
        </w:rPr>
        <w:t>Государственная программа «О реализации стратегии действий в интересах граждан старшего поколения в российской Федерации до 2025 года на территории Оренбургской области»;</w:t>
      </w:r>
    </w:p>
    <w:p w:rsidR="00297BED" w:rsidRPr="001619DF" w:rsidRDefault="00297BED" w:rsidP="00433065">
      <w:pPr>
        <w:pStyle w:val="2"/>
        <w:shd w:val="clear" w:color="auto" w:fill="FFFFFF"/>
        <w:tabs>
          <w:tab w:val="left" w:pos="3514"/>
        </w:tabs>
        <w:spacing w:before="0" w:beforeAutospacing="0" w:after="0" w:afterAutospacing="0" w:line="364" w:lineRule="atLeast"/>
        <w:jc w:val="both"/>
        <w:textAlignment w:val="baseline"/>
        <w:rPr>
          <w:b w:val="0"/>
          <w:sz w:val="28"/>
          <w:szCs w:val="28"/>
        </w:rPr>
      </w:pPr>
      <w:r w:rsidRPr="001619DF">
        <w:rPr>
          <w:rFonts w:ascii="Arial" w:hAnsi="Arial" w:cs="Arial"/>
          <w:b w:val="0"/>
          <w:sz w:val="27"/>
          <w:szCs w:val="27"/>
        </w:rPr>
        <w:t xml:space="preserve">- </w:t>
      </w:r>
      <w:r w:rsidRPr="001619DF">
        <w:rPr>
          <w:b w:val="0"/>
          <w:sz w:val="28"/>
          <w:szCs w:val="28"/>
        </w:rPr>
        <w:t>Государственная программа «Профилактика терроризма и его идеологии на территории Оренбургской области»;</w:t>
      </w:r>
    </w:p>
    <w:p w:rsidR="005326F2" w:rsidRDefault="00297BED" w:rsidP="00433065">
      <w:pPr>
        <w:pStyle w:val="2"/>
        <w:shd w:val="clear" w:color="auto" w:fill="FFFFFF"/>
        <w:spacing w:before="0" w:beforeAutospacing="0" w:after="0" w:afterAutospacing="0" w:line="300" w:lineRule="atLeast"/>
        <w:jc w:val="both"/>
        <w:rPr>
          <w:rFonts w:ascii="Arial" w:hAnsi="Arial" w:cs="Arial"/>
          <w:sz w:val="21"/>
          <w:szCs w:val="21"/>
        </w:rPr>
      </w:pPr>
      <w:proofErr w:type="gramStart"/>
      <w:r w:rsidRPr="001619DF">
        <w:rPr>
          <w:b w:val="0"/>
          <w:sz w:val="28"/>
          <w:szCs w:val="28"/>
        </w:rPr>
        <w:lastRenderedPageBreak/>
        <w:t xml:space="preserve">- </w:t>
      </w:r>
      <w:r w:rsidR="003921E0" w:rsidRPr="001619DF">
        <w:rPr>
          <w:b w:val="0"/>
          <w:sz w:val="28"/>
          <w:szCs w:val="28"/>
        </w:rPr>
        <w:t>Региональная программа по открытию первичного отделения «Движение Первых» (Федеральный закон от 14 июля 2022 г. № 261-ФЗ "О российском движении детей и молодежи".</w:t>
      </w:r>
      <w:r w:rsidR="003921E0" w:rsidRPr="001619DF">
        <w:rPr>
          <w:rFonts w:ascii="Arial" w:hAnsi="Arial" w:cs="Arial"/>
          <w:sz w:val="21"/>
          <w:szCs w:val="21"/>
        </w:rPr>
        <w:t xml:space="preserve"> </w:t>
      </w:r>
      <w:proofErr w:type="gramEnd"/>
    </w:p>
    <w:p w:rsidR="00297BED" w:rsidRPr="005326F2" w:rsidRDefault="00297BED" w:rsidP="00433065">
      <w:pPr>
        <w:pStyle w:val="2"/>
        <w:shd w:val="clear" w:color="auto" w:fill="FFFFFF"/>
        <w:spacing w:before="0" w:beforeAutospacing="0" w:after="0" w:afterAutospacing="0" w:line="300" w:lineRule="atLeast"/>
        <w:jc w:val="both"/>
        <w:rPr>
          <w:b w:val="0"/>
          <w:sz w:val="28"/>
          <w:szCs w:val="28"/>
        </w:rPr>
      </w:pPr>
      <w:r w:rsidRPr="005326F2">
        <w:rPr>
          <w:b w:val="0"/>
          <w:spacing w:val="2"/>
          <w:sz w:val="28"/>
          <w:szCs w:val="28"/>
        </w:rPr>
        <w:t>- Р</w:t>
      </w:r>
      <w:r w:rsidRPr="005326F2">
        <w:rPr>
          <w:b w:val="0"/>
          <w:sz w:val="28"/>
          <w:szCs w:val="28"/>
          <w:shd w:val="clear" w:color="auto" w:fill="FFFFFF"/>
        </w:rPr>
        <w:t>егиональная  программа противодействия коррупции в Оренбургской области на 2019 - 2024 годы.</w:t>
      </w:r>
      <w:r w:rsidRPr="005326F2">
        <w:rPr>
          <w:b w:val="0"/>
          <w:spacing w:val="2"/>
          <w:sz w:val="28"/>
          <w:szCs w:val="28"/>
        </w:rPr>
        <w:tab/>
      </w:r>
    </w:p>
    <w:p w:rsidR="00FF27D3" w:rsidRPr="001619DF" w:rsidRDefault="005326F2" w:rsidP="00433065">
      <w:pPr>
        <w:tabs>
          <w:tab w:val="left" w:pos="3514"/>
        </w:tabs>
        <w:spacing w:after="0"/>
        <w:jc w:val="both"/>
        <w:rPr>
          <w:rFonts w:ascii="Times New Roman" w:hAnsi="Times New Roman"/>
          <w:sz w:val="28"/>
          <w:szCs w:val="28"/>
        </w:rPr>
      </w:pPr>
      <w:r>
        <w:rPr>
          <w:rFonts w:ascii="Times New Roman" w:hAnsi="Times New Roman"/>
          <w:bCs/>
          <w:sz w:val="28"/>
          <w:szCs w:val="28"/>
        </w:rPr>
        <w:t xml:space="preserve">           </w:t>
      </w:r>
      <w:r w:rsidR="00FF27D3" w:rsidRPr="001619DF">
        <w:rPr>
          <w:rFonts w:ascii="Times New Roman" w:hAnsi="Times New Roman"/>
          <w:bCs/>
          <w:sz w:val="28"/>
          <w:szCs w:val="28"/>
        </w:rPr>
        <w:t>В 202</w:t>
      </w:r>
      <w:r w:rsidR="008B77A7" w:rsidRPr="001619DF">
        <w:rPr>
          <w:rFonts w:ascii="Times New Roman" w:hAnsi="Times New Roman"/>
          <w:bCs/>
          <w:sz w:val="28"/>
          <w:szCs w:val="28"/>
        </w:rPr>
        <w:t>3</w:t>
      </w:r>
      <w:r w:rsidR="00FF27D3" w:rsidRPr="001619DF">
        <w:rPr>
          <w:rFonts w:ascii="Times New Roman" w:hAnsi="Times New Roman"/>
          <w:bCs/>
          <w:sz w:val="28"/>
          <w:szCs w:val="28"/>
        </w:rPr>
        <w:t xml:space="preserve"> году библиотека для слепых в</w:t>
      </w:r>
      <w:r w:rsidR="00FF27D3" w:rsidRPr="001619DF">
        <w:rPr>
          <w:rFonts w:ascii="Times New Roman" w:hAnsi="Times New Roman"/>
          <w:spacing w:val="-2"/>
          <w:sz w:val="28"/>
          <w:szCs w:val="28"/>
        </w:rPr>
        <w:t xml:space="preserve"> рамках национального проекта «Культура», государственной программы «Доступная среда» </w:t>
      </w:r>
      <w:r w:rsidR="00FF27D3" w:rsidRPr="001619DF">
        <w:rPr>
          <w:rFonts w:ascii="Times New Roman" w:hAnsi="Times New Roman"/>
          <w:sz w:val="28"/>
          <w:szCs w:val="28"/>
        </w:rPr>
        <w:t>решала задачи содействия всестороннему развитию личности пользователя – инвалида по зрению, адаптации и социализации в общество, развитию творческих талантов</w:t>
      </w:r>
      <w:r w:rsidR="00366CDD" w:rsidRPr="001619DF">
        <w:rPr>
          <w:rFonts w:ascii="Times New Roman" w:hAnsi="Times New Roman"/>
          <w:sz w:val="28"/>
          <w:szCs w:val="28"/>
        </w:rPr>
        <w:t xml:space="preserve"> инвалидов всех возрастных категорий, укреплению гражданской идентичности на основе духовно-нравственных и культурных ценностей народов России.</w:t>
      </w:r>
    </w:p>
    <w:p w:rsidR="008B77A7" w:rsidRPr="001619DF" w:rsidRDefault="00366CDD" w:rsidP="00433065">
      <w:pPr>
        <w:tabs>
          <w:tab w:val="left" w:pos="3514"/>
        </w:tabs>
        <w:spacing w:after="0"/>
        <w:ind w:firstLine="708"/>
        <w:jc w:val="both"/>
        <w:rPr>
          <w:rFonts w:ascii="Times New Roman" w:hAnsi="Times New Roman"/>
          <w:sz w:val="28"/>
          <w:szCs w:val="28"/>
        </w:rPr>
      </w:pPr>
      <w:r w:rsidRPr="001619DF">
        <w:rPr>
          <w:rFonts w:ascii="Times New Roman" w:hAnsi="Times New Roman"/>
          <w:sz w:val="28"/>
          <w:szCs w:val="28"/>
        </w:rPr>
        <w:t xml:space="preserve">Библиотека выступала </w:t>
      </w:r>
      <w:r w:rsidR="008B77A7" w:rsidRPr="001619DF">
        <w:rPr>
          <w:rFonts w:ascii="Times New Roman" w:hAnsi="Times New Roman"/>
          <w:sz w:val="28"/>
          <w:szCs w:val="28"/>
        </w:rPr>
        <w:t>как хранительница культурного наследия,</w:t>
      </w:r>
      <w:r w:rsidRPr="001619DF">
        <w:rPr>
          <w:rFonts w:ascii="Times New Roman" w:hAnsi="Times New Roman"/>
          <w:sz w:val="28"/>
          <w:szCs w:val="28"/>
        </w:rPr>
        <w:t xml:space="preserve"> исторической памяти и</w:t>
      </w:r>
      <w:r w:rsidR="008B77A7" w:rsidRPr="001619DF">
        <w:rPr>
          <w:rFonts w:ascii="Times New Roman" w:hAnsi="Times New Roman"/>
          <w:sz w:val="28"/>
          <w:szCs w:val="28"/>
        </w:rPr>
        <w:t xml:space="preserve"> литературного краеведения</w:t>
      </w:r>
      <w:r w:rsidRPr="001619DF">
        <w:rPr>
          <w:rFonts w:ascii="Times New Roman" w:hAnsi="Times New Roman"/>
          <w:sz w:val="28"/>
          <w:szCs w:val="28"/>
        </w:rPr>
        <w:t xml:space="preserve">, а также как методический центр и партнер </w:t>
      </w:r>
      <w:r w:rsidR="008B77A7" w:rsidRPr="001619DF">
        <w:rPr>
          <w:rFonts w:ascii="Times New Roman" w:hAnsi="Times New Roman"/>
          <w:sz w:val="28"/>
          <w:szCs w:val="28"/>
        </w:rPr>
        <w:t>в формировании библиотечных услуг для людей с ограниченными возможностями здоровья.</w:t>
      </w:r>
    </w:p>
    <w:p w:rsidR="00FF27D3" w:rsidRPr="001619DF" w:rsidRDefault="005326F2" w:rsidP="00433065">
      <w:pPr>
        <w:spacing w:after="0"/>
        <w:jc w:val="both"/>
        <w:rPr>
          <w:rFonts w:ascii="Times New Roman" w:hAnsi="Times New Roman"/>
          <w:bCs/>
          <w:sz w:val="28"/>
          <w:szCs w:val="28"/>
        </w:rPr>
      </w:pPr>
      <w:r>
        <w:rPr>
          <w:rFonts w:ascii="Times New Roman" w:hAnsi="Times New Roman"/>
          <w:bCs/>
          <w:sz w:val="28"/>
          <w:szCs w:val="28"/>
        </w:rPr>
        <w:tab/>
        <w:t xml:space="preserve">  </w:t>
      </w:r>
      <w:r w:rsidR="00FF27D3" w:rsidRPr="001619DF">
        <w:rPr>
          <w:rFonts w:ascii="Times New Roman" w:hAnsi="Times New Roman"/>
          <w:bCs/>
          <w:sz w:val="28"/>
          <w:szCs w:val="28"/>
        </w:rPr>
        <w:t>Библиотека вместе с поль</w:t>
      </w:r>
      <w:r>
        <w:rPr>
          <w:rFonts w:ascii="Times New Roman" w:hAnsi="Times New Roman"/>
          <w:bCs/>
          <w:sz w:val="28"/>
          <w:szCs w:val="28"/>
        </w:rPr>
        <w:t xml:space="preserve">зователями приняла участие в  </w:t>
      </w:r>
      <w:r w:rsidR="00182305" w:rsidRPr="001619DF">
        <w:rPr>
          <w:rFonts w:ascii="Times New Roman" w:hAnsi="Times New Roman"/>
          <w:bCs/>
          <w:sz w:val="28"/>
          <w:szCs w:val="28"/>
        </w:rPr>
        <w:t>10</w:t>
      </w:r>
      <w:r w:rsidR="00FF27D3" w:rsidRPr="001619DF">
        <w:rPr>
          <w:rFonts w:ascii="Times New Roman" w:hAnsi="Times New Roman"/>
          <w:bCs/>
          <w:sz w:val="28"/>
          <w:szCs w:val="28"/>
        </w:rPr>
        <w:t xml:space="preserve">-ти </w:t>
      </w:r>
      <w:proofErr w:type="gramStart"/>
      <w:r w:rsidR="00FF27D3" w:rsidRPr="001619DF">
        <w:rPr>
          <w:rFonts w:ascii="Times New Roman" w:hAnsi="Times New Roman"/>
          <w:bCs/>
          <w:sz w:val="28"/>
          <w:szCs w:val="28"/>
        </w:rPr>
        <w:t>обще</w:t>
      </w:r>
      <w:r>
        <w:rPr>
          <w:rFonts w:ascii="Times New Roman" w:hAnsi="Times New Roman"/>
          <w:bCs/>
          <w:sz w:val="28"/>
          <w:szCs w:val="28"/>
        </w:rPr>
        <w:t>-</w:t>
      </w:r>
      <w:r w:rsidR="00FF27D3" w:rsidRPr="001619DF">
        <w:rPr>
          <w:rFonts w:ascii="Times New Roman" w:hAnsi="Times New Roman"/>
          <w:bCs/>
          <w:sz w:val="28"/>
          <w:szCs w:val="28"/>
        </w:rPr>
        <w:t>российских</w:t>
      </w:r>
      <w:proofErr w:type="gramEnd"/>
      <w:r w:rsidR="00FF27D3" w:rsidRPr="001619DF">
        <w:rPr>
          <w:rFonts w:ascii="Times New Roman" w:hAnsi="Times New Roman"/>
          <w:bCs/>
          <w:sz w:val="28"/>
          <w:szCs w:val="28"/>
        </w:rPr>
        <w:t xml:space="preserve"> акциях разного характера на территории Оренбургской области:</w:t>
      </w:r>
    </w:p>
    <w:p w:rsidR="00FF27D3" w:rsidRPr="001619DF" w:rsidRDefault="00FF27D3"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Всероссийская социально-культурная, акция в поддержку чтения «</w:t>
      </w:r>
      <w:proofErr w:type="spellStart"/>
      <w:r w:rsidRPr="001619DF">
        <w:rPr>
          <w:rFonts w:ascii="Times New Roman" w:hAnsi="Times New Roman"/>
          <w:sz w:val="28"/>
          <w:szCs w:val="28"/>
        </w:rPr>
        <w:t>Библионочь</w:t>
      </w:r>
      <w:proofErr w:type="spellEnd"/>
      <w:r w:rsidRPr="001619DF">
        <w:rPr>
          <w:rFonts w:ascii="Times New Roman" w:hAnsi="Times New Roman"/>
          <w:sz w:val="28"/>
          <w:szCs w:val="28"/>
        </w:rPr>
        <w:t xml:space="preserve">»: </w:t>
      </w:r>
    </w:p>
    <w:p w:rsidR="003138B1" w:rsidRPr="001619DF" w:rsidRDefault="00CF0D36"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 xml:space="preserve">             </w:t>
      </w:r>
      <w:r w:rsidR="003138B1" w:rsidRPr="001619DF">
        <w:rPr>
          <w:rFonts w:ascii="Times New Roman" w:hAnsi="Times New Roman"/>
          <w:sz w:val="28"/>
          <w:szCs w:val="28"/>
        </w:rPr>
        <w:t xml:space="preserve">Тема акции, </w:t>
      </w:r>
      <w:r w:rsidR="002F4AF6" w:rsidRPr="001619DF">
        <w:rPr>
          <w:rFonts w:ascii="Times New Roman" w:hAnsi="Times New Roman"/>
          <w:sz w:val="28"/>
          <w:szCs w:val="28"/>
        </w:rPr>
        <w:t xml:space="preserve"> </w:t>
      </w:r>
      <w:r w:rsidR="003138B1" w:rsidRPr="001619DF">
        <w:rPr>
          <w:rFonts w:ascii="Times New Roman" w:hAnsi="Times New Roman"/>
          <w:sz w:val="28"/>
          <w:szCs w:val="28"/>
        </w:rPr>
        <w:t xml:space="preserve"> посвященной  Г</w:t>
      </w:r>
      <w:r w:rsidR="002F4AF6" w:rsidRPr="001619DF">
        <w:rPr>
          <w:rFonts w:ascii="Times New Roman" w:hAnsi="Times New Roman"/>
          <w:sz w:val="28"/>
          <w:szCs w:val="28"/>
        </w:rPr>
        <w:t>од</w:t>
      </w:r>
      <w:r w:rsidR="003138B1" w:rsidRPr="001619DF">
        <w:rPr>
          <w:rFonts w:ascii="Times New Roman" w:hAnsi="Times New Roman"/>
          <w:sz w:val="28"/>
          <w:szCs w:val="28"/>
        </w:rPr>
        <w:t>у</w:t>
      </w:r>
      <w:r w:rsidR="002F4AF6" w:rsidRPr="001619DF">
        <w:rPr>
          <w:rFonts w:ascii="Times New Roman" w:hAnsi="Times New Roman"/>
          <w:sz w:val="28"/>
          <w:szCs w:val="28"/>
        </w:rPr>
        <w:t xml:space="preserve"> педагога и наставничества «Читаем вместе»</w:t>
      </w:r>
      <w:r w:rsidR="003138B1" w:rsidRPr="001619DF">
        <w:rPr>
          <w:rFonts w:ascii="Times New Roman" w:hAnsi="Times New Roman"/>
          <w:sz w:val="28"/>
          <w:szCs w:val="28"/>
        </w:rPr>
        <w:t>.</w:t>
      </w:r>
      <w:r w:rsidR="00AC7B4B" w:rsidRPr="001619DF">
        <w:rPr>
          <w:rFonts w:ascii="Times New Roman" w:hAnsi="Times New Roman"/>
          <w:sz w:val="28"/>
          <w:szCs w:val="28"/>
        </w:rPr>
        <w:t xml:space="preserve"> </w:t>
      </w:r>
      <w:r w:rsidR="003138B1" w:rsidRPr="001619DF">
        <w:rPr>
          <w:rFonts w:ascii="Times New Roman" w:hAnsi="Times New Roman"/>
          <w:sz w:val="28"/>
          <w:szCs w:val="28"/>
        </w:rPr>
        <w:t xml:space="preserve">Библиотека провела познавательно-развлекательную программу «Путешествие в </w:t>
      </w:r>
      <w:proofErr w:type="spellStart"/>
      <w:r w:rsidR="003138B1" w:rsidRPr="001619DF">
        <w:rPr>
          <w:rFonts w:ascii="Times New Roman" w:hAnsi="Times New Roman"/>
          <w:sz w:val="28"/>
          <w:szCs w:val="28"/>
        </w:rPr>
        <w:t>Книгоград</w:t>
      </w:r>
      <w:proofErr w:type="spellEnd"/>
      <w:r w:rsidR="003138B1" w:rsidRPr="001619DF">
        <w:rPr>
          <w:rFonts w:ascii="Times New Roman" w:hAnsi="Times New Roman"/>
          <w:sz w:val="28"/>
          <w:szCs w:val="28"/>
        </w:rPr>
        <w:t>»</w:t>
      </w:r>
      <w:r w:rsidR="00AC7B4B" w:rsidRPr="001619DF">
        <w:rPr>
          <w:rFonts w:ascii="Times New Roman" w:hAnsi="Times New Roman"/>
          <w:sz w:val="28"/>
          <w:szCs w:val="28"/>
        </w:rPr>
        <w:t>, в которую вошли 19 мероприятий, посвященных книге и знаниям.</w:t>
      </w:r>
      <w:r w:rsidR="00CB2E62" w:rsidRPr="001619DF">
        <w:rPr>
          <w:rFonts w:ascii="Arial" w:hAnsi="Arial" w:cs="Arial"/>
        </w:rPr>
        <w:t xml:space="preserve"> </w:t>
      </w:r>
      <w:r w:rsidR="00CB2E62" w:rsidRPr="001619DF">
        <w:rPr>
          <w:rFonts w:ascii="Times New Roman" w:hAnsi="Times New Roman"/>
          <w:sz w:val="28"/>
          <w:szCs w:val="28"/>
        </w:rPr>
        <w:t>В мероприятии приняли участие  ранее и ныне работающие  педагоги школы-интерната №2 г. Оренбурга:  Н.А. Федяев, Т.М. Федяева, А.С. Сырых</w:t>
      </w:r>
      <w:r w:rsidR="003138B1" w:rsidRPr="001619DF">
        <w:rPr>
          <w:rFonts w:ascii="Times New Roman" w:hAnsi="Times New Roman"/>
          <w:sz w:val="28"/>
          <w:szCs w:val="28"/>
        </w:rPr>
        <w:t xml:space="preserve"> Количество участников – 61. Отчет размешен на сайте библиотеки </w:t>
      </w:r>
      <w:r w:rsidR="00CB2E62" w:rsidRPr="001619DF">
        <w:rPr>
          <w:rFonts w:ascii="Times New Roman" w:hAnsi="Times New Roman"/>
          <w:sz w:val="28"/>
          <w:szCs w:val="28"/>
        </w:rPr>
        <w:t xml:space="preserve">29 мая </w:t>
      </w:r>
      <w:r w:rsidR="003138B1" w:rsidRPr="001619DF">
        <w:rPr>
          <w:rFonts w:ascii="Times New Roman" w:hAnsi="Times New Roman"/>
          <w:sz w:val="28"/>
          <w:szCs w:val="28"/>
          <w:lang w:val="en-US"/>
        </w:rPr>
        <w:t>www</w:t>
      </w:r>
      <w:r w:rsidR="003138B1" w:rsidRPr="001619DF">
        <w:rPr>
          <w:rFonts w:ascii="Times New Roman" w:hAnsi="Times New Roman"/>
          <w:sz w:val="28"/>
          <w:szCs w:val="28"/>
        </w:rPr>
        <w:t>.</w:t>
      </w:r>
      <w:proofErr w:type="spellStart"/>
      <w:r w:rsidR="003138B1" w:rsidRPr="001619DF">
        <w:rPr>
          <w:rFonts w:ascii="Times New Roman" w:hAnsi="Times New Roman"/>
          <w:sz w:val="28"/>
          <w:szCs w:val="28"/>
          <w:lang w:val="en-US"/>
        </w:rPr>
        <w:t>oobs</w:t>
      </w:r>
      <w:proofErr w:type="spellEnd"/>
      <w:r w:rsidR="003138B1" w:rsidRPr="001619DF">
        <w:rPr>
          <w:rFonts w:ascii="Times New Roman" w:hAnsi="Times New Roman"/>
          <w:sz w:val="28"/>
          <w:szCs w:val="28"/>
        </w:rPr>
        <w:t>.</w:t>
      </w:r>
      <w:proofErr w:type="spellStart"/>
      <w:r w:rsidR="003138B1" w:rsidRPr="001619DF">
        <w:rPr>
          <w:rFonts w:ascii="Times New Roman" w:hAnsi="Times New Roman"/>
          <w:sz w:val="28"/>
          <w:szCs w:val="28"/>
          <w:lang w:val="en-US"/>
        </w:rPr>
        <w:t>ru</w:t>
      </w:r>
      <w:proofErr w:type="spellEnd"/>
      <w:r w:rsidR="003138B1" w:rsidRPr="001619DF">
        <w:rPr>
          <w:rFonts w:ascii="Times New Roman" w:hAnsi="Times New Roman"/>
          <w:sz w:val="28"/>
          <w:szCs w:val="28"/>
        </w:rPr>
        <w:t>, количество просмотров-</w:t>
      </w:r>
      <w:r w:rsidR="00CB2E62" w:rsidRPr="001619DF">
        <w:rPr>
          <w:rFonts w:ascii="Times New Roman" w:hAnsi="Times New Roman"/>
          <w:sz w:val="28"/>
          <w:szCs w:val="28"/>
        </w:rPr>
        <w:t>51</w:t>
      </w:r>
      <w:r w:rsidR="003138B1" w:rsidRPr="001619DF">
        <w:rPr>
          <w:rFonts w:ascii="Times New Roman" w:hAnsi="Times New Roman"/>
          <w:sz w:val="28"/>
          <w:szCs w:val="28"/>
        </w:rPr>
        <w:t>.</w:t>
      </w:r>
    </w:p>
    <w:p w:rsidR="00FF27D3" w:rsidRPr="001619DF" w:rsidRDefault="00FF27D3"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w:t>
      </w:r>
      <w:r w:rsidRPr="001619DF">
        <w:rPr>
          <w:rFonts w:ascii="Times New Roman" w:hAnsi="Times New Roman"/>
          <w:bCs/>
          <w:sz w:val="28"/>
          <w:szCs w:val="28"/>
        </w:rPr>
        <w:t xml:space="preserve">Всероссийские  </w:t>
      </w:r>
      <w:r w:rsidRPr="001619DF">
        <w:rPr>
          <w:rFonts w:ascii="Times New Roman" w:hAnsi="Times New Roman"/>
          <w:sz w:val="28"/>
          <w:szCs w:val="28"/>
        </w:rPr>
        <w:t>акции в целях сохранения исторической памяти и патриотического воспитания молодёжи:</w:t>
      </w:r>
    </w:p>
    <w:p w:rsidR="00FF27D3" w:rsidRPr="001619DF" w:rsidRDefault="00FF27D3" w:rsidP="00433065">
      <w:pPr>
        <w:pStyle w:val="ab"/>
        <w:shd w:val="clear" w:color="auto" w:fill="FFFFFF"/>
        <w:tabs>
          <w:tab w:val="left" w:pos="3514"/>
        </w:tabs>
        <w:spacing w:before="120" w:beforeAutospacing="0" w:after="0" w:afterAutospacing="0"/>
        <w:jc w:val="both"/>
        <w:rPr>
          <w:sz w:val="28"/>
          <w:szCs w:val="28"/>
        </w:rPr>
      </w:pPr>
      <w:r w:rsidRPr="001619DF">
        <w:rPr>
          <w:sz w:val="28"/>
          <w:szCs w:val="28"/>
        </w:rPr>
        <w:t xml:space="preserve">#Окна Победы (кол-во участников – </w:t>
      </w:r>
      <w:r w:rsidR="00A43117" w:rsidRPr="001619DF">
        <w:rPr>
          <w:sz w:val="28"/>
          <w:szCs w:val="28"/>
        </w:rPr>
        <w:t>3</w:t>
      </w:r>
      <w:r w:rsidRPr="001619DF">
        <w:rPr>
          <w:sz w:val="28"/>
          <w:szCs w:val="28"/>
        </w:rPr>
        <w:t>), просмотров -89;</w:t>
      </w:r>
    </w:p>
    <w:p w:rsidR="00FF27D3" w:rsidRPr="001619DF" w:rsidRDefault="00FF27D3" w:rsidP="00433065">
      <w:pPr>
        <w:pStyle w:val="ab"/>
        <w:shd w:val="clear" w:color="auto" w:fill="FFFFFF"/>
        <w:tabs>
          <w:tab w:val="left" w:pos="3514"/>
        </w:tabs>
        <w:spacing w:before="120" w:beforeAutospacing="0" w:after="0" w:afterAutospacing="0"/>
        <w:jc w:val="both"/>
        <w:rPr>
          <w:sz w:val="28"/>
          <w:szCs w:val="28"/>
        </w:rPr>
      </w:pPr>
      <w:r w:rsidRPr="001619DF">
        <w:rPr>
          <w:sz w:val="28"/>
          <w:szCs w:val="28"/>
        </w:rPr>
        <w:t>#</w:t>
      </w:r>
      <w:r w:rsidR="00A43117" w:rsidRPr="001619DF">
        <w:rPr>
          <w:sz w:val="28"/>
          <w:szCs w:val="28"/>
        </w:rPr>
        <w:t>Наш бессмертный полк (количество участников – 1)</w:t>
      </w:r>
      <w:r w:rsidRPr="001619DF">
        <w:rPr>
          <w:sz w:val="28"/>
          <w:szCs w:val="28"/>
        </w:rPr>
        <w:t>;</w:t>
      </w:r>
    </w:p>
    <w:p w:rsidR="002C4CE2" w:rsidRPr="001619DF" w:rsidRDefault="002C4CE2" w:rsidP="00433065">
      <w:pPr>
        <w:pStyle w:val="ab"/>
        <w:shd w:val="clear" w:color="auto" w:fill="FFFFFF"/>
        <w:tabs>
          <w:tab w:val="left" w:pos="3514"/>
        </w:tabs>
        <w:spacing w:before="120" w:beforeAutospacing="0" w:after="0" w:afterAutospacing="0"/>
        <w:jc w:val="both"/>
        <w:rPr>
          <w:sz w:val="28"/>
          <w:szCs w:val="28"/>
        </w:rPr>
      </w:pPr>
      <w:r w:rsidRPr="001619DF">
        <w:rPr>
          <w:sz w:val="28"/>
          <w:szCs w:val="28"/>
        </w:rPr>
        <w:t># Окна России (количество участников – 1);</w:t>
      </w:r>
    </w:p>
    <w:p w:rsidR="002C4CE2" w:rsidRPr="001619DF" w:rsidRDefault="002C4CE2" w:rsidP="00433065">
      <w:pPr>
        <w:pStyle w:val="ab"/>
        <w:shd w:val="clear" w:color="auto" w:fill="FFFFFF"/>
        <w:tabs>
          <w:tab w:val="left" w:pos="3514"/>
        </w:tabs>
        <w:spacing w:before="120" w:beforeAutospacing="0" w:after="0" w:afterAutospacing="0"/>
        <w:jc w:val="both"/>
        <w:rPr>
          <w:sz w:val="28"/>
          <w:szCs w:val="28"/>
        </w:rPr>
      </w:pPr>
      <w:r w:rsidRPr="001619DF">
        <w:rPr>
          <w:sz w:val="28"/>
          <w:szCs w:val="28"/>
        </w:rPr>
        <w:t># Флаги России (количество участников – 1);</w:t>
      </w:r>
    </w:p>
    <w:p w:rsidR="00FF27D3" w:rsidRPr="001619DF" w:rsidRDefault="00FF27D3" w:rsidP="00433065">
      <w:pPr>
        <w:tabs>
          <w:tab w:val="left" w:pos="3514"/>
        </w:tabs>
        <w:spacing w:after="0"/>
        <w:jc w:val="both"/>
        <w:rPr>
          <w:rFonts w:ascii="Times New Roman" w:hAnsi="Times New Roman"/>
          <w:bCs/>
          <w:sz w:val="28"/>
          <w:szCs w:val="28"/>
        </w:rPr>
      </w:pPr>
      <w:r w:rsidRPr="001619DF">
        <w:rPr>
          <w:rFonts w:ascii="Times New Roman" w:hAnsi="Times New Roman"/>
          <w:sz w:val="28"/>
          <w:szCs w:val="28"/>
        </w:rPr>
        <w:t>-</w:t>
      </w:r>
      <w:r w:rsidRPr="001619DF">
        <w:rPr>
          <w:rFonts w:ascii="Times New Roman" w:hAnsi="Times New Roman"/>
          <w:bCs/>
          <w:sz w:val="28"/>
          <w:szCs w:val="28"/>
        </w:rPr>
        <w:t>Всероссийская культурно-образовательная акция в целях  культурного роста и творческого ра</w:t>
      </w:r>
      <w:r w:rsidR="00BE6898" w:rsidRPr="001619DF">
        <w:rPr>
          <w:rFonts w:ascii="Times New Roman" w:hAnsi="Times New Roman"/>
          <w:bCs/>
          <w:sz w:val="28"/>
          <w:szCs w:val="28"/>
        </w:rPr>
        <w:t>звития личности «Ночь искусств»:</w:t>
      </w:r>
      <w:r w:rsidRPr="001619DF">
        <w:rPr>
          <w:rFonts w:ascii="Times New Roman" w:hAnsi="Times New Roman"/>
          <w:bCs/>
          <w:sz w:val="28"/>
          <w:szCs w:val="28"/>
        </w:rPr>
        <w:t xml:space="preserve"> </w:t>
      </w:r>
    </w:p>
    <w:p w:rsidR="005326F2" w:rsidRDefault="00FF27D3" w:rsidP="00433065">
      <w:pPr>
        <w:spacing w:after="0"/>
        <w:jc w:val="both"/>
        <w:rPr>
          <w:rFonts w:ascii="Times New Roman" w:hAnsi="Times New Roman"/>
          <w:sz w:val="28"/>
          <w:szCs w:val="28"/>
        </w:rPr>
      </w:pPr>
      <w:r w:rsidRPr="001619DF">
        <w:rPr>
          <w:rFonts w:ascii="Times New Roman" w:hAnsi="Times New Roman"/>
          <w:sz w:val="28"/>
          <w:szCs w:val="28"/>
        </w:rPr>
        <w:t xml:space="preserve">4 ноября </w:t>
      </w:r>
      <w:r w:rsidR="007101AF" w:rsidRPr="001619DF">
        <w:rPr>
          <w:rFonts w:ascii="Times New Roman" w:hAnsi="Times New Roman"/>
          <w:sz w:val="28"/>
          <w:szCs w:val="28"/>
        </w:rPr>
        <w:t>ГБУК «Областная библиотека для слепых» поддержала культурно-образовательную акцию «Ночь искусств». В рамках   мероприятия «Радуга хорошего настроения», проходящего под девизом «Россия объединяет», перед участниками акции развернулось красочное  ассорти праздничных  событий.</w:t>
      </w:r>
      <w:r w:rsidR="005326F2">
        <w:rPr>
          <w:rFonts w:ascii="Times New Roman" w:hAnsi="Times New Roman"/>
          <w:sz w:val="28"/>
          <w:szCs w:val="28"/>
        </w:rPr>
        <w:t xml:space="preserve"> </w:t>
      </w:r>
      <w:r w:rsidR="007101AF" w:rsidRPr="001619DF">
        <w:rPr>
          <w:rFonts w:ascii="Times New Roman" w:hAnsi="Times New Roman"/>
          <w:sz w:val="28"/>
          <w:szCs w:val="28"/>
        </w:rPr>
        <w:t xml:space="preserve">Песни,  игры, викторины тесно переплелись с интереснейшими тематическими  </w:t>
      </w:r>
      <w:r w:rsidR="005326F2">
        <w:rPr>
          <w:rFonts w:ascii="Times New Roman" w:hAnsi="Times New Roman"/>
          <w:sz w:val="28"/>
          <w:szCs w:val="28"/>
        </w:rPr>
        <w:lastRenderedPageBreak/>
        <w:t>салонами</w:t>
      </w:r>
      <w:r w:rsidR="007101AF" w:rsidRPr="001619DF">
        <w:rPr>
          <w:rFonts w:ascii="Times New Roman" w:hAnsi="Times New Roman"/>
          <w:sz w:val="28"/>
          <w:szCs w:val="28"/>
        </w:rPr>
        <w:t>: «Мы живем в многонациональном Оренбуржье», «Душа стихами говорит»  и  «Романса чарующие звуки», участники посетили выездную экспозицию  «Оренбургский пуховый платок. История и современность» филиала  областного музея Изобразительных искусств.</w:t>
      </w:r>
      <w:r w:rsidR="00500FDD" w:rsidRPr="001619DF">
        <w:rPr>
          <w:rFonts w:ascii="Times New Roman" w:hAnsi="Times New Roman"/>
          <w:sz w:val="28"/>
          <w:szCs w:val="28"/>
        </w:rPr>
        <w:t xml:space="preserve"> </w:t>
      </w:r>
      <w:r w:rsidR="007101AF" w:rsidRPr="001619DF">
        <w:rPr>
          <w:rFonts w:ascii="Times New Roman" w:hAnsi="Times New Roman"/>
          <w:sz w:val="28"/>
          <w:szCs w:val="28"/>
        </w:rPr>
        <w:t>Общее количество мероприятий -</w:t>
      </w:r>
      <w:r w:rsidR="001672E7" w:rsidRPr="001619DF">
        <w:rPr>
          <w:rFonts w:ascii="Times New Roman" w:hAnsi="Times New Roman"/>
          <w:sz w:val="28"/>
          <w:szCs w:val="28"/>
        </w:rPr>
        <w:t>13. Количество участников – 91.</w:t>
      </w:r>
      <w:r w:rsidR="007101AF" w:rsidRPr="001619DF">
        <w:rPr>
          <w:rFonts w:ascii="Times New Roman" w:hAnsi="Times New Roman"/>
          <w:sz w:val="28"/>
          <w:szCs w:val="28"/>
        </w:rPr>
        <w:t xml:space="preserve"> </w:t>
      </w:r>
    </w:p>
    <w:p w:rsidR="00FF27D3" w:rsidRPr="001619DF" w:rsidRDefault="00FF27D3" w:rsidP="00433065">
      <w:pPr>
        <w:spacing w:after="0"/>
        <w:jc w:val="both"/>
        <w:rPr>
          <w:rFonts w:ascii="Times New Roman" w:hAnsi="Times New Roman"/>
          <w:sz w:val="28"/>
          <w:szCs w:val="28"/>
        </w:rPr>
      </w:pPr>
      <w:r w:rsidRPr="001619DF">
        <w:rPr>
          <w:rFonts w:ascii="Times New Roman" w:hAnsi="Times New Roman"/>
          <w:sz w:val="28"/>
          <w:szCs w:val="28"/>
        </w:rPr>
        <w:t>-Всероссийская акция профилактики чрезвычайных происшествий с несовершеннолетними, угрожающих жизни и здоровью </w:t>
      </w:r>
      <w:r w:rsidRPr="001619DF">
        <w:rPr>
          <w:rFonts w:ascii="Times New Roman" w:hAnsi="Times New Roman"/>
          <w:bCs/>
          <w:sz w:val="28"/>
          <w:szCs w:val="28"/>
        </w:rPr>
        <w:t>детей</w:t>
      </w:r>
      <w:r w:rsidRPr="001619DF">
        <w:rPr>
          <w:rFonts w:ascii="Times New Roman" w:hAnsi="Times New Roman"/>
          <w:sz w:val="28"/>
          <w:szCs w:val="28"/>
        </w:rPr>
        <w:t xml:space="preserve"> «Безопасность детства». В рамках акции прошло </w:t>
      </w:r>
      <w:r w:rsidR="00EC6D4B" w:rsidRPr="001619DF">
        <w:rPr>
          <w:rFonts w:ascii="Times New Roman" w:hAnsi="Times New Roman"/>
          <w:sz w:val="28"/>
          <w:szCs w:val="28"/>
        </w:rPr>
        <w:t>6</w:t>
      </w:r>
      <w:r w:rsidRPr="001619DF">
        <w:rPr>
          <w:rFonts w:ascii="Times New Roman" w:hAnsi="Times New Roman"/>
          <w:sz w:val="28"/>
          <w:szCs w:val="28"/>
        </w:rPr>
        <w:t xml:space="preserve"> мероприяти</w:t>
      </w:r>
      <w:r w:rsidR="00EC6D4B" w:rsidRPr="001619DF">
        <w:rPr>
          <w:rFonts w:ascii="Times New Roman" w:hAnsi="Times New Roman"/>
          <w:sz w:val="28"/>
          <w:szCs w:val="28"/>
        </w:rPr>
        <w:t>й</w:t>
      </w:r>
      <w:r w:rsidRPr="001619DF">
        <w:rPr>
          <w:rFonts w:ascii="Times New Roman" w:hAnsi="Times New Roman"/>
          <w:sz w:val="28"/>
          <w:szCs w:val="28"/>
        </w:rPr>
        <w:t>, из них:</w:t>
      </w:r>
    </w:p>
    <w:p w:rsidR="00BE6898" w:rsidRPr="001619DF" w:rsidRDefault="00BE6898"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 xml:space="preserve">Библиотека для слепых провела 4  онлайн мероприятия, просмотров -170. </w:t>
      </w:r>
    </w:p>
    <w:p w:rsidR="006A299C" w:rsidRPr="001619DF" w:rsidRDefault="00BE6898"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Библиотекарь библиотечного пункта школы – интерната №2 провел 2 меропри</w:t>
      </w:r>
      <w:r w:rsidR="00913A44" w:rsidRPr="001619DF">
        <w:rPr>
          <w:rFonts w:ascii="Times New Roman" w:hAnsi="Times New Roman"/>
          <w:sz w:val="28"/>
          <w:szCs w:val="28"/>
        </w:rPr>
        <w:t>ятия, количество участников 17.</w:t>
      </w:r>
    </w:p>
    <w:p w:rsidR="00FF27D3" w:rsidRPr="001619DF" w:rsidRDefault="00FF27D3" w:rsidP="00433065">
      <w:pPr>
        <w:tabs>
          <w:tab w:val="left" w:pos="3514"/>
        </w:tabs>
        <w:spacing w:after="0"/>
        <w:jc w:val="both"/>
        <w:rPr>
          <w:rFonts w:ascii="Times New Roman" w:hAnsi="Times New Roman"/>
          <w:bCs/>
          <w:sz w:val="28"/>
          <w:szCs w:val="28"/>
        </w:rPr>
      </w:pPr>
      <w:r w:rsidRPr="001619DF">
        <w:rPr>
          <w:rFonts w:ascii="Times New Roman" w:hAnsi="Times New Roman"/>
          <w:bCs/>
          <w:sz w:val="28"/>
          <w:szCs w:val="28"/>
        </w:rPr>
        <w:t xml:space="preserve">-Всероссийские социально-защитные акции, направленные на привлечение внимания к проблемам инвалидов, помощи  и благотворительности: </w:t>
      </w:r>
    </w:p>
    <w:p w:rsidR="00C625DD" w:rsidRPr="001619DF" w:rsidRDefault="00A33988" w:rsidP="00433065">
      <w:pPr>
        <w:tabs>
          <w:tab w:val="left" w:pos="3514"/>
        </w:tabs>
        <w:spacing w:after="0"/>
        <w:jc w:val="both"/>
        <w:rPr>
          <w:rFonts w:ascii="Times New Roman" w:hAnsi="Times New Roman"/>
          <w:bCs/>
          <w:sz w:val="28"/>
          <w:szCs w:val="28"/>
        </w:rPr>
      </w:pPr>
      <w:r w:rsidRPr="001619DF">
        <w:rPr>
          <w:rFonts w:ascii="Times New Roman" w:hAnsi="Times New Roman"/>
          <w:bCs/>
          <w:sz w:val="28"/>
          <w:szCs w:val="28"/>
        </w:rPr>
        <w:t>-</w:t>
      </w:r>
      <w:r w:rsidR="00BF41B9" w:rsidRPr="001619DF">
        <w:rPr>
          <w:rFonts w:ascii="Times New Roman" w:hAnsi="Times New Roman"/>
          <w:bCs/>
          <w:sz w:val="28"/>
          <w:szCs w:val="28"/>
        </w:rPr>
        <w:t xml:space="preserve"> в рамках месячника </w:t>
      </w:r>
      <w:r w:rsidR="00BF41B9" w:rsidRPr="001619DF">
        <w:rPr>
          <w:rFonts w:ascii="Times New Roman" w:hAnsi="Times New Roman"/>
          <w:b/>
          <w:bCs/>
          <w:sz w:val="28"/>
          <w:szCs w:val="28"/>
        </w:rPr>
        <w:t>«Белая трость»</w:t>
      </w:r>
      <w:r w:rsidR="00FF27D3" w:rsidRPr="001619DF">
        <w:rPr>
          <w:rFonts w:ascii="Times New Roman" w:hAnsi="Times New Roman"/>
          <w:bCs/>
          <w:sz w:val="28"/>
          <w:szCs w:val="28"/>
        </w:rPr>
        <w:t xml:space="preserve"> проведено </w:t>
      </w:r>
      <w:r w:rsidR="00C625DD" w:rsidRPr="001619DF">
        <w:rPr>
          <w:rFonts w:ascii="Times New Roman" w:hAnsi="Times New Roman"/>
          <w:bCs/>
          <w:sz w:val="28"/>
          <w:szCs w:val="28"/>
        </w:rPr>
        <w:t>4</w:t>
      </w:r>
      <w:r w:rsidR="00FF27D3" w:rsidRPr="001619DF">
        <w:rPr>
          <w:rFonts w:ascii="Times New Roman" w:hAnsi="Times New Roman"/>
          <w:bCs/>
          <w:sz w:val="28"/>
          <w:szCs w:val="28"/>
        </w:rPr>
        <w:t xml:space="preserve"> мероприятия</w:t>
      </w:r>
      <w:r w:rsidR="00C625DD" w:rsidRPr="001619DF">
        <w:rPr>
          <w:rFonts w:ascii="Times New Roman" w:hAnsi="Times New Roman"/>
          <w:bCs/>
          <w:sz w:val="28"/>
          <w:szCs w:val="28"/>
        </w:rPr>
        <w:t>.</w:t>
      </w:r>
    </w:p>
    <w:p w:rsidR="00C625DD" w:rsidRPr="001619DF" w:rsidRDefault="00FF27D3" w:rsidP="00433065">
      <w:pPr>
        <w:tabs>
          <w:tab w:val="left" w:pos="3514"/>
        </w:tabs>
        <w:spacing w:after="0"/>
        <w:jc w:val="both"/>
        <w:rPr>
          <w:rFonts w:ascii="Times New Roman" w:hAnsi="Times New Roman"/>
          <w:bCs/>
          <w:sz w:val="28"/>
          <w:szCs w:val="28"/>
        </w:rPr>
      </w:pPr>
      <w:r w:rsidRPr="001619DF">
        <w:rPr>
          <w:rFonts w:ascii="Times New Roman" w:hAnsi="Times New Roman"/>
          <w:bCs/>
          <w:sz w:val="28"/>
          <w:szCs w:val="28"/>
        </w:rPr>
        <w:t xml:space="preserve"> </w:t>
      </w:r>
      <w:r w:rsidR="00C625DD" w:rsidRPr="001619DF">
        <w:rPr>
          <w:rFonts w:ascii="Times New Roman" w:hAnsi="Times New Roman"/>
          <w:bCs/>
          <w:sz w:val="28"/>
          <w:szCs w:val="28"/>
        </w:rPr>
        <w:t xml:space="preserve">В </w:t>
      </w:r>
      <w:r w:rsidRPr="001619DF">
        <w:rPr>
          <w:rFonts w:ascii="Times New Roman" w:hAnsi="Times New Roman"/>
          <w:bCs/>
          <w:sz w:val="28"/>
          <w:szCs w:val="28"/>
        </w:rPr>
        <w:t xml:space="preserve"> формате офлайн</w:t>
      </w:r>
      <w:r w:rsidR="00C625DD" w:rsidRPr="001619DF">
        <w:rPr>
          <w:rFonts w:ascii="Times New Roman" w:hAnsi="Times New Roman"/>
          <w:bCs/>
          <w:sz w:val="28"/>
          <w:szCs w:val="28"/>
        </w:rPr>
        <w:t xml:space="preserve"> к</w:t>
      </w:r>
      <w:r w:rsidRPr="001619DF">
        <w:rPr>
          <w:rFonts w:ascii="Times New Roman" w:hAnsi="Times New Roman"/>
          <w:bCs/>
          <w:sz w:val="28"/>
          <w:szCs w:val="28"/>
        </w:rPr>
        <w:t xml:space="preserve">оличество участников– </w:t>
      </w:r>
      <w:r w:rsidR="00C625DD" w:rsidRPr="001619DF">
        <w:rPr>
          <w:rFonts w:ascii="Times New Roman" w:hAnsi="Times New Roman"/>
          <w:bCs/>
          <w:sz w:val="28"/>
          <w:szCs w:val="28"/>
        </w:rPr>
        <w:t xml:space="preserve">69: </w:t>
      </w:r>
    </w:p>
    <w:p w:rsidR="007D5693" w:rsidRPr="001619DF" w:rsidRDefault="00C625DD" w:rsidP="00433065">
      <w:pPr>
        <w:tabs>
          <w:tab w:val="left" w:pos="3514"/>
        </w:tabs>
        <w:spacing w:after="0"/>
        <w:jc w:val="both"/>
        <w:rPr>
          <w:rFonts w:ascii="Times New Roman" w:hAnsi="Times New Roman"/>
          <w:bCs/>
          <w:sz w:val="28"/>
          <w:szCs w:val="28"/>
        </w:rPr>
      </w:pPr>
      <w:r w:rsidRPr="001619DF">
        <w:rPr>
          <w:rFonts w:ascii="Times New Roman" w:hAnsi="Times New Roman"/>
          <w:bCs/>
          <w:sz w:val="28"/>
          <w:szCs w:val="28"/>
        </w:rPr>
        <w:t>19 октября прошел семинар-практикум «У них своя роль в этом мире» для специалистов муниципальных библиотек Оренбургского района.</w:t>
      </w:r>
    </w:p>
    <w:p w:rsidR="005326F2" w:rsidRDefault="00C625DD" w:rsidP="00433065">
      <w:pPr>
        <w:spacing w:after="0"/>
        <w:jc w:val="both"/>
        <w:rPr>
          <w:rFonts w:ascii="Times New Roman" w:hAnsi="Times New Roman"/>
          <w:sz w:val="28"/>
          <w:szCs w:val="28"/>
        </w:rPr>
      </w:pPr>
      <w:r w:rsidRPr="001619DF">
        <w:rPr>
          <w:rFonts w:ascii="Times New Roman" w:hAnsi="Times New Roman"/>
          <w:sz w:val="28"/>
          <w:szCs w:val="28"/>
        </w:rPr>
        <w:t>15 ноября литературно-музыкальный вечер «Добротой измерь свой путь», посвященный Международному дню слепого человека</w:t>
      </w:r>
      <w:r w:rsidR="00230F19" w:rsidRPr="001619DF">
        <w:rPr>
          <w:rFonts w:ascii="Times New Roman" w:hAnsi="Times New Roman"/>
          <w:sz w:val="28"/>
          <w:szCs w:val="28"/>
        </w:rPr>
        <w:t xml:space="preserve"> совместно с Оренбургской местной организацией ВОС.</w:t>
      </w:r>
    </w:p>
    <w:p w:rsidR="00AB0D11" w:rsidRPr="005326F2" w:rsidRDefault="00AB0D11" w:rsidP="00433065">
      <w:pPr>
        <w:spacing w:after="0"/>
        <w:jc w:val="both"/>
        <w:rPr>
          <w:rFonts w:ascii="Times New Roman" w:hAnsi="Times New Roman"/>
          <w:sz w:val="28"/>
          <w:szCs w:val="28"/>
        </w:rPr>
      </w:pPr>
      <w:r w:rsidRPr="001619DF">
        <w:rPr>
          <w:rFonts w:ascii="Times New Roman" w:hAnsi="Times New Roman"/>
          <w:bCs/>
          <w:sz w:val="28"/>
          <w:szCs w:val="28"/>
        </w:rPr>
        <w:t xml:space="preserve">В  формате онлайн </w:t>
      </w:r>
      <w:r w:rsidR="00FC559A" w:rsidRPr="001619DF">
        <w:rPr>
          <w:rFonts w:ascii="Times New Roman" w:hAnsi="Times New Roman"/>
          <w:bCs/>
          <w:sz w:val="28"/>
          <w:szCs w:val="28"/>
        </w:rPr>
        <w:t xml:space="preserve"> 26 и 30 октября тематический альманах «Знаменитые тифлопедагоги. К</w:t>
      </w:r>
      <w:r w:rsidRPr="001619DF">
        <w:rPr>
          <w:rFonts w:ascii="Times New Roman" w:hAnsi="Times New Roman"/>
          <w:bCs/>
          <w:sz w:val="28"/>
          <w:szCs w:val="28"/>
        </w:rPr>
        <w:t>оличество просмотров</w:t>
      </w:r>
      <w:r w:rsidR="000444DA" w:rsidRPr="001619DF">
        <w:rPr>
          <w:rFonts w:ascii="Times New Roman" w:hAnsi="Times New Roman"/>
          <w:bCs/>
          <w:sz w:val="28"/>
          <w:szCs w:val="28"/>
        </w:rPr>
        <w:t xml:space="preserve"> </w:t>
      </w:r>
      <w:r w:rsidR="000444DA" w:rsidRPr="001619DF">
        <w:rPr>
          <w:rFonts w:ascii="Times New Roman" w:hAnsi="Times New Roman"/>
          <w:sz w:val="28"/>
          <w:szCs w:val="28"/>
        </w:rPr>
        <w:t>сайта</w:t>
      </w:r>
      <w:r w:rsidR="000444DA" w:rsidRPr="001619DF">
        <w:rPr>
          <w:rFonts w:ascii="Times New Roman" w:hAnsi="Times New Roman"/>
          <w:sz w:val="28"/>
          <w:szCs w:val="28"/>
          <w:lang w:val="en-US"/>
        </w:rPr>
        <w:t>www</w:t>
      </w:r>
      <w:r w:rsidR="00935D1D">
        <w:rPr>
          <w:rFonts w:ascii="Times New Roman" w:hAnsi="Times New Roman"/>
          <w:sz w:val="28"/>
          <w:szCs w:val="28"/>
        </w:rPr>
        <w:t>.</w:t>
      </w:r>
      <w:proofErr w:type="spellStart"/>
      <w:r w:rsidR="000444DA" w:rsidRPr="001619DF">
        <w:rPr>
          <w:rFonts w:ascii="Times New Roman" w:hAnsi="Times New Roman"/>
          <w:sz w:val="28"/>
          <w:szCs w:val="28"/>
          <w:lang w:val="en-US"/>
        </w:rPr>
        <w:t>oobs</w:t>
      </w:r>
      <w:proofErr w:type="spellEnd"/>
      <w:r w:rsidR="000444DA" w:rsidRPr="001619DF">
        <w:rPr>
          <w:rFonts w:ascii="Times New Roman" w:hAnsi="Times New Roman"/>
          <w:sz w:val="28"/>
          <w:szCs w:val="28"/>
        </w:rPr>
        <w:t>.</w:t>
      </w:r>
      <w:proofErr w:type="spellStart"/>
      <w:r w:rsidR="000444DA" w:rsidRPr="001619DF">
        <w:rPr>
          <w:rFonts w:ascii="Times New Roman" w:hAnsi="Times New Roman"/>
          <w:sz w:val="28"/>
          <w:szCs w:val="28"/>
          <w:lang w:val="en-US"/>
        </w:rPr>
        <w:t>ru</w:t>
      </w:r>
      <w:proofErr w:type="spellEnd"/>
      <w:r w:rsidR="000444DA" w:rsidRPr="001619DF">
        <w:rPr>
          <w:rFonts w:ascii="Times New Roman" w:hAnsi="Times New Roman"/>
          <w:sz w:val="28"/>
          <w:szCs w:val="28"/>
        </w:rPr>
        <w:t xml:space="preserve"> </w:t>
      </w:r>
      <w:r w:rsidRPr="001619DF">
        <w:rPr>
          <w:rFonts w:ascii="Times New Roman" w:hAnsi="Times New Roman"/>
          <w:bCs/>
          <w:sz w:val="28"/>
          <w:szCs w:val="28"/>
        </w:rPr>
        <w:t xml:space="preserve">– 125: </w:t>
      </w:r>
    </w:p>
    <w:p w:rsidR="00FF27D3" w:rsidRPr="001619DF" w:rsidRDefault="00FF27D3" w:rsidP="00433065">
      <w:pPr>
        <w:tabs>
          <w:tab w:val="left" w:pos="3514"/>
        </w:tabs>
        <w:spacing w:after="0"/>
        <w:ind w:firstLine="708"/>
        <w:jc w:val="both"/>
        <w:rPr>
          <w:rFonts w:ascii="Times New Roman" w:hAnsi="Times New Roman"/>
          <w:sz w:val="28"/>
          <w:szCs w:val="28"/>
        </w:rPr>
      </w:pPr>
      <w:r w:rsidRPr="001619DF">
        <w:rPr>
          <w:rFonts w:ascii="Times New Roman" w:hAnsi="Times New Roman"/>
          <w:sz w:val="28"/>
          <w:szCs w:val="28"/>
          <w:shd w:val="clear" w:color="auto" w:fill="FFFFFF"/>
        </w:rPr>
        <w:t xml:space="preserve">В рамках Международного дня инвалидов проведено  </w:t>
      </w:r>
      <w:r w:rsidR="004F7489" w:rsidRPr="001619DF">
        <w:rPr>
          <w:rFonts w:ascii="Times New Roman" w:hAnsi="Times New Roman"/>
          <w:sz w:val="28"/>
          <w:szCs w:val="28"/>
          <w:shd w:val="clear" w:color="auto" w:fill="FFFFFF"/>
        </w:rPr>
        <w:t>4</w:t>
      </w:r>
      <w:r w:rsidRPr="001619DF">
        <w:rPr>
          <w:rFonts w:ascii="Times New Roman" w:hAnsi="Times New Roman"/>
          <w:sz w:val="28"/>
          <w:szCs w:val="28"/>
          <w:shd w:val="clear" w:color="auto" w:fill="FFFFFF"/>
        </w:rPr>
        <w:t xml:space="preserve"> мероприятия, </w:t>
      </w:r>
      <w:r w:rsidRPr="001619DF">
        <w:rPr>
          <w:rFonts w:ascii="Times New Roman" w:hAnsi="Times New Roman"/>
          <w:sz w:val="28"/>
          <w:szCs w:val="28"/>
        </w:rPr>
        <w:t>просмотров -1</w:t>
      </w:r>
      <w:r w:rsidR="004F7489" w:rsidRPr="001619DF">
        <w:rPr>
          <w:rFonts w:ascii="Times New Roman" w:hAnsi="Times New Roman"/>
          <w:sz w:val="28"/>
          <w:szCs w:val="28"/>
        </w:rPr>
        <w:t>38</w:t>
      </w:r>
      <w:r w:rsidRPr="001619DF">
        <w:rPr>
          <w:rFonts w:ascii="Times New Roman" w:hAnsi="Times New Roman"/>
          <w:sz w:val="28"/>
          <w:szCs w:val="28"/>
        </w:rPr>
        <w:t>, участников -</w:t>
      </w:r>
      <w:r w:rsidR="004F7489" w:rsidRPr="001619DF">
        <w:rPr>
          <w:rFonts w:ascii="Times New Roman" w:hAnsi="Times New Roman"/>
          <w:sz w:val="28"/>
          <w:szCs w:val="28"/>
        </w:rPr>
        <w:t>2</w:t>
      </w:r>
      <w:r w:rsidR="000444DA" w:rsidRPr="001619DF">
        <w:rPr>
          <w:rFonts w:ascii="Times New Roman" w:hAnsi="Times New Roman"/>
          <w:sz w:val="28"/>
          <w:szCs w:val="28"/>
        </w:rPr>
        <w:t>5</w:t>
      </w:r>
      <w:r w:rsidRPr="001619DF">
        <w:rPr>
          <w:rFonts w:ascii="Times New Roman" w:hAnsi="Times New Roman"/>
          <w:sz w:val="28"/>
          <w:szCs w:val="28"/>
        </w:rPr>
        <w:t>;</w:t>
      </w:r>
    </w:p>
    <w:p w:rsidR="00FF27D3" w:rsidRPr="001619DF" w:rsidRDefault="00FF27D3" w:rsidP="00433065">
      <w:pPr>
        <w:tabs>
          <w:tab w:val="left" w:pos="3514"/>
        </w:tabs>
        <w:spacing w:after="0"/>
        <w:ind w:firstLine="708"/>
        <w:jc w:val="both"/>
        <w:rPr>
          <w:rFonts w:ascii="Times New Roman" w:hAnsi="Times New Roman"/>
          <w:sz w:val="28"/>
          <w:szCs w:val="28"/>
        </w:rPr>
      </w:pPr>
      <w:r w:rsidRPr="001619DF">
        <w:rPr>
          <w:rFonts w:ascii="Times New Roman" w:hAnsi="Times New Roman"/>
          <w:sz w:val="28"/>
          <w:szCs w:val="28"/>
          <w:shd w:val="clear" w:color="auto" w:fill="FFFFFF"/>
        </w:rPr>
        <w:t xml:space="preserve">Например: </w:t>
      </w:r>
    </w:p>
    <w:p w:rsidR="004F7489" w:rsidRPr="001619DF" w:rsidRDefault="004F7489" w:rsidP="00433065">
      <w:pPr>
        <w:tabs>
          <w:tab w:val="left" w:pos="3514"/>
        </w:tabs>
        <w:spacing w:after="0"/>
        <w:jc w:val="both"/>
        <w:rPr>
          <w:rFonts w:ascii="Times New Roman" w:hAnsi="Times New Roman"/>
          <w:sz w:val="28"/>
          <w:szCs w:val="28"/>
        </w:rPr>
      </w:pPr>
      <w:proofErr w:type="gramStart"/>
      <w:r w:rsidRPr="001619DF">
        <w:rPr>
          <w:rFonts w:ascii="Times New Roman" w:hAnsi="Times New Roman"/>
          <w:sz w:val="28"/>
          <w:szCs w:val="28"/>
        </w:rPr>
        <w:t xml:space="preserve">7 декабря 2023 года в ГБУК «Областная библиотека для слепых» </w:t>
      </w:r>
      <w:r w:rsidR="00913A44" w:rsidRPr="001619DF">
        <w:rPr>
          <w:rFonts w:ascii="Times New Roman" w:hAnsi="Times New Roman"/>
          <w:sz w:val="28"/>
          <w:szCs w:val="28"/>
        </w:rPr>
        <w:t xml:space="preserve"> </w:t>
      </w:r>
      <w:r w:rsidRPr="001619DF">
        <w:rPr>
          <w:rFonts w:ascii="Times New Roman" w:hAnsi="Times New Roman"/>
          <w:sz w:val="28"/>
          <w:szCs w:val="28"/>
        </w:rPr>
        <w:t>состоя</w:t>
      </w:r>
      <w:r w:rsidR="00913A44" w:rsidRPr="001619DF">
        <w:rPr>
          <w:rFonts w:ascii="Times New Roman" w:hAnsi="Times New Roman"/>
          <w:sz w:val="28"/>
          <w:szCs w:val="28"/>
        </w:rPr>
        <w:t xml:space="preserve">лось </w:t>
      </w:r>
      <w:r w:rsidRPr="001619DF">
        <w:rPr>
          <w:rFonts w:ascii="Times New Roman" w:hAnsi="Times New Roman"/>
          <w:sz w:val="28"/>
          <w:szCs w:val="28"/>
        </w:rPr>
        <w:t>подведение итогов областных конкурсов «Любовь к Отечеству сквозь таинство страниц» на лучшее издание для людей с инвалидностью по зрению среди муниципальных библиотек Оренбургской области и  общественных организаций, а также конкурса чтецов «Слово во славу учителя» среди пользователей библиотеки всех возрастных категорий.</w:t>
      </w:r>
      <w:proofErr w:type="gramEnd"/>
    </w:p>
    <w:p w:rsidR="000444DA" w:rsidRPr="001619DF" w:rsidRDefault="000444DA"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5 декабря участие в общероссийской акции Тотальный тест «Доступная среда».</w:t>
      </w:r>
    </w:p>
    <w:p w:rsidR="00FF27D3" w:rsidRPr="005326F2" w:rsidRDefault="00FC559A" w:rsidP="00433065">
      <w:pPr>
        <w:tabs>
          <w:tab w:val="left" w:pos="3514"/>
        </w:tabs>
        <w:spacing w:after="0"/>
        <w:jc w:val="both"/>
        <w:rPr>
          <w:rFonts w:ascii="Times New Roman" w:hAnsi="Times New Roman"/>
          <w:sz w:val="28"/>
          <w:szCs w:val="28"/>
          <w:shd w:val="clear" w:color="auto" w:fill="FFFFFF"/>
        </w:rPr>
      </w:pPr>
      <w:r w:rsidRPr="001619DF">
        <w:rPr>
          <w:rFonts w:ascii="Times New Roman" w:hAnsi="Times New Roman"/>
          <w:sz w:val="28"/>
          <w:szCs w:val="28"/>
          <w:shd w:val="clear" w:color="auto" w:fill="FFFFFF"/>
        </w:rPr>
        <w:t xml:space="preserve"> </w:t>
      </w:r>
      <w:r w:rsidR="005326F2">
        <w:rPr>
          <w:rFonts w:ascii="Times New Roman" w:hAnsi="Times New Roman"/>
          <w:sz w:val="28"/>
          <w:szCs w:val="28"/>
          <w:shd w:val="clear" w:color="auto" w:fill="FFFFFF"/>
        </w:rPr>
        <w:t xml:space="preserve">         </w:t>
      </w:r>
      <w:r w:rsidR="00FF27D3" w:rsidRPr="001619DF">
        <w:rPr>
          <w:rFonts w:ascii="Times New Roman" w:hAnsi="Times New Roman"/>
          <w:bCs/>
          <w:sz w:val="28"/>
          <w:szCs w:val="28"/>
          <w:u w:val="single"/>
        </w:rPr>
        <w:t xml:space="preserve">Всего в отчетном году в акциях всероссийского масштаба приняли участие  </w:t>
      </w:r>
      <w:r w:rsidRPr="001619DF">
        <w:rPr>
          <w:rFonts w:ascii="Times New Roman" w:hAnsi="Times New Roman"/>
          <w:bCs/>
          <w:sz w:val="28"/>
          <w:szCs w:val="28"/>
          <w:u w:val="single"/>
        </w:rPr>
        <w:t>269</w:t>
      </w:r>
      <w:r w:rsidR="00FF27D3" w:rsidRPr="001619DF">
        <w:rPr>
          <w:rFonts w:ascii="Times New Roman" w:hAnsi="Times New Roman"/>
          <w:bCs/>
          <w:sz w:val="28"/>
          <w:szCs w:val="28"/>
          <w:u w:val="single"/>
        </w:rPr>
        <w:t xml:space="preserve"> </w:t>
      </w:r>
      <w:r w:rsidRPr="001619DF">
        <w:rPr>
          <w:rFonts w:ascii="Times New Roman" w:hAnsi="Times New Roman"/>
          <w:bCs/>
          <w:sz w:val="28"/>
          <w:szCs w:val="28"/>
          <w:u w:val="single"/>
        </w:rPr>
        <w:t>пользователей</w:t>
      </w:r>
      <w:r w:rsidR="00FF27D3" w:rsidRPr="001619DF">
        <w:rPr>
          <w:rFonts w:ascii="Times New Roman" w:hAnsi="Times New Roman"/>
          <w:bCs/>
          <w:sz w:val="28"/>
          <w:szCs w:val="28"/>
          <w:u w:val="single"/>
        </w:rPr>
        <w:t xml:space="preserve"> Оренбургской областной библиотеки для слепых, в режиме онлайн </w:t>
      </w:r>
      <w:r w:rsidRPr="001619DF">
        <w:rPr>
          <w:rFonts w:ascii="Times New Roman" w:hAnsi="Times New Roman"/>
          <w:bCs/>
          <w:sz w:val="28"/>
          <w:szCs w:val="28"/>
          <w:u w:val="single"/>
        </w:rPr>
        <w:t>433</w:t>
      </w:r>
      <w:r w:rsidR="00FF27D3" w:rsidRPr="001619DF">
        <w:rPr>
          <w:rFonts w:ascii="Times New Roman" w:hAnsi="Times New Roman"/>
          <w:bCs/>
          <w:sz w:val="28"/>
          <w:szCs w:val="28"/>
          <w:u w:val="single"/>
        </w:rPr>
        <w:t xml:space="preserve">  просмотра.</w:t>
      </w:r>
    </w:p>
    <w:p w:rsidR="00FF27D3" w:rsidRPr="001619DF" w:rsidRDefault="005326F2" w:rsidP="00433065">
      <w:pPr>
        <w:tabs>
          <w:tab w:val="left" w:pos="3514"/>
        </w:tabs>
        <w:spacing w:after="0"/>
        <w:jc w:val="both"/>
        <w:rPr>
          <w:rFonts w:ascii="Times New Roman" w:hAnsi="Times New Roman"/>
          <w:bCs/>
          <w:sz w:val="28"/>
          <w:szCs w:val="28"/>
        </w:rPr>
      </w:pPr>
      <w:r>
        <w:rPr>
          <w:rFonts w:ascii="Times New Roman" w:hAnsi="Times New Roman"/>
          <w:bCs/>
          <w:sz w:val="28"/>
          <w:szCs w:val="28"/>
        </w:rPr>
        <w:t xml:space="preserve">        </w:t>
      </w:r>
      <w:r w:rsidR="00FF27D3" w:rsidRPr="001619DF">
        <w:rPr>
          <w:rFonts w:ascii="Times New Roman" w:hAnsi="Times New Roman"/>
          <w:bCs/>
          <w:sz w:val="28"/>
          <w:szCs w:val="28"/>
        </w:rPr>
        <w:t>В 202</w:t>
      </w:r>
      <w:r w:rsidR="00FC559A" w:rsidRPr="001619DF">
        <w:rPr>
          <w:rFonts w:ascii="Times New Roman" w:hAnsi="Times New Roman"/>
          <w:bCs/>
          <w:sz w:val="28"/>
          <w:szCs w:val="28"/>
        </w:rPr>
        <w:t>3</w:t>
      </w:r>
      <w:r w:rsidR="00FF27D3" w:rsidRPr="001619DF">
        <w:rPr>
          <w:rFonts w:ascii="Times New Roman" w:hAnsi="Times New Roman"/>
          <w:bCs/>
          <w:sz w:val="28"/>
          <w:szCs w:val="28"/>
        </w:rPr>
        <w:t xml:space="preserve">  году Оренбургская областная библиотека для слепых приняла участие в  4 областных акциях на территории Оренбургской области:</w:t>
      </w:r>
    </w:p>
    <w:p w:rsidR="00FF27D3" w:rsidRDefault="00FF27D3"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sz w:val="28"/>
          <w:szCs w:val="28"/>
        </w:rPr>
        <w:t xml:space="preserve">культурно-просветительская акция «Неделя культуры </w:t>
      </w:r>
      <w:proofErr w:type="gramStart"/>
      <w:r w:rsidRPr="001619DF">
        <w:rPr>
          <w:rFonts w:ascii="Times New Roman" w:hAnsi="Times New Roman"/>
          <w:sz w:val="28"/>
          <w:szCs w:val="28"/>
        </w:rPr>
        <w:t>в</w:t>
      </w:r>
      <w:proofErr w:type="gramEnd"/>
      <w:r w:rsidRPr="001619DF">
        <w:rPr>
          <w:rFonts w:ascii="Times New Roman" w:hAnsi="Times New Roman"/>
          <w:sz w:val="28"/>
          <w:szCs w:val="28"/>
        </w:rPr>
        <w:t xml:space="preserve"> Оренбургской</w:t>
      </w:r>
    </w:p>
    <w:p w:rsidR="008802F0" w:rsidRPr="001619DF" w:rsidRDefault="008802F0" w:rsidP="00433065">
      <w:pPr>
        <w:tabs>
          <w:tab w:val="left" w:pos="3514"/>
        </w:tabs>
        <w:spacing w:after="0"/>
        <w:jc w:val="both"/>
        <w:rPr>
          <w:rFonts w:ascii="Times New Roman" w:hAnsi="Times New Roman"/>
          <w:sz w:val="28"/>
          <w:szCs w:val="28"/>
        </w:rPr>
      </w:pPr>
    </w:p>
    <w:p w:rsidR="00FF27D3" w:rsidRPr="001619DF" w:rsidRDefault="00FF27D3"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lastRenderedPageBreak/>
        <w:t xml:space="preserve">Области» - общее количество мероприятий – </w:t>
      </w:r>
      <w:r w:rsidR="00BE6898" w:rsidRPr="001619DF">
        <w:rPr>
          <w:rFonts w:ascii="Times New Roman" w:hAnsi="Times New Roman"/>
          <w:sz w:val="28"/>
          <w:szCs w:val="28"/>
        </w:rPr>
        <w:t>6</w:t>
      </w:r>
      <w:r w:rsidRPr="001619DF">
        <w:rPr>
          <w:rFonts w:ascii="Times New Roman" w:hAnsi="Times New Roman"/>
          <w:sz w:val="28"/>
          <w:szCs w:val="28"/>
        </w:rPr>
        <w:t>, участников</w:t>
      </w:r>
      <w:r w:rsidR="00BE6898" w:rsidRPr="001619DF">
        <w:rPr>
          <w:rFonts w:ascii="Times New Roman" w:hAnsi="Times New Roman"/>
          <w:sz w:val="28"/>
          <w:szCs w:val="28"/>
        </w:rPr>
        <w:t xml:space="preserve"> </w:t>
      </w:r>
      <w:r w:rsidR="00BD29DE" w:rsidRPr="001619DF">
        <w:rPr>
          <w:rFonts w:ascii="Times New Roman" w:hAnsi="Times New Roman"/>
          <w:sz w:val="28"/>
          <w:szCs w:val="28"/>
        </w:rPr>
        <w:t>2</w:t>
      </w:r>
      <w:r w:rsidR="00BE6898" w:rsidRPr="001619DF">
        <w:rPr>
          <w:rFonts w:ascii="Times New Roman" w:hAnsi="Times New Roman"/>
          <w:sz w:val="28"/>
          <w:szCs w:val="28"/>
        </w:rPr>
        <w:t>-х</w:t>
      </w:r>
      <w:r w:rsidR="00BD29DE" w:rsidRPr="001619DF">
        <w:rPr>
          <w:rFonts w:ascii="Times New Roman" w:hAnsi="Times New Roman"/>
          <w:sz w:val="28"/>
          <w:szCs w:val="28"/>
        </w:rPr>
        <w:t xml:space="preserve"> офлайн </w:t>
      </w:r>
      <w:r w:rsidRPr="001619DF">
        <w:rPr>
          <w:rFonts w:ascii="Times New Roman" w:hAnsi="Times New Roman"/>
          <w:sz w:val="28"/>
          <w:szCs w:val="28"/>
        </w:rPr>
        <w:t xml:space="preserve"> мероприятий –1</w:t>
      </w:r>
      <w:r w:rsidR="00B6649B" w:rsidRPr="001619DF">
        <w:rPr>
          <w:rFonts w:ascii="Times New Roman" w:hAnsi="Times New Roman"/>
          <w:sz w:val="28"/>
          <w:szCs w:val="28"/>
        </w:rPr>
        <w:t>62</w:t>
      </w:r>
      <w:r w:rsidR="00BD29DE" w:rsidRPr="001619DF">
        <w:rPr>
          <w:rFonts w:ascii="Times New Roman" w:hAnsi="Times New Roman"/>
          <w:sz w:val="28"/>
          <w:szCs w:val="28"/>
        </w:rPr>
        <w:t xml:space="preserve">, </w:t>
      </w:r>
      <w:r w:rsidRPr="001619DF">
        <w:rPr>
          <w:rFonts w:ascii="Times New Roman" w:hAnsi="Times New Roman"/>
          <w:sz w:val="28"/>
          <w:szCs w:val="28"/>
        </w:rPr>
        <w:t xml:space="preserve">просмотров </w:t>
      </w:r>
      <w:r w:rsidR="00BD29DE" w:rsidRPr="001619DF">
        <w:rPr>
          <w:rFonts w:ascii="Times New Roman" w:hAnsi="Times New Roman"/>
          <w:sz w:val="28"/>
          <w:szCs w:val="28"/>
        </w:rPr>
        <w:t>4</w:t>
      </w:r>
      <w:r w:rsidRPr="001619DF">
        <w:rPr>
          <w:rFonts w:ascii="Times New Roman" w:hAnsi="Times New Roman"/>
          <w:sz w:val="28"/>
          <w:szCs w:val="28"/>
        </w:rPr>
        <w:t xml:space="preserve"> онлайн мероприятий</w:t>
      </w:r>
      <w:r w:rsidR="00935D1D">
        <w:rPr>
          <w:rFonts w:ascii="Times New Roman" w:hAnsi="Times New Roman"/>
          <w:sz w:val="28"/>
          <w:szCs w:val="28"/>
        </w:rPr>
        <w:t xml:space="preserve"> </w:t>
      </w:r>
      <w:r w:rsidRPr="001619DF">
        <w:rPr>
          <w:rFonts w:ascii="Times New Roman" w:hAnsi="Times New Roman"/>
          <w:sz w:val="28"/>
          <w:szCs w:val="28"/>
        </w:rPr>
        <w:t>-</w:t>
      </w:r>
      <w:r w:rsidR="00935D1D">
        <w:rPr>
          <w:rFonts w:ascii="Times New Roman" w:hAnsi="Times New Roman"/>
          <w:sz w:val="28"/>
          <w:szCs w:val="28"/>
        </w:rPr>
        <w:t xml:space="preserve"> </w:t>
      </w:r>
      <w:r w:rsidRPr="001619DF">
        <w:rPr>
          <w:rFonts w:ascii="Times New Roman" w:hAnsi="Times New Roman"/>
          <w:sz w:val="28"/>
          <w:szCs w:val="28"/>
        </w:rPr>
        <w:t>134;</w:t>
      </w:r>
    </w:p>
    <w:p w:rsidR="00FF27D3" w:rsidRPr="001619DF" w:rsidRDefault="00FF27D3"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 культурно-просветительская акция «Неделя библиотек в Оренбуржье»:</w:t>
      </w:r>
    </w:p>
    <w:p w:rsidR="00FF27D3" w:rsidRPr="001619DF" w:rsidRDefault="003A46F9"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к</w:t>
      </w:r>
      <w:r w:rsidR="00FF27D3" w:rsidRPr="001619DF">
        <w:rPr>
          <w:rFonts w:ascii="Times New Roman" w:hAnsi="Times New Roman"/>
          <w:sz w:val="28"/>
          <w:szCs w:val="28"/>
        </w:rPr>
        <w:t>ол</w:t>
      </w:r>
      <w:r w:rsidRPr="001619DF">
        <w:rPr>
          <w:rFonts w:ascii="Times New Roman" w:hAnsi="Times New Roman"/>
          <w:sz w:val="28"/>
          <w:szCs w:val="28"/>
        </w:rPr>
        <w:t>-</w:t>
      </w:r>
      <w:r w:rsidR="00FF27D3" w:rsidRPr="001619DF">
        <w:rPr>
          <w:rFonts w:ascii="Times New Roman" w:hAnsi="Times New Roman"/>
          <w:sz w:val="28"/>
          <w:szCs w:val="28"/>
        </w:rPr>
        <w:t xml:space="preserve">во мероприятий – </w:t>
      </w:r>
      <w:r w:rsidR="00BD29DE" w:rsidRPr="001619DF">
        <w:rPr>
          <w:rFonts w:ascii="Times New Roman" w:hAnsi="Times New Roman"/>
          <w:sz w:val="28"/>
          <w:szCs w:val="28"/>
        </w:rPr>
        <w:t>6</w:t>
      </w:r>
      <w:r w:rsidR="00FF27D3" w:rsidRPr="001619DF">
        <w:rPr>
          <w:rFonts w:ascii="Times New Roman" w:hAnsi="Times New Roman"/>
          <w:sz w:val="28"/>
          <w:szCs w:val="28"/>
        </w:rPr>
        <w:t>, участников– 1</w:t>
      </w:r>
      <w:r w:rsidR="00BD29DE" w:rsidRPr="001619DF">
        <w:rPr>
          <w:rFonts w:ascii="Times New Roman" w:hAnsi="Times New Roman"/>
          <w:sz w:val="28"/>
          <w:szCs w:val="28"/>
        </w:rPr>
        <w:t>18</w:t>
      </w:r>
      <w:r w:rsidR="00FF27D3" w:rsidRPr="001619DF">
        <w:rPr>
          <w:rFonts w:ascii="Times New Roman" w:hAnsi="Times New Roman"/>
          <w:sz w:val="28"/>
          <w:szCs w:val="28"/>
        </w:rPr>
        <w:t>, просмотров</w:t>
      </w:r>
      <w:r w:rsidR="00BD29DE" w:rsidRPr="001619DF">
        <w:rPr>
          <w:rFonts w:ascii="Times New Roman" w:hAnsi="Times New Roman"/>
          <w:sz w:val="28"/>
          <w:szCs w:val="28"/>
        </w:rPr>
        <w:t xml:space="preserve"> сайта </w:t>
      </w:r>
      <w:r w:rsidR="00BD29DE" w:rsidRPr="001619DF">
        <w:rPr>
          <w:rFonts w:ascii="Times New Roman" w:hAnsi="Times New Roman"/>
          <w:sz w:val="28"/>
          <w:szCs w:val="28"/>
          <w:lang w:val="en-US"/>
        </w:rPr>
        <w:t>www</w:t>
      </w:r>
      <w:r w:rsidR="00BD29DE" w:rsidRPr="001619DF">
        <w:rPr>
          <w:rFonts w:ascii="Times New Roman" w:hAnsi="Times New Roman"/>
          <w:sz w:val="28"/>
          <w:szCs w:val="28"/>
        </w:rPr>
        <w:t>:</w:t>
      </w:r>
      <w:proofErr w:type="spellStart"/>
      <w:r w:rsidR="00BD29DE" w:rsidRPr="001619DF">
        <w:rPr>
          <w:rFonts w:ascii="Times New Roman" w:hAnsi="Times New Roman"/>
          <w:sz w:val="28"/>
          <w:szCs w:val="28"/>
          <w:lang w:val="en-US"/>
        </w:rPr>
        <w:t>oobs</w:t>
      </w:r>
      <w:proofErr w:type="spellEnd"/>
      <w:r w:rsidR="00BD29DE" w:rsidRPr="001619DF">
        <w:rPr>
          <w:rFonts w:ascii="Times New Roman" w:hAnsi="Times New Roman"/>
          <w:sz w:val="28"/>
          <w:szCs w:val="28"/>
        </w:rPr>
        <w:t>.</w:t>
      </w:r>
      <w:proofErr w:type="spellStart"/>
      <w:r w:rsidR="00BD29DE" w:rsidRPr="001619DF">
        <w:rPr>
          <w:rFonts w:ascii="Times New Roman" w:hAnsi="Times New Roman"/>
          <w:sz w:val="28"/>
          <w:szCs w:val="28"/>
          <w:lang w:val="en-US"/>
        </w:rPr>
        <w:t>ru</w:t>
      </w:r>
      <w:proofErr w:type="spellEnd"/>
      <w:r w:rsidR="00BD29DE" w:rsidRPr="001619DF">
        <w:rPr>
          <w:rFonts w:ascii="Times New Roman" w:hAnsi="Times New Roman"/>
          <w:sz w:val="28"/>
          <w:szCs w:val="28"/>
        </w:rPr>
        <w:t xml:space="preserve"> </w:t>
      </w:r>
      <w:r w:rsidR="00BD29DE" w:rsidRPr="001619DF">
        <w:rPr>
          <w:rFonts w:ascii="Times New Roman" w:hAnsi="Times New Roman"/>
          <w:bCs/>
          <w:sz w:val="28"/>
          <w:szCs w:val="28"/>
        </w:rPr>
        <w:t>–</w:t>
      </w:r>
      <w:r w:rsidR="00935D1D">
        <w:rPr>
          <w:rFonts w:ascii="Times New Roman" w:hAnsi="Times New Roman"/>
          <w:sz w:val="28"/>
          <w:szCs w:val="28"/>
        </w:rPr>
        <w:t xml:space="preserve"> </w:t>
      </w:r>
      <w:r w:rsidR="00FF27D3" w:rsidRPr="001619DF">
        <w:rPr>
          <w:rFonts w:ascii="Times New Roman" w:hAnsi="Times New Roman"/>
          <w:sz w:val="28"/>
          <w:szCs w:val="28"/>
        </w:rPr>
        <w:t>3</w:t>
      </w:r>
      <w:r w:rsidR="00BD29DE" w:rsidRPr="001619DF">
        <w:rPr>
          <w:rFonts w:ascii="Times New Roman" w:hAnsi="Times New Roman"/>
          <w:sz w:val="28"/>
          <w:szCs w:val="28"/>
        </w:rPr>
        <w:t>4</w:t>
      </w:r>
      <w:r w:rsidR="00FF27D3" w:rsidRPr="001619DF">
        <w:rPr>
          <w:rFonts w:ascii="Times New Roman" w:hAnsi="Times New Roman"/>
          <w:sz w:val="28"/>
          <w:szCs w:val="28"/>
        </w:rPr>
        <w:t>;</w:t>
      </w:r>
    </w:p>
    <w:p w:rsidR="00FF27D3" w:rsidRPr="001619DF" w:rsidRDefault="00FF27D3" w:rsidP="00433065">
      <w:pPr>
        <w:tabs>
          <w:tab w:val="left" w:pos="3514"/>
        </w:tabs>
        <w:spacing w:after="0"/>
        <w:jc w:val="both"/>
        <w:rPr>
          <w:rFonts w:ascii="Times New Roman" w:hAnsi="Times New Roman"/>
          <w:sz w:val="28"/>
          <w:szCs w:val="28"/>
        </w:rPr>
      </w:pPr>
      <w:r w:rsidRPr="001619DF">
        <w:rPr>
          <w:rFonts w:ascii="Times New Roman" w:hAnsi="Times New Roman"/>
          <w:sz w:val="28"/>
          <w:szCs w:val="28"/>
        </w:rPr>
        <w:t>- культурно-просветительская акция «Аксаковские дни в Оренбуржье»</w:t>
      </w:r>
      <w:r w:rsidR="00935D1D">
        <w:rPr>
          <w:rFonts w:ascii="Times New Roman" w:hAnsi="Times New Roman"/>
          <w:sz w:val="28"/>
          <w:szCs w:val="28"/>
        </w:rPr>
        <w:t xml:space="preserve"> </w:t>
      </w:r>
      <w:r w:rsidRPr="001619DF">
        <w:rPr>
          <w:rFonts w:ascii="Times New Roman" w:hAnsi="Times New Roman"/>
          <w:sz w:val="28"/>
          <w:szCs w:val="28"/>
        </w:rPr>
        <w:t xml:space="preserve">- </w:t>
      </w:r>
      <w:r w:rsidR="00E3409D" w:rsidRPr="001619DF">
        <w:rPr>
          <w:rFonts w:ascii="Times New Roman" w:hAnsi="Times New Roman"/>
          <w:sz w:val="28"/>
          <w:szCs w:val="28"/>
        </w:rPr>
        <w:t>4</w:t>
      </w:r>
      <w:r w:rsidRPr="001619DF">
        <w:rPr>
          <w:rFonts w:ascii="Times New Roman" w:hAnsi="Times New Roman"/>
          <w:sz w:val="28"/>
          <w:szCs w:val="28"/>
        </w:rPr>
        <w:t xml:space="preserve"> мероприятия</w:t>
      </w:r>
      <w:r w:rsidR="009A633D" w:rsidRPr="001619DF">
        <w:rPr>
          <w:rFonts w:ascii="Times New Roman" w:hAnsi="Times New Roman"/>
          <w:sz w:val="28"/>
          <w:szCs w:val="28"/>
        </w:rPr>
        <w:t>:</w:t>
      </w:r>
      <w:r w:rsidRPr="001619DF">
        <w:rPr>
          <w:rFonts w:ascii="Times New Roman" w:hAnsi="Times New Roman"/>
          <w:sz w:val="28"/>
          <w:szCs w:val="28"/>
        </w:rPr>
        <w:t xml:space="preserve"> количество участников</w:t>
      </w:r>
      <w:r w:rsidR="009A633D" w:rsidRPr="001619DF">
        <w:rPr>
          <w:rFonts w:ascii="Times New Roman" w:hAnsi="Times New Roman"/>
          <w:sz w:val="28"/>
          <w:szCs w:val="28"/>
        </w:rPr>
        <w:t xml:space="preserve"> </w:t>
      </w:r>
      <w:r w:rsidR="00E3409D" w:rsidRPr="001619DF">
        <w:rPr>
          <w:rFonts w:ascii="Times New Roman" w:hAnsi="Times New Roman"/>
          <w:sz w:val="28"/>
          <w:szCs w:val="28"/>
        </w:rPr>
        <w:t>3</w:t>
      </w:r>
      <w:r w:rsidR="009A633D" w:rsidRPr="001619DF">
        <w:rPr>
          <w:rFonts w:ascii="Times New Roman" w:hAnsi="Times New Roman"/>
          <w:sz w:val="28"/>
          <w:szCs w:val="28"/>
        </w:rPr>
        <w:t xml:space="preserve">-х офлайн мероприятий </w:t>
      </w:r>
      <w:r w:rsidRPr="001619DF">
        <w:rPr>
          <w:rFonts w:ascii="Times New Roman" w:hAnsi="Times New Roman"/>
          <w:sz w:val="28"/>
          <w:szCs w:val="28"/>
        </w:rPr>
        <w:t>–</w:t>
      </w:r>
      <w:r w:rsidR="009A633D" w:rsidRPr="001619DF">
        <w:rPr>
          <w:rFonts w:ascii="Times New Roman" w:hAnsi="Times New Roman"/>
          <w:sz w:val="28"/>
          <w:szCs w:val="28"/>
        </w:rPr>
        <w:t>31</w:t>
      </w:r>
      <w:r w:rsidRPr="001619DF">
        <w:rPr>
          <w:rFonts w:ascii="Times New Roman" w:hAnsi="Times New Roman"/>
          <w:sz w:val="28"/>
          <w:szCs w:val="28"/>
        </w:rPr>
        <w:t>;</w:t>
      </w:r>
      <w:r w:rsidR="009A633D" w:rsidRPr="001619DF">
        <w:rPr>
          <w:rFonts w:ascii="Times New Roman" w:hAnsi="Times New Roman"/>
          <w:sz w:val="28"/>
          <w:szCs w:val="28"/>
        </w:rPr>
        <w:t xml:space="preserve">  1 онлайн  мероприятие</w:t>
      </w:r>
      <w:proofErr w:type="gramStart"/>
      <w:r w:rsidR="009A633D" w:rsidRPr="001619DF">
        <w:rPr>
          <w:rFonts w:ascii="Times New Roman" w:hAnsi="Times New Roman"/>
          <w:sz w:val="28"/>
          <w:szCs w:val="28"/>
        </w:rPr>
        <w:t xml:space="preserve"> ,</w:t>
      </w:r>
      <w:proofErr w:type="gramEnd"/>
      <w:r w:rsidR="009A633D" w:rsidRPr="001619DF">
        <w:rPr>
          <w:rFonts w:ascii="Times New Roman" w:hAnsi="Times New Roman"/>
          <w:sz w:val="28"/>
          <w:szCs w:val="28"/>
        </w:rPr>
        <w:t xml:space="preserve"> просмотров сайта </w:t>
      </w:r>
      <w:r w:rsidR="009A633D" w:rsidRPr="001619DF">
        <w:rPr>
          <w:rFonts w:ascii="Times New Roman" w:hAnsi="Times New Roman"/>
          <w:sz w:val="28"/>
          <w:szCs w:val="28"/>
          <w:lang w:val="en-US"/>
        </w:rPr>
        <w:t>www</w:t>
      </w:r>
      <w:r w:rsidR="009A633D" w:rsidRPr="001619DF">
        <w:rPr>
          <w:rFonts w:ascii="Times New Roman" w:hAnsi="Times New Roman"/>
          <w:sz w:val="28"/>
          <w:szCs w:val="28"/>
        </w:rPr>
        <w:t>:</w:t>
      </w:r>
      <w:proofErr w:type="spellStart"/>
      <w:r w:rsidR="009A633D" w:rsidRPr="001619DF">
        <w:rPr>
          <w:rFonts w:ascii="Times New Roman" w:hAnsi="Times New Roman"/>
          <w:sz w:val="28"/>
          <w:szCs w:val="28"/>
          <w:lang w:val="en-US"/>
        </w:rPr>
        <w:t>oobs</w:t>
      </w:r>
      <w:proofErr w:type="spellEnd"/>
      <w:r w:rsidR="009A633D" w:rsidRPr="001619DF">
        <w:rPr>
          <w:rFonts w:ascii="Times New Roman" w:hAnsi="Times New Roman"/>
          <w:sz w:val="28"/>
          <w:szCs w:val="28"/>
        </w:rPr>
        <w:t>.</w:t>
      </w:r>
      <w:proofErr w:type="spellStart"/>
      <w:r w:rsidR="009A633D" w:rsidRPr="001619DF">
        <w:rPr>
          <w:rFonts w:ascii="Times New Roman" w:hAnsi="Times New Roman"/>
          <w:sz w:val="28"/>
          <w:szCs w:val="28"/>
          <w:lang w:val="en-US"/>
        </w:rPr>
        <w:t>ru</w:t>
      </w:r>
      <w:proofErr w:type="spellEnd"/>
      <w:r w:rsidR="009A633D" w:rsidRPr="001619DF">
        <w:rPr>
          <w:rFonts w:ascii="Times New Roman" w:hAnsi="Times New Roman"/>
          <w:sz w:val="28"/>
          <w:szCs w:val="28"/>
        </w:rPr>
        <w:t xml:space="preserve"> </w:t>
      </w:r>
      <w:r w:rsidR="009A633D" w:rsidRPr="001619DF">
        <w:rPr>
          <w:rFonts w:ascii="Times New Roman" w:hAnsi="Times New Roman"/>
          <w:bCs/>
          <w:sz w:val="28"/>
          <w:szCs w:val="28"/>
        </w:rPr>
        <w:t>–49.</w:t>
      </w:r>
    </w:p>
    <w:p w:rsidR="00FF27D3" w:rsidRPr="001619DF" w:rsidRDefault="00FF27D3" w:rsidP="00433065">
      <w:pPr>
        <w:pStyle w:val="13"/>
        <w:tabs>
          <w:tab w:val="left" w:pos="3514"/>
        </w:tabs>
        <w:spacing w:line="276" w:lineRule="auto"/>
        <w:jc w:val="both"/>
        <w:rPr>
          <w:rFonts w:ascii="Times New Roman" w:hAnsi="Times New Roman"/>
          <w:sz w:val="28"/>
          <w:szCs w:val="28"/>
        </w:rPr>
      </w:pPr>
      <w:r w:rsidRPr="001619DF">
        <w:rPr>
          <w:rFonts w:ascii="Times New Roman" w:hAnsi="Times New Roman"/>
          <w:sz w:val="28"/>
          <w:szCs w:val="28"/>
        </w:rPr>
        <w:t>-</w:t>
      </w:r>
      <w:r w:rsidR="00AC12EE">
        <w:rPr>
          <w:rFonts w:ascii="Times New Roman" w:hAnsi="Times New Roman"/>
          <w:sz w:val="28"/>
          <w:szCs w:val="28"/>
        </w:rPr>
        <w:t xml:space="preserve"> </w:t>
      </w:r>
      <w:r w:rsidRPr="001619DF">
        <w:rPr>
          <w:rFonts w:ascii="Times New Roman" w:hAnsi="Times New Roman"/>
          <w:sz w:val="28"/>
          <w:szCs w:val="28"/>
        </w:rPr>
        <w:t>областная акция «Дни оренбургского пухового платка»-</w:t>
      </w:r>
      <w:r w:rsidR="00B87890" w:rsidRPr="001619DF">
        <w:rPr>
          <w:rFonts w:ascii="Times New Roman" w:hAnsi="Times New Roman"/>
          <w:sz w:val="28"/>
          <w:szCs w:val="28"/>
        </w:rPr>
        <w:t xml:space="preserve"> </w:t>
      </w:r>
      <w:r w:rsidR="00E3409D" w:rsidRPr="001619DF">
        <w:rPr>
          <w:rFonts w:ascii="Times New Roman" w:hAnsi="Times New Roman"/>
          <w:sz w:val="28"/>
          <w:szCs w:val="28"/>
        </w:rPr>
        <w:t>3</w:t>
      </w:r>
      <w:r w:rsidRPr="001619DF">
        <w:rPr>
          <w:rFonts w:ascii="Times New Roman" w:hAnsi="Times New Roman"/>
          <w:sz w:val="28"/>
          <w:szCs w:val="28"/>
        </w:rPr>
        <w:t xml:space="preserve"> мероприятия, количество участников–</w:t>
      </w:r>
      <w:r w:rsidR="00E3409D" w:rsidRPr="001619DF">
        <w:rPr>
          <w:rFonts w:ascii="Times New Roman" w:hAnsi="Times New Roman"/>
          <w:sz w:val="28"/>
          <w:szCs w:val="28"/>
        </w:rPr>
        <w:t>103</w:t>
      </w:r>
      <w:r w:rsidR="00E850FB" w:rsidRPr="001619DF">
        <w:rPr>
          <w:rFonts w:ascii="Times New Roman" w:hAnsi="Times New Roman"/>
          <w:sz w:val="28"/>
          <w:szCs w:val="28"/>
        </w:rPr>
        <w:t>.</w:t>
      </w:r>
      <w:r w:rsidRPr="001619DF">
        <w:rPr>
          <w:rFonts w:ascii="Times New Roman" w:hAnsi="Times New Roman"/>
          <w:sz w:val="28"/>
          <w:szCs w:val="28"/>
        </w:rPr>
        <w:t xml:space="preserve"> </w:t>
      </w:r>
    </w:p>
    <w:p w:rsidR="00FF27D3" w:rsidRPr="001619DF" w:rsidRDefault="00FF27D3" w:rsidP="00433065">
      <w:pPr>
        <w:tabs>
          <w:tab w:val="left" w:pos="3514"/>
        </w:tabs>
        <w:spacing w:after="0"/>
        <w:jc w:val="both"/>
        <w:rPr>
          <w:rFonts w:ascii="Times New Roman" w:hAnsi="Times New Roman"/>
          <w:sz w:val="28"/>
          <w:szCs w:val="28"/>
        </w:rPr>
      </w:pPr>
      <w:r w:rsidRPr="001619DF">
        <w:rPr>
          <w:rFonts w:ascii="Times New Roman" w:hAnsi="Times New Roman"/>
          <w:sz w:val="28"/>
          <w:szCs w:val="28"/>
          <w:u w:val="single"/>
        </w:rPr>
        <w:t xml:space="preserve">Всего в отчетном году в областных  акциях приняли участие </w:t>
      </w:r>
      <w:r w:rsidR="00BE6898" w:rsidRPr="001619DF">
        <w:rPr>
          <w:rFonts w:ascii="Times New Roman" w:hAnsi="Times New Roman"/>
          <w:sz w:val="28"/>
          <w:szCs w:val="28"/>
          <w:u w:val="single"/>
        </w:rPr>
        <w:t>2</w:t>
      </w:r>
      <w:r w:rsidR="00E3409D" w:rsidRPr="001619DF">
        <w:rPr>
          <w:rFonts w:ascii="Times New Roman" w:hAnsi="Times New Roman"/>
          <w:sz w:val="28"/>
          <w:szCs w:val="28"/>
          <w:u w:val="single"/>
        </w:rPr>
        <w:t>96</w:t>
      </w:r>
      <w:r w:rsidRPr="001619DF">
        <w:rPr>
          <w:rFonts w:ascii="Times New Roman" w:hAnsi="Times New Roman"/>
          <w:sz w:val="28"/>
          <w:szCs w:val="28"/>
          <w:u w:val="single"/>
        </w:rPr>
        <w:t xml:space="preserve"> пользовател</w:t>
      </w:r>
      <w:r w:rsidR="00BE6898" w:rsidRPr="001619DF">
        <w:rPr>
          <w:rFonts w:ascii="Times New Roman" w:hAnsi="Times New Roman"/>
          <w:sz w:val="28"/>
          <w:szCs w:val="28"/>
          <w:u w:val="single"/>
        </w:rPr>
        <w:t>ей</w:t>
      </w:r>
      <w:r w:rsidRPr="001619DF">
        <w:rPr>
          <w:rFonts w:ascii="Times New Roman" w:hAnsi="Times New Roman"/>
          <w:sz w:val="28"/>
          <w:szCs w:val="28"/>
          <w:u w:val="single"/>
        </w:rPr>
        <w:t xml:space="preserve"> инвалидов по зрению, количество просмотров – </w:t>
      </w:r>
      <w:r w:rsidR="00BE6898" w:rsidRPr="001619DF">
        <w:rPr>
          <w:rFonts w:ascii="Times New Roman" w:hAnsi="Times New Roman"/>
          <w:sz w:val="28"/>
          <w:szCs w:val="28"/>
          <w:u w:val="single"/>
        </w:rPr>
        <w:t>183</w:t>
      </w:r>
      <w:r w:rsidRPr="001619DF">
        <w:rPr>
          <w:rFonts w:ascii="Times New Roman" w:hAnsi="Times New Roman"/>
          <w:sz w:val="28"/>
          <w:szCs w:val="28"/>
          <w:u w:val="single"/>
        </w:rPr>
        <w:t>.</w:t>
      </w:r>
    </w:p>
    <w:p w:rsidR="00604566" w:rsidRPr="001619DF" w:rsidRDefault="00604566" w:rsidP="00433065">
      <w:pPr>
        <w:tabs>
          <w:tab w:val="left" w:pos="3514"/>
        </w:tabs>
        <w:spacing w:after="0"/>
        <w:ind w:firstLine="567"/>
        <w:jc w:val="both"/>
        <w:rPr>
          <w:rFonts w:ascii="Times New Roman" w:hAnsi="Times New Roman"/>
          <w:bCs/>
          <w:sz w:val="28"/>
          <w:szCs w:val="28"/>
        </w:rPr>
      </w:pPr>
      <w:r w:rsidRPr="001619DF">
        <w:rPr>
          <w:rFonts w:ascii="Times New Roman" w:hAnsi="Times New Roman"/>
          <w:bCs/>
          <w:sz w:val="28"/>
          <w:szCs w:val="28"/>
        </w:rPr>
        <w:t>В 2023  году Оренбургская областная библиотека для слепых приняла участие в  2 региональных и межрегиональных акциях:</w:t>
      </w:r>
    </w:p>
    <w:p w:rsidR="005326F2" w:rsidRDefault="00604566" w:rsidP="00433065">
      <w:pPr>
        <w:spacing w:after="0" w:line="240" w:lineRule="auto"/>
        <w:jc w:val="both"/>
        <w:outlineLvl w:val="0"/>
        <w:rPr>
          <w:rFonts w:ascii="Times New Roman" w:hAnsi="Times New Roman"/>
          <w:sz w:val="28"/>
          <w:szCs w:val="28"/>
        </w:rPr>
      </w:pPr>
      <w:r w:rsidRPr="001619DF">
        <w:rPr>
          <w:rFonts w:ascii="Times New Roman" w:hAnsi="Times New Roman"/>
          <w:bCs/>
          <w:sz w:val="28"/>
          <w:szCs w:val="28"/>
        </w:rPr>
        <w:t>- региональная видео акция «</w:t>
      </w:r>
      <w:r w:rsidRPr="001619DF">
        <w:rPr>
          <w:rFonts w:ascii="Times New Roman" w:hAnsi="Times New Roman"/>
          <w:sz w:val="28"/>
          <w:szCs w:val="28"/>
        </w:rPr>
        <w:t xml:space="preserve">Вся жизнь моя – в стихах моих», организованной областной научной  библиотекой им. Н.К. Крупской, в рамках мероприятий, посвященных 100-летию со дня рождения Р. Гамзатова. </w:t>
      </w:r>
      <w:r w:rsidR="00B9572F" w:rsidRPr="001619DF">
        <w:rPr>
          <w:rFonts w:ascii="Times New Roman" w:hAnsi="Times New Roman"/>
          <w:sz w:val="28"/>
          <w:szCs w:val="28"/>
        </w:rPr>
        <w:t>У</w:t>
      </w:r>
      <w:r w:rsidRPr="001619DF">
        <w:rPr>
          <w:rFonts w:ascii="Times New Roman" w:hAnsi="Times New Roman"/>
          <w:sz w:val="28"/>
          <w:szCs w:val="28"/>
        </w:rPr>
        <w:t>частников -</w:t>
      </w:r>
      <w:r w:rsidR="00DA5595" w:rsidRPr="001619DF">
        <w:rPr>
          <w:rFonts w:ascii="Times New Roman" w:hAnsi="Times New Roman"/>
          <w:sz w:val="28"/>
          <w:szCs w:val="28"/>
        </w:rPr>
        <w:t>4</w:t>
      </w:r>
      <w:r w:rsidRPr="001619DF">
        <w:rPr>
          <w:rFonts w:ascii="Times New Roman" w:hAnsi="Times New Roman"/>
          <w:sz w:val="28"/>
          <w:szCs w:val="28"/>
        </w:rPr>
        <w:t>.</w:t>
      </w:r>
    </w:p>
    <w:p w:rsidR="00604566" w:rsidRPr="001619DF" w:rsidRDefault="00604566" w:rsidP="00433065">
      <w:pPr>
        <w:spacing w:after="0" w:line="240" w:lineRule="auto"/>
        <w:jc w:val="both"/>
        <w:outlineLvl w:val="0"/>
        <w:rPr>
          <w:rFonts w:ascii="Times New Roman" w:hAnsi="Times New Roman"/>
          <w:sz w:val="28"/>
          <w:szCs w:val="28"/>
        </w:rPr>
      </w:pPr>
      <w:proofErr w:type="gramStart"/>
      <w:r w:rsidRPr="001619DF">
        <w:rPr>
          <w:rFonts w:ascii="Times New Roman" w:hAnsi="Times New Roman"/>
          <w:sz w:val="28"/>
          <w:szCs w:val="28"/>
        </w:rPr>
        <w:t xml:space="preserve">- </w:t>
      </w:r>
      <w:r w:rsidR="00584863" w:rsidRPr="001619DF">
        <w:rPr>
          <w:rFonts w:ascii="Times New Roman" w:hAnsi="Times New Roman"/>
          <w:sz w:val="28"/>
          <w:szCs w:val="28"/>
        </w:rPr>
        <w:t>в рамках   программы «Волонтеры культуры», библиотека  приняла участие в межрегиональной  социокультурной онлайн-акции</w:t>
      </w:r>
      <w:r w:rsidRPr="001619DF">
        <w:rPr>
          <w:rFonts w:ascii="Times New Roman" w:hAnsi="Times New Roman"/>
          <w:sz w:val="28"/>
          <w:szCs w:val="28"/>
        </w:rPr>
        <w:t xml:space="preserve"> «По страницам пермских книг», записав отрывок из произведения В. Астафьева «Цари-рыба», видео  выложено в Контакте  от 26 июля, количество просмотров – 83.</w:t>
      </w:r>
      <w:proofErr w:type="gramEnd"/>
    </w:p>
    <w:p w:rsidR="00584863" w:rsidRPr="001619DF" w:rsidRDefault="00584863" w:rsidP="00433065">
      <w:pPr>
        <w:tabs>
          <w:tab w:val="left" w:pos="3514"/>
        </w:tabs>
        <w:spacing w:after="0"/>
        <w:jc w:val="both"/>
        <w:rPr>
          <w:rFonts w:ascii="Times New Roman" w:hAnsi="Times New Roman"/>
          <w:sz w:val="28"/>
          <w:szCs w:val="28"/>
        </w:rPr>
      </w:pPr>
      <w:r w:rsidRPr="001619DF">
        <w:rPr>
          <w:rFonts w:ascii="Times New Roman" w:hAnsi="Times New Roman"/>
          <w:sz w:val="28"/>
          <w:szCs w:val="28"/>
          <w:u w:val="single"/>
        </w:rPr>
        <w:t xml:space="preserve">Всего в отчетном году в </w:t>
      </w:r>
      <w:r w:rsidRPr="001619DF">
        <w:rPr>
          <w:rFonts w:ascii="Times New Roman" w:hAnsi="Times New Roman"/>
          <w:bCs/>
          <w:sz w:val="28"/>
          <w:szCs w:val="28"/>
        </w:rPr>
        <w:t>региональных и межрегиональны</w:t>
      </w:r>
      <w:r w:rsidR="004D387C" w:rsidRPr="001619DF">
        <w:rPr>
          <w:rFonts w:ascii="Times New Roman" w:hAnsi="Times New Roman"/>
          <w:bCs/>
          <w:sz w:val="28"/>
          <w:szCs w:val="28"/>
        </w:rPr>
        <w:t>х</w:t>
      </w:r>
      <w:r w:rsidRPr="001619DF">
        <w:rPr>
          <w:rFonts w:ascii="Times New Roman" w:hAnsi="Times New Roman"/>
          <w:sz w:val="28"/>
          <w:szCs w:val="28"/>
          <w:u w:val="single"/>
        </w:rPr>
        <w:t xml:space="preserve">  акциях приняли участие  4 человека, количество просмотров – 83.</w:t>
      </w:r>
    </w:p>
    <w:p w:rsidR="00FF27D3" w:rsidRPr="001619DF" w:rsidRDefault="005326F2" w:rsidP="00433065">
      <w:pPr>
        <w:pStyle w:val="ab"/>
        <w:shd w:val="clear" w:color="auto" w:fill="FFFFFF"/>
        <w:tabs>
          <w:tab w:val="left" w:pos="3514"/>
        </w:tabs>
        <w:spacing w:before="0" w:beforeAutospacing="0" w:after="0" w:afterAutospacing="0"/>
        <w:jc w:val="both"/>
        <w:rPr>
          <w:bCs/>
          <w:sz w:val="28"/>
          <w:szCs w:val="28"/>
        </w:rPr>
      </w:pPr>
      <w:r>
        <w:rPr>
          <w:rFonts w:eastAsia="Times New Roman"/>
          <w:sz w:val="28"/>
          <w:szCs w:val="28"/>
        </w:rPr>
        <w:t xml:space="preserve">        </w:t>
      </w:r>
      <w:r w:rsidR="00FF27D3" w:rsidRPr="001619DF">
        <w:rPr>
          <w:bCs/>
          <w:sz w:val="28"/>
          <w:szCs w:val="28"/>
        </w:rPr>
        <w:t>В 202</w:t>
      </w:r>
      <w:r w:rsidR="001976DB" w:rsidRPr="001619DF">
        <w:rPr>
          <w:bCs/>
          <w:sz w:val="28"/>
          <w:szCs w:val="28"/>
        </w:rPr>
        <w:t>3</w:t>
      </w:r>
      <w:r w:rsidR="00FF27D3" w:rsidRPr="001619DF">
        <w:rPr>
          <w:bCs/>
          <w:sz w:val="28"/>
          <w:szCs w:val="28"/>
        </w:rPr>
        <w:t xml:space="preserve"> году Оренбургская областная библиотека  для слепых стала организатором </w:t>
      </w:r>
      <w:r w:rsidR="007252E8" w:rsidRPr="001619DF">
        <w:rPr>
          <w:bCs/>
          <w:sz w:val="28"/>
          <w:szCs w:val="28"/>
        </w:rPr>
        <w:t>4 акций</w:t>
      </w:r>
      <w:r w:rsidR="00B87F84" w:rsidRPr="001619DF">
        <w:rPr>
          <w:bCs/>
          <w:sz w:val="28"/>
          <w:szCs w:val="28"/>
        </w:rPr>
        <w:t xml:space="preserve">, общее количество участников </w:t>
      </w:r>
      <w:r w:rsidR="00174D54" w:rsidRPr="001619DF">
        <w:rPr>
          <w:bCs/>
          <w:sz w:val="28"/>
          <w:szCs w:val="28"/>
        </w:rPr>
        <w:t>–</w:t>
      </w:r>
      <w:r w:rsidR="00B87F84" w:rsidRPr="001619DF">
        <w:rPr>
          <w:bCs/>
          <w:sz w:val="28"/>
          <w:szCs w:val="28"/>
        </w:rPr>
        <w:t xml:space="preserve"> 43</w:t>
      </w:r>
      <w:r w:rsidR="00174D54" w:rsidRPr="001619DF">
        <w:rPr>
          <w:bCs/>
          <w:sz w:val="28"/>
          <w:szCs w:val="28"/>
        </w:rPr>
        <w:t>, например:</w:t>
      </w:r>
    </w:p>
    <w:p w:rsidR="007252E8" w:rsidRPr="001619DF" w:rsidRDefault="007252E8" w:rsidP="00433065">
      <w:pPr>
        <w:pStyle w:val="ab"/>
        <w:shd w:val="clear" w:color="auto" w:fill="FFFFFF"/>
        <w:tabs>
          <w:tab w:val="left" w:pos="3514"/>
        </w:tabs>
        <w:spacing w:before="0" w:beforeAutospacing="0" w:after="0" w:afterAutospacing="0"/>
        <w:jc w:val="both"/>
        <w:rPr>
          <w:bCs/>
          <w:sz w:val="28"/>
          <w:szCs w:val="28"/>
        </w:rPr>
      </w:pPr>
      <w:r w:rsidRPr="001619DF">
        <w:rPr>
          <w:bCs/>
          <w:sz w:val="28"/>
          <w:szCs w:val="28"/>
        </w:rPr>
        <w:t>- фото акция «Мое лучшее лето», в рамках</w:t>
      </w:r>
      <w:r w:rsidR="00B87F84" w:rsidRPr="001619DF">
        <w:rPr>
          <w:bCs/>
          <w:sz w:val="28"/>
          <w:szCs w:val="28"/>
        </w:rPr>
        <w:t xml:space="preserve"> </w:t>
      </w:r>
      <w:r w:rsidRPr="001619DF">
        <w:rPr>
          <w:bCs/>
          <w:sz w:val="28"/>
          <w:szCs w:val="28"/>
        </w:rPr>
        <w:t>мероприятий межведомственного проекта «Культура для школьников», количество участников 21.</w:t>
      </w:r>
    </w:p>
    <w:p w:rsidR="00FF27D3" w:rsidRPr="001619DF" w:rsidRDefault="007252E8" w:rsidP="00433065">
      <w:pPr>
        <w:pStyle w:val="ab"/>
        <w:shd w:val="clear" w:color="auto" w:fill="FFFFFF"/>
        <w:tabs>
          <w:tab w:val="left" w:pos="3514"/>
        </w:tabs>
        <w:spacing w:before="0" w:beforeAutospacing="0" w:after="0" w:afterAutospacing="0"/>
        <w:jc w:val="both"/>
        <w:rPr>
          <w:bCs/>
          <w:sz w:val="28"/>
          <w:szCs w:val="28"/>
        </w:rPr>
      </w:pPr>
      <w:r w:rsidRPr="001619DF">
        <w:rPr>
          <w:bCs/>
          <w:sz w:val="28"/>
          <w:szCs w:val="28"/>
        </w:rPr>
        <w:t>- библиотечная акция «10 дней вокруг книги» в рамках Аксаковских дней в Оренбуржье и 165-лети</w:t>
      </w:r>
      <w:r w:rsidR="00B87F84" w:rsidRPr="001619DF">
        <w:rPr>
          <w:bCs/>
          <w:sz w:val="28"/>
          <w:szCs w:val="28"/>
        </w:rPr>
        <w:t>я</w:t>
      </w:r>
      <w:r w:rsidRPr="001619DF">
        <w:rPr>
          <w:bCs/>
          <w:sz w:val="28"/>
          <w:szCs w:val="28"/>
        </w:rPr>
        <w:t xml:space="preserve"> сказк</w:t>
      </w:r>
      <w:r w:rsidR="00B87F84" w:rsidRPr="001619DF">
        <w:rPr>
          <w:bCs/>
          <w:sz w:val="28"/>
          <w:szCs w:val="28"/>
        </w:rPr>
        <w:t>и</w:t>
      </w:r>
      <w:r w:rsidRPr="001619DF">
        <w:rPr>
          <w:bCs/>
          <w:sz w:val="28"/>
          <w:szCs w:val="28"/>
        </w:rPr>
        <w:t xml:space="preserve"> «Аленький цветочек»</w:t>
      </w:r>
      <w:r w:rsidR="00B87F84" w:rsidRPr="001619DF">
        <w:rPr>
          <w:bCs/>
          <w:sz w:val="28"/>
          <w:szCs w:val="28"/>
        </w:rPr>
        <w:t>, количество участников -12.</w:t>
      </w:r>
    </w:p>
    <w:p w:rsidR="00FF27D3" w:rsidRPr="001619DF" w:rsidRDefault="00FF27D3" w:rsidP="00433065">
      <w:pPr>
        <w:pStyle w:val="ab"/>
        <w:shd w:val="clear" w:color="auto" w:fill="FFFFFF"/>
        <w:tabs>
          <w:tab w:val="left" w:pos="3514"/>
        </w:tabs>
        <w:spacing w:before="0" w:beforeAutospacing="0" w:after="0" w:afterAutospacing="0"/>
        <w:ind w:firstLine="567"/>
        <w:jc w:val="both"/>
        <w:rPr>
          <w:sz w:val="28"/>
          <w:szCs w:val="28"/>
          <w:u w:val="single"/>
        </w:rPr>
      </w:pPr>
      <w:r w:rsidRPr="001619DF">
        <w:rPr>
          <w:sz w:val="28"/>
          <w:szCs w:val="28"/>
          <w:u w:val="single"/>
        </w:rPr>
        <w:t>Итого за 202</w:t>
      </w:r>
      <w:r w:rsidR="007B672E" w:rsidRPr="001619DF">
        <w:rPr>
          <w:sz w:val="28"/>
          <w:szCs w:val="28"/>
          <w:u w:val="single"/>
        </w:rPr>
        <w:t>3</w:t>
      </w:r>
      <w:r w:rsidRPr="001619DF">
        <w:rPr>
          <w:sz w:val="28"/>
          <w:szCs w:val="28"/>
          <w:u w:val="single"/>
        </w:rPr>
        <w:t xml:space="preserve"> год в</w:t>
      </w:r>
      <w:r w:rsidRPr="001619DF">
        <w:rPr>
          <w:bCs/>
          <w:sz w:val="28"/>
          <w:szCs w:val="28"/>
          <w:u w:val="single"/>
        </w:rPr>
        <w:t xml:space="preserve"> общероссийских</w:t>
      </w:r>
      <w:proofErr w:type="gramStart"/>
      <w:r w:rsidRPr="001619DF">
        <w:rPr>
          <w:bCs/>
          <w:sz w:val="28"/>
          <w:szCs w:val="28"/>
          <w:u w:val="single"/>
        </w:rPr>
        <w:t xml:space="preserve"> ,</w:t>
      </w:r>
      <w:proofErr w:type="gramEnd"/>
      <w:r w:rsidRPr="001619DF">
        <w:rPr>
          <w:bCs/>
          <w:sz w:val="28"/>
          <w:szCs w:val="28"/>
          <w:u w:val="single"/>
        </w:rPr>
        <w:t xml:space="preserve"> </w:t>
      </w:r>
      <w:r w:rsidR="007B672E" w:rsidRPr="001619DF">
        <w:rPr>
          <w:bCs/>
          <w:sz w:val="28"/>
          <w:szCs w:val="28"/>
          <w:u w:val="single"/>
        </w:rPr>
        <w:t>региональных</w:t>
      </w:r>
      <w:r w:rsidR="009E79AD" w:rsidRPr="001619DF">
        <w:rPr>
          <w:bCs/>
          <w:sz w:val="28"/>
          <w:szCs w:val="28"/>
          <w:u w:val="single"/>
        </w:rPr>
        <w:t xml:space="preserve"> , областных</w:t>
      </w:r>
      <w:r w:rsidRPr="001619DF">
        <w:rPr>
          <w:bCs/>
          <w:sz w:val="28"/>
          <w:szCs w:val="28"/>
          <w:u w:val="single"/>
        </w:rPr>
        <w:t xml:space="preserve"> акциях,</w:t>
      </w:r>
      <w:r w:rsidR="004D387C" w:rsidRPr="001619DF">
        <w:rPr>
          <w:bCs/>
          <w:sz w:val="28"/>
          <w:szCs w:val="28"/>
          <w:u w:val="single"/>
        </w:rPr>
        <w:t xml:space="preserve"> общее количество которых -20, </w:t>
      </w:r>
      <w:r w:rsidRPr="001619DF">
        <w:rPr>
          <w:bCs/>
          <w:sz w:val="28"/>
          <w:szCs w:val="28"/>
          <w:u w:val="single"/>
        </w:rPr>
        <w:t xml:space="preserve"> организованных ГБУК «Областная библиотека для слепых» приняли участие </w:t>
      </w:r>
      <w:r w:rsidR="00063491" w:rsidRPr="001619DF">
        <w:rPr>
          <w:bCs/>
          <w:sz w:val="28"/>
          <w:szCs w:val="28"/>
          <w:u w:val="single"/>
        </w:rPr>
        <w:t>525 пользователей</w:t>
      </w:r>
      <w:r w:rsidRPr="001619DF">
        <w:rPr>
          <w:bCs/>
          <w:sz w:val="28"/>
          <w:szCs w:val="28"/>
          <w:u w:val="single"/>
        </w:rPr>
        <w:t xml:space="preserve"> библиотеки, количество просмотров сайта-</w:t>
      </w:r>
      <w:r w:rsidR="00063491" w:rsidRPr="001619DF">
        <w:rPr>
          <w:bCs/>
          <w:sz w:val="28"/>
          <w:szCs w:val="28"/>
          <w:u w:val="single"/>
        </w:rPr>
        <w:t>699</w:t>
      </w:r>
      <w:r w:rsidRPr="001619DF">
        <w:rPr>
          <w:bCs/>
          <w:sz w:val="28"/>
          <w:szCs w:val="28"/>
          <w:u w:val="single"/>
        </w:rPr>
        <w:t>.</w:t>
      </w:r>
    </w:p>
    <w:p w:rsidR="00FF27D3" w:rsidRPr="001619DF" w:rsidRDefault="00DA4387" w:rsidP="00433065">
      <w:pPr>
        <w:pStyle w:val="ab"/>
        <w:shd w:val="clear" w:color="auto" w:fill="FFFFFF"/>
        <w:tabs>
          <w:tab w:val="left" w:pos="709"/>
        </w:tabs>
        <w:spacing w:before="0" w:beforeAutospacing="0" w:after="0" w:afterAutospacing="0"/>
        <w:jc w:val="both"/>
        <w:rPr>
          <w:bCs/>
          <w:sz w:val="28"/>
          <w:szCs w:val="28"/>
        </w:rPr>
      </w:pPr>
      <w:r>
        <w:rPr>
          <w:rFonts w:eastAsia="Times New Roman"/>
          <w:sz w:val="28"/>
          <w:szCs w:val="28"/>
        </w:rPr>
        <w:t xml:space="preserve">       </w:t>
      </w:r>
      <w:r w:rsidR="007B672E" w:rsidRPr="001619DF">
        <w:rPr>
          <w:bCs/>
          <w:sz w:val="28"/>
          <w:szCs w:val="28"/>
        </w:rPr>
        <w:t xml:space="preserve">В 2023 году Оренбургская областная библиотека  для слепых стала организатором </w:t>
      </w:r>
      <w:r w:rsidR="00012C26" w:rsidRPr="001619DF">
        <w:rPr>
          <w:bCs/>
          <w:sz w:val="28"/>
          <w:szCs w:val="28"/>
        </w:rPr>
        <w:t>1</w:t>
      </w:r>
      <w:r w:rsidR="007B672E" w:rsidRPr="001619DF">
        <w:rPr>
          <w:bCs/>
          <w:sz w:val="28"/>
          <w:szCs w:val="28"/>
        </w:rPr>
        <w:t xml:space="preserve"> об</w:t>
      </w:r>
      <w:r w:rsidR="00012C26" w:rsidRPr="001619DF">
        <w:rPr>
          <w:bCs/>
          <w:sz w:val="28"/>
          <w:szCs w:val="28"/>
        </w:rPr>
        <w:t>ластного и 2 городских конкурсов, количество участников -23.</w:t>
      </w:r>
    </w:p>
    <w:p w:rsidR="002042A2" w:rsidRDefault="002042A2" w:rsidP="00433065">
      <w:pPr>
        <w:pStyle w:val="13"/>
        <w:tabs>
          <w:tab w:val="left" w:pos="3514"/>
        </w:tabs>
        <w:spacing w:line="276" w:lineRule="auto"/>
        <w:jc w:val="both"/>
        <w:rPr>
          <w:rFonts w:ascii="Times New Roman" w:hAnsi="Times New Roman"/>
          <w:b/>
          <w:sz w:val="28"/>
          <w:szCs w:val="28"/>
          <w:u w:val="single"/>
          <w:shd w:val="clear" w:color="auto" w:fill="FFFFFF"/>
        </w:rPr>
      </w:pPr>
    </w:p>
    <w:p w:rsidR="00FF27D3" w:rsidRPr="001619DF" w:rsidRDefault="00FF27D3" w:rsidP="00433065">
      <w:pPr>
        <w:pStyle w:val="13"/>
        <w:tabs>
          <w:tab w:val="left" w:pos="3514"/>
        </w:tabs>
        <w:spacing w:line="276" w:lineRule="auto"/>
        <w:jc w:val="center"/>
        <w:rPr>
          <w:rFonts w:ascii="Times New Roman" w:hAnsi="Times New Roman"/>
          <w:b/>
          <w:sz w:val="28"/>
          <w:szCs w:val="28"/>
          <w:u w:val="single"/>
          <w:shd w:val="clear" w:color="auto" w:fill="FFFFFF"/>
        </w:rPr>
      </w:pPr>
      <w:r w:rsidRPr="001619DF">
        <w:rPr>
          <w:rFonts w:ascii="Times New Roman" w:hAnsi="Times New Roman"/>
          <w:b/>
          <w:sz w:val="28"/>
          <w:szCs w:val="28"/>
          <w:u w:val="single"/>
          <w:shd w:val="clear" w:color="auto" w:fill="FFFFFF"/>
          <w:lang w:val="en-US"/>
        </w:rPr>
        <w:t>IV</w:t>
      </w:r>
      <w:r w:rsidRPr="001619DF">
        <w:rPr>
          <w:rFonts w:ascii="Times New Roman" w:hAnsi="Times New Roman"/>
          <w:b/>
          <w:sz w:val="28"/>
          <w:szCs w:val="28"/>
          <w:u w:val="single"/>
          <w:shd w:val="clear" w:color="auto" w:fill="FFFFFF"/>
        </w:rPr>
        <w:t>. Выполнение показателей государственного задания по предоставлению государственных услуг и работ.</w:t>
      </w:r>
    </w:p>
    <w:p w:rsidR="00FF27D3" w:rsidRPr="00DA4387" w:rsidRDefault="00FF27D3" w:rsidP="00433065">
      <w:pPr>
        <w:pStyle w:val="formattext"/>
        <w:shd w:val="clear" w:color="auto" w:fill="FFFFFF"/>
        <w:tabs>
          <w:tab w:val="left" w:pos="3514"/>
        </w:tabs>
        <w:spacing w:before="0" w:beforeAutospacing="0" w:after="0" w:afterAutospacing="0" w:line="315" w:lineRule="atLeast"/>
        <w:ind w:firstLine="708"/>
        <w:jc w:val="both"/>
        <w:textAlignment w:val="baseline"/>
        <w:rPr>
          <w:sz w:val="28"/>
          <w:szCs w:val="28"/>
        </w:rPr>
      </w:pPr>
      <w:r w:rsidRPr="001619DF">
        <w:rPr>
          <w:sz w:val="28"/>
          <w:szCs w:val="28"/>
        </w:rPr>
        <w:t xml:space="preserve">Основными получателями  государственных услуг (работ) ГБУК </w:t>
      </w:r>
      <w:r w:rsidRPr="00DA4387">
        <w:rPr>
          <w:sz w:val="28"/>
          <w:szCs w:val="28"/>
        </w:rPr>
        <w:t xml:space="preserve">«Оренбургская областная библиотека для слепых» являются инвалиды по зрению всех возрастных категорий, инвалиды др. категорий, испытывающих </w:t>
      </w:r>
      <w:r w:rsidRPr="00DA4387">
        <w:rPr>
          <w:sz w:val="28"/>
          <w:szCs w:val="28"/>
        </w:rPr>
        <w:lastRenderedPageBreak/>
        <w:t>трудности при чтении плоскопечатных текстов, а также лица, работающие с инвалидами.</w:t>
      </w:r>
    </w:p>
    <w:tbl>
      <w:tblPr>
        <w:tblW w:w="10100" w:type="dxa"/>
        <w:tblInd w:w="-318" w:type="dxa"/>
        <w:tblLayout w:type="fixed"/>
        <w:tblLook w:val="01E0" w:firstRow="1" w:lastRow="1" w:firstColumn="1" w:lastColumn="1" w:noHBand="0" w:noVBand="0"/>
      </w:tblPr>
      <w:tblGrid>
        <w:gridCol w:w="2553"/>
        <w:gridCol w:w="992"/>
        <w:gridCol w:w="1072"/>
        <w:gridCol w:w="3322"/>
        <w:gridCol w:w="1116"/>
        <w:gridCol w:w="1045"/>
      </w:tblGrid>
      <w:tr w:rsidR="00FF27D3" w:rsidRPr="00492D2A" w:rsidTr="00012C26">
        <w:tc>
          <w:tcPr>
            <w:tcW w:w="2553" w:type="dxa"/>
            <w:vMerge w:val="restart"/>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 xml:space="preserve">Наименование </w:t>
            </w:r>
          </w:p>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 xml:space="preserve">показателя объема </w:t>
            </w:r>
          </w:p>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 единица измерения)</w:t>
            </w:r>
          </w:p>
        </w:tc>
        <w:tc>
          <w:tcPr>
            <w:tcW w:w="2064" w:type="dxa"/>
            <w:gridSpan w:val="2"/>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Значение показателя</w:t>
            </w:r>
          </w:p>
        </w:tc>
        <w:tc>
          <w:tcPr>
            <w:tcW w:w="3322" w:type="dxa"/>
            <w:vMerge w:val="restart"/>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Наименование</w:t>
            </w:r>
          </w:p>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показателя качества</w:t>
            </w:r>
          </w:p>
          <w:p w:rsidR="00FF27D3" w:rsidRPr="00DA4387" w:rsidRDefault="00FF27D3" w:rsidP="008B37B1">
            <w:pPr>
              <w:tabs>
                <w:tab w:val="left" w:pos="3514"/>
              </w:tabs>
              <w:jc w:val="center"/>
              <w:rPr>
                <w:rFonts w:ascii="Times New Roman" w:hAnsi="Times New Roman"/>
                <w:sz w:val="28"/>
                <w:szCs w:val="28"/>
                <w:u w:val="single"/>
              </w:rPr>
            </w:pPr>
            <w:r w:rsidRPr="00DA4387">
              <w:rPr>
                <w:rFonts w:ascii="Times New Roman" w:hAnsi="Times New Roman"/>
                <w:sz w:val="28"/>
                <w:szCs w:val="28"/>
              </w:rPr>
              <w:t>(единица измерения)</w:t>
            </w:r>
          </w:p>
        </w:tc>
        <w:tc>
          <w:tcPr>
            <w:tcW w:w="2161" w:type="dxa"/>
            <w:gridSpan w:val="2"/>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rPr>
                <w:rFonts w:ascii="Times New Roman" w:hAnsi="Times New Roman"/>
                <w:sz w:val="28"/>
                <w:szCs w:val="28"/>
                <w:u w:val="single"/>
              </w:rPr>
            </w:pPr>
            <w:r w:rsidRPr="00DA4387">
              <w:rPr>
                <w:rFonts w:ascii="Times New Roman" w:hAnsi="Times New Roman"/>
                <w:sz w:val="28"/>
                <w:szCs w:val="28"/>
              </w:rPr>
              <w:t>Значение показателя</w:t>
            </w:r>
          </w:p>
        </w:tc>
      </w:tr>
      <w:tr w:rsidR="00FF27D3" w:rsidRPr="00492D2A" w:rsidTr="00012C26">
        <w:tc>
          <w:tcPr>
            <w:tcW w:w="2553" w:type="dxa"/>
            <w:vMerge/>
            <w:tcBorders>
              <w:top w:val="single" w:sz="4" w:space="0" w:color="auto"/>
              <w:left w:val="single" w:sz="4" w:space="0" w:color="auto"/>
              <w:bottom w:val="single" w:sz="4" w:space="0" w:color="auto"/>
              <w:right w:val="single" w:sz="4" w:space="0" w:color="auto"/>
            </w:tcBorders>
            <w:vAlign w:val="center"/>
          </w:tcPr>
          <w:p w:rsidR="00FF27D3" w:rsidRPr="00DA4387" w:rsidRDefault="00FF27D3" w:rsidP="008B37B1">
            <w:pPr>
              <w:tabs>
                <w:tab w:val="left" w:pos="3514"/>
              </w:tabs>
              <w:rPr>
                <w:rFonts w:ascii="Times New Roman" w:hAnsi="Times New Roman"/>
                <w:sz w:val="28"/>
                <w:szCs w:val="28"/>
              </w:rPr>
            </w:pPr>
          </w:p>
        </w:tc>
        <w:tc>
          <w:tcPr>
            <w:tcW w:w="2064" w:type="dxa"/>
            <w:gridSpan w:val="2"/>
            <w:tcBorders>
              <w:top w:val="single" w:sz="4" w:space="0" w:color="auto"/>
              <w:left w:val="single" w:sz="4" w:space="0" w:color="auto"/>
              <w:bottom w:val="single" w:sz="4" w:space="0" w:color="auto"/>
              <w:right w:val="single" w:sz="4" w:space="0" w:color="auto"/>
            </w:tcBorders>
          </w:tcPr>
          <w:p w:rsidR="00FF27D3" w:rsidRPr="00DA4387" w:rsidRDefault="00FF27D3" w:rsidP="003A1915">
            <w:pPr>
              <w:tabs>
                <w:tab w:val="left" w:pos="3514"/>
              </w:tabs>
              <w:jc w:val="center"/>
              <w:rPr>
                <w:rFonts w:ascii="Times New Roman" w:hAnsi="Times New Roman"/>
                <w:sz w:val="28"/>
                <w:szCs w:val="28"/>
              </w:rPr>
            </w:pPr>
            <w:r w:rsidRPr="00DA4387">
              <w:rPr>
                <w:rFonts w:ascii="Times New Roman" w:hAnsi="Times New Roman"/>
                <w:sz w:val="28"/>
                <w:szCs w:val="28"/>
              </w:rPr>
              <w:t>202</w:t>
            </w:r>
            <w:r w:rsidR="003A1915" w:rsidRPr="00DA4387">
              <w:rPr>
                <w:rFonts w:ascii="Times New Roman" w:hAnsi="Times New Roman"/>
                <w:sz w:val="28"/>
                <w:szCs w:val="28"/>
              </w:rPr>
              <w:t>3</w:t>
            </w:r>
          </w:p>
        </w:tc>
        <w:tc>
          <w:tcPr>
            <w:tcW w:w="3322" w:type="dxa"/>
            <w:vMerge/>
            <w:tcBorders>
              <w:top w:val="single" w:sz="4" w:space="0" w:color="auto"/>
              <w:left w:val="single" w:sz="4" w:space="0" w:color="auto"/>
              <w:bottom w:val="single" w:sz="4" w:space="0" w:color="auto"/>
              <w:right w:val="single" w:sz="4" w:space="0" w:color="auto"/>
            </w:tcBorders>
            <w:vAlign w:val="center"/>
          </w:tcPr>
          <w:p w:rsidR="00FF27D3" w:rsidRPr="00DA4387" w:rsidRDefault="00FF27D3" w:rsidP="008B37B1">
            <w:pPr>
              <w:tabs>
                <w:tab w:val="left" w:pos="3514"/>
              </w:tabs>
              <w:rPr>
                <w:rFonts w:ascii="Times New Roman" w:hAnsi="Times New Roman"/>
                <w:sz w:val="28"/>
                <w:szCs w:val="28"/>
                <w:u w:val="single"/>
              </w:rPr>
            </w:pPr>
          </w:p>
        </w:tc>
        <w:tc>
          <w:tcPr>
            <w:tcW w:w="2161" w:type="dxa"/>
            <w:gridSpan w:val="2"/>
            <w:tcBorders>
              <w:top w:val="single" w:sz="4" w:space="0" w:color="auto"/>
              <w:left w:val="single" w:sz="4" w:space="0" w:color="auto"/>
              <w:bottom w:val="single" w:sz="4" w:space="0" w:color="auto"/>
              <w:right w:val="single" w:sz="4" w:space="0" w:color="auto"/>
            </w:tcBorders>
          </w:tcPr>
          <w:p w:rsidR="00FF27D3" w:rsidRPr="00DA4387" w:rsidRDefault="00FF27D3" w:rsidP="003A1915">
            <w:pPr>
              <w:tabs>
                <w:tab w:val="left" w:pos="3514"/>
              </w:tabs>
              <w:jc w:val="center"/>
              <w:rPr>
                <w:rFonts w:ascii="Times New Roman" w:hAnsi="Times New Roman"/>
                <w:sz w:val="28"/>
                <w:szCs w:val="28"/>
              </w:rPr>
            </w:pPr>
            <w:r w:rsidRPr="00DA4387">
              <w:rPr>
                <w:rFonts w:ascii="Times New Roman" w:hAnsi="Times New Roman"/>
                <w:sz w:val="28"/>
                <w:szCs w:val="28"/>
              </w:rPr>
              <w:t>202</w:t>
            </w:r>
            <w:r w:rsidR="003A1915" w:rsidRPr="00DA4387">
              <w:rPr>
                <w:rFonts w:ascii="Times New Roman" w:hAnsi="Times New Roman"/>
                <w:sz w:val="28"/>
                <w:szCs w:val="28"/>
              </w:rPr>
              <w:t>3</w:t>
            </w:r>
          </w:p>
        </w:tc>
      </w:tr>
      <w:tr w:rsidR="00FF27D3" w:rsidRPr="00492D2A" w:rsidTr="00012C26">
        <w:tc>
          <w:tcPr>
            <w:tcW w:w="2553" w:type="dxa"/>
            <w:vMerge/>
            <w:tcBorders>
              <w:top w:val="single" w:sz="4" w:space="0" w:color="auto"/>
              <w:left w:val="single" w:sz="4" w:space="0" w:color="auto"/>
              <w:bottom w:val="single" w:sz="4" w:space="0" w:color="auto"/>
              <w:right w:val="single" w:sz="4" w:space="0" w:color="auto"/>
            </w:tcBorders>
            <w:vAlign w:val="center"/>
          </w:tcPr>
          <w:p w:rsidR="00FF27D3" w:rsidRPr="00DA4387" w:rsidRDefault="00FF27D3" w:rsidP="008B37B1">
            <w:pPr>
              <w:tabs>
                <w:tab w:val="left" w:pos="3514"/>
              </w:tabs>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план</w:t>
            </w:r>
          </w:p>
        </w:tc>
        <w:tc>
          <w:tcPr>
            <w:tcW w:w="1072"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факт</w:t>
            </w:r>
          </w:p>
        </w:tc>
        <w:tc>
          <w:tcPr>
            <w:tcW w:w="3322" w:type="dxa"/>
            <w:vMerge/>
            <w:tcBorders>
              <w:top w:val="single" w:sz="4" w:space="0" w:color="auto"/>
              <w:left w:val="single" w:sz="4" w:space="0" w:color="auto"/>
              <w:bottom w:val="single" w:sz="4" w:space="0" w:color="auto"/>
              <w:right w:val="single" w:sz="4" w:space="0" w:color="auto"/>
            </w:tcBorders>
            <w:vAlign w:val="center"/>
          </w:tcPr>
          <w:p w:rsidR="00FF27D3" w:rsidRPr="00DA4387" w:rsidRDefault="00FF27D3" w:rsidP="008B37B1">
            <w:pPr>
              <w:tabs>
                <w:tab w:val="left" w:pos="3514"/>
              </w:tabs>
              <w:rPr>
                <w:rFonts w:ascii="Times New Roman" w:hAnsi="Times New Roman"/>
                <w:sz w:val="28"/>
                <w:szCs w:val="28"/>
                <w:u w:val="single"/>
              </w:rPr>
            </w:pPr>
          </w:p>
        </w:tc>
        <w:tc>
          <w:tcPr>
            <w:tcW w:w="1116"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план</w:t>
            </w:r>
          </w:p>
        </w:tc>
        <w:tc>
          <w:tcPr>
            <w:tcW w:w="1045"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факт</w:t>
            </w:r>
          </w:p>
        </w:tc>
      </w:tr>
      <w:tr w:rsidR="00FF27D3" w:rsidRPr="00492D2A" w:rsidTr="00012C26">
        <w:tc>
          <w:tcPr>
            <w:tcW w:w="2553"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rPr>
                <w:rFonts w:ascii="Times New Roman" w:hAnsi="Times New Roman"/>
                <w:sz w:val="28"/>
                <w:szCs w:val="28"/>
              </w:rPr>
            </w:pPr>
            <w:r w:rsidRPr="00DA4387">
              <w:rPr>
                <w:rFonts w:ascii="Times New Roman" w:hAnsi="Times New Roman"/>
                <w:sz w:val="28"/>
                <w:szCs w:val="28"/>
              </w:rPr>
              <w:t>1.Количество посещений, в том числе по способам обслуживания (пользователей библиотеки)</w:t>
            </w:r>
          </w:p>
        </w:tc>
        <w:tc>
          <w:tcPr>
            <w:tcW w:w="992" w:type="dxa"/>
            <w:tcBorders>
              <w:top w:val="single" w:sz="4" w:space="0" w:color="auto"/>
              <w:left w:val="single" w:sz="4" w:space="0" w:color="auto"/>
              <w:bottom w:val="single" w:sz="4" w:space="0" w:color="auto"/>
              <w:right w:val="single" w:sz="4" w:space="0" w:color="auto"/>
            </w:tcBorders>
          </w:tcPr>
          <w:p w:rsidR="00FF27D3" w:rsidRPr="00DA4387" w:rsidRDefault="00FF27D3" w:rsidP="00492D2A">
            <w:pPr>
              <w:tabs>
                <w:tab w:val="left" w:pos="3514"/>
              </w:tabs>
              <w:jc w:val="center"/>
              <w:rPr>
                <w:rFonts w:ascii="Times New Roman" w:hAnsi="Times New Roman"/>
                <w:sz w:val="28"/>
                <w:szCs w:val="28"/>
              </w:rPr>
            </w:pPr>
            <w:r w:rsidRPr="00DA4387">
              <w:rPr>
                <w:rFonts w:ascii="Times New Roman" w:hAnsi="Times New Roman"/>
                <w:sz w:val="28"/>
                <w:szCs w:val="28"/>
              </w:rPr>
              <w:t>1</w:t>
            </w:r>
            <w:r w:rsidR="00492D2A" w:rsidRPr="00DA4387">
              <w:rPr>
                <w:rFonts w:ascii="Times New Roman" w:hAnsi="Times New Roman"/>
                <w:sz w:val="28"/>
                <w:szCs w:val="28"/>
              </w:rPr>
              <w:t>3770</w:t>
            </w:r>
          </w:p>
        </w:tc>
        <w:tc>
          <w:tcPr>
            <w:tcW w:w="1072" w:type="dxa"/>
            <w:tcBorders>
              <w:top w:val="single" w:sz="4" w:space="0" w:color="auto"/>
              <w:left w:val="single" w:sz="4" w:space="0" w:color="auto"/>
              <w:bottom w:val="single" w:sz="4" w:space="0" w:color="auto"/>
              <w:right w:val="single" w:sz="4" w:space="0" w:color="auto"/>
            </w:tcBorders>
          </w:tcPr>
          <w:p w:rsidR="00FF27D3" w:rsidRPr="00DA4387" w:rsidRDefault="00FF27D3" w:rsidP="00492D2A">
            <w:pPr>
              <w:tabs>
                <w:tab w:val="left" w:pos="3514"/>
              </w:tabs>
              <w:jc w:val="right"/>
              <w:rPr>
                <w:rFonts w:ascii="Times New Roman" w:hAnsi="Times New Roman"/>
                <w:sz w:val="28"/>
                <w:szCs w:val="28"/>
              </w:rPr>
            </w:pPr>
            <w:r w:rsidRPr="00DA4387">
              <w:rPr>
                <w:rFonts w:ascii="Times New Roman" w:hAnsi="Times New Roman"/>
                <w:sz w:val="28"/>
                <w:szCs w:val="28"/>
              </w:rPr>
              <w:t>1</w:t>
            </w:r>
            <w:r w:rsidR="00492D2A" w:rsidRPr="00DA4387">
              <w:rPr>
                <w:rFonts w:ascii="Times New Roman" w:hAnsi="Times New Roman"/>
                <w:sz w:val="28"/>
                <w:szCs w:val="28"/>
              </w:rPr>
              <w:t>3904</w:t>
            </w:r>
          </w:p>
        </w:tc>
        <w:tc>
          <w:tcPr>
            <w:tcW w:w="3322"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rPr>
                <w:rFonts w:ascii="Times New Roman" w:hAnsi="Times New Roman"/>
                <w:sz w:val="28"/>
                <w:szCs w:val="28"/>
              </w:rPr>
            </w:pPr>
            <w:r w:rsidRPr="00DA4387">
              <w:rPr>
                <w:rFonts w:ascii="Times New Roman" w:hAnsi="Times New Roman"/>
                <w:sz w:val="28"/>
                <w:szCs w:val="28"/>
              </w:rPr>
              <w:t xml:space="preserve">3.Динамика роста числа посещений (реальных и удаленных) в </w:t>
            </w:r>
            <w:proofErr w:type="spellStart"/>
            <w:r w:rsidRPr="00DA4387">
              <w:rPr>
                <w:rFonts w:ascii="Times New Roman" w:hAnsi="Times New Roman"/>
                <w:sz w:val="28"/>
                <w:szCs w:val="28"/>
              </w:rPr>
              <w:t>т.ч</w:t>
            </w:r>
            <w:proofErr w:type="spellEnd"/>
            <w:r w:rsidRPr="00DA4387">
              <w:rPr>
                <w:rFonts w:ascii="Times New Roman" w:hAnsi="Times New Roman"/>
                <w:sz w:val="28"/>
                <w:szCs w:val="28"/>
              </w:rPr>
              <w:t>. по способам обслуживания (пользователей библиотеки)</w:t>
            </w:r>
          </w:p>
        </w:tc>
        <w:tc>
          <w:tcPr>
            <w:tcW w:w="1116"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p>
        </w:tc>
        <w:tc>
          <w:tcPr>
            <w:tcW w:w="1045"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p>
        </w:tc>
      </w:tr>
      <w:tr w:rsidR="00FF27D3" w:rsidRPr="00492D2A" w:rsidTr="00012C26">
        <w:tc>
          <w:tcPr>
            <w:tcW w:w="2553"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rPr>
                <w:rFonts w:ascii="Times New Roman" w:hAnsi="Times New Roman"/>
                <w:sz w:val="28"/>
                <w:szCs w:val="28"/>
              </w:rPr>
            </w:pPr>
            <w:r w:rsidRPr="00DA4387">
              <w:rPr>
                <w:rFonts w:ascii="Times New Roman" w:hAnsi="Times New Roman"/>
                <w:sz w:val="28"/>
                <w:szCs w:val="28"/>
              </w:rPr>
              <w:t>1.1в стационарных условиях</w:t>
            </w:r>
          </w:p>
        </w:tc>
        <w:tc>
          <w:tcPr>
            <w:tcW w:w="992" w:type="dxa"/>
            <w:tcBorders>
              <w:top w:val="single" w:sz="4" w:space="0" w:color="auto"/>
              <w:left w:val="single" w:sz="4" w:space="0" w:color="auto"/>
              <w:bottom w:val="single" w:sz="4" w:space="0" w:color="auto"/>
              <w:right w:val="single" w:sz="4" w:space="0" w:color="auto"/>
            </w:tcBorders>
          </w:tcPr>
          <w:p w:rsidR="00FF27D3" w:rsidRPr="00DA4387" w:rsidRDefault="00FF27D3" w:rsidP="00492D2A">
            <w:pPr>
              <w:tabs>
                <w:tab w:val="left" w:pos="3514"/>
              </w:tabs>
              <w:jc w:val="center"/>
              <w:rPr>
                <w:rFonts w:ascii="Times New Roman" w:hAnsi="Times New Roman"/>
                <w:sz w:val="28"/>
                <w:szCs w:val="28"/>
              </w:rPr>
            </w:pPr>
            <w:r w:rsidRPr="00DA4387">
              <w:rPr>
                <w:rFonts w:ascii="Times New Roman" w:hAnsi="Times New Roman"/>
                <w:sz w:val="28"/>
                <w:szCs w:val="28"/>
                <w:lang w:val="en-US"/>
              </w:rPr>
              <w:t>3</w:t>
            </w:r>
            <w:r w:rsidR="00492D2A" w:rsidRPr="00DA4387">
              <w:rPr>
                <w:rFonts w:ascii="Times New Roman" w:hAnsi="Times New Roman"/>
                <w:sz w:val="28"/>
                <w:szCs w:val="28"/>
              </w:rPr>
              <w:t>630</w:t>
            </w:r>
          </w:p>
        </w:tc>
        <w:tc>
          <w:tcPr>
            <w:tcW w:w="1072" w:type="dxa"/>
            <w:tcBorders>
              <w:top w:val="single" w:sz="4" w:space="0" w:color="auto"/>
              <w:left w:val="single" w:sz="4" w:space="0" w:color="auto"/>
              <w:bottom w:val="single" w:sz="4" w:space="0" w:color="auto"/>
              <w:right w:val="single" w:sz="4" w:space="0" w:color="auto"/>
            </w:tcBorders>
          </w:tcPr>
          <w:p w:rsidR="00FF27D3" w:rsidRPr="00DA4387" w:rsidRDefault="00FF27D3" w:rsidP="00492D2A">
            <w:pPr>
              <w:tabs>
                <w:tab w:val="left" w:pos="3514"/>
              </w:tabs>
              <w:jc w:val="center"/>
              <w:rPr>
                <w:rFonts w:ascii="Times New Roman" w:hAnsi="Times New Roman"/>
                <w:sz w:val="28"/>
                <w:szCs w:val="28"/>
              </w:rPr>
            </w:pPr>
            <w:r w:rsidRPr="00DA4387">
              <w:rPr>
                <w:rFonts w:ascii="Times New Roman" w:hAnsi="Times New Roman"/>
                <w:sz w:val="28"/>
                <w:szCs w:val="28"/>
                <w:lang w:val="en-US"/>
              </w:rPr>
              <w:t>3</w:t>
            </w:r>
            <w:r w:rsidR="00492D2A" w:rsidRPr="00DA4387">
              <w:rPr>
                <w:rFonts w:ascii="Times New Roman" w:hAnsi="Times New Roman"/>
                <w:sz w:val="28"/>
                <w:szCs w:val="28"/>
              </w:rPr>
              <w:t>695</w:t>
            </w:r>
          </w:p>
        </w:tc>
        <w:tc>
          <w:tcPr>
            <w:tcW w:w="3322"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rPr>
                <w:rFonts w:ascii="Times New Roman" w:hAnsi="Times New Roman"/>
                <w:sz w:val="28"/>
                <w:szCs w:val="28"/>
              </w:rPr>
            </w:pPr>
            <w:r w:rsidRPr="00DA4387">
              <w:rPr>
                <w:rFonts w:ascii="Times New Roman" w:hAnsi="Times New Roman"/>
                <w:sz w:val="28"/>
                <w:szCs w:val="28"/>
              </w:rPr>
              <w:t>в стационарных условиях</w:t>
            </w:r>
          </w:p>
        </w:tc>
        <w:tc>
          <w:tcPr>
            <w:tcW w:w="1116"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lang w:val="en-US"/>
              </w:rPr>
              <w:t>1</w:t>
            </w:r>
            <w:r w:rsidRPr="00DA4387">
              <w:rPr>
                <w:rFonts w:ascii="Times New Roman" w:hAnsi="Times New Roman"/>
                <w:sz w:val="28"/>
                <w:szCs w:val="28"/>
              </w:rPr>
              <w:t>10,0</w:t>
            </w:r>
          </w:p>
        </w:tc>
        <w:tc>
          <w:tcPr>
            <w:tcW w:w="1045" w:type="dxa"/>
            <w:tcBorders>
              <w:top w:val="single" w:sz="4" w:space="0" w:color="auto"/>
              <w:left w:val="single" w:sz="4" w:space="0" w:color="auto"/>
              <w:bottom w:val="single" w:sz="4" w:space="0" w:color="auto"/>
              <w:right w:val="single" w:sz="4" w:space="0" w:color="auto"/>
            </w:tcBorders>
          </w:tcPr>
          <w:p w:rsidR="00FF27D3" w:rsidRPr="00DA4387" w:rsidRDefault="00FF27D3" w:rsidP="00492D2A">
            <w:pPr>
              <w:tabs>
                <w:tab w:val="left" w:pos="3514"/>
              </w:tabs>
              <w:jc w:val="center"/>
              <w:rPr>
                <w:rFonts w:ascii="Times New Roman" w:hAnsi="Times New Roman"/>
                <w:sz w:val="28"/>
                <w:szCs w:val="28"/>
              </w:rPr>
            </w:pPr>
            <w:r w:rsidRPr="00DA4387">
              <w:rPr>
                <w:rFonts w:ascii="Times New Roman" w:hAnsi="Times New Roman"/>
                <w:sz w:val="28"/>
                <w:szCs w:val="28"/>
              </w:rPr>
              <w:t>110,</w:t>
            </w:r>
            <w:r w:rsidR="00492D2A" w:rsidRPr="00DA4387">
              <w:rPr>
                <w:rFonts w:ascii="Times New Roman" w:hAnsi="Times New Roman"/>
                <w:sz w:val="28"/>
                <w:szCs w:val="28"/>
              </w:rPr>
              <w:t>5</w:t>
            </w:r>
          </w:p>
        </w:tc>
      </w:tr>
      <w:tr w:rsidR="00FF27D3" w:rsidRPr="00492D2A" w:rsidTr="00012C26">
        <w:tc>
          <w:tcPr>
            <w:tcW w:w="2553"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rPr>
                <w:rFonts w:ascii="Times New Roman" w:hAnsi="Times New Roman"/>
                <w:sz w:val="28"/>
                <w:szCs w:val="28"/>
              </w:rPr>
            </w:pPr>
            <w:r w:rsidRPr="00DA4387">
              <w:rPr>
                <w:rFonts w:ascii="Times New Roman" w:hAnsi="Times New Roman"/>
                <w:sz w:val="28"/>
                <w:szCs w:val="28"/>
              </w:rPr>
              <w:t>1.2 вне стационара</w:t>
            </w:r>
          </w:p>
        </w:tc>
        <w:tc>
          <w:tcPr>
            <w:tcW w:w="992" w:type="dxa"/>
            <w:tcBorders>
              <w:top w:val="single" w:sz="4" w:space="0" w:color="auto"/>
              <w:left w:val="single" w:sz="4" w:space="0" w:color="auto"/>
              <w:bottom w:val="single" w:sz="4" w:space="0" w:color="auto"/>
              <w:right w:val="single" w:sz="4" w:space="0" w:color="auto"/>
            </w:tcBorders>
          </w:tcPr>
          <w:p w:rsidR="00FF27D3" w:rsidRPr="00DA4387" w:rsidRDefault="00FF27D3" w:rsidP="00492D2A">
            <w:pPr>
              <w:tabs>
                <w:tab w:val="left" w:pos="3514"/>
              </w:tabs>
              <w:jc w:val="center"/>
              <w:rPr>
                <w:rFonts w:ascii="Times New Roman" w:hAnsi="Times New Roman"/>
                <w:sz w:val="28"/>
                <w:szCs w:val="28"/>
              </w:rPr>
            </w:pPr>
            <w:r w:rsidRPr="00DA4387">
              <w:rPr>
                <w:rFonts w:ascii="Times New Roman" w:hAnsi="Times New Roman"/>
                <w:sz w:val="28"/>
                <w:szCs w:val="28"/>
              </w:rPr>
              <w:t>4</w:t>
            </w:r>
            <w:r w:rsidR="00492D2A" w:rsidRPr="00DA4387">
              <w:rPr>
                <w:rFonts w:ascii="Times New Roman" w:hAnsi="Times New Roman"/>
                <w:sz w:val="28"/>
                <w:szCs w:val="28"/>
              </w:rPr>
              <w:t>840</w:t>
            </w:r>
          </w:p>
        </w:tc>
        <w:tc>
          <w:tcPr>
            <w:tcW w:w="1072" w:type="dxa"/>
            <w:tcBorders>
              <w:top w:val="single" w:sz="4" w:space="0" w:color="auto"/>
              <w:left w:val="single" w:sz="4" w:space="0" w:color="auto"/>
              <w:bottom w:val="single" w:sz="4" w:space="0" w:color="auto"/>
              <w:right w:val="single" w:sz="4" w:space="0" w:color="auto"/>
            </w:tcBorders>
          </w:tcPr>
          <w:p w:rsidR="00FF27D3" w:rsidRPr="00DA4387" w:rsidRDefault="00FF27D3" w:rsidP="00492D2A">
            <w:pPr>
              <w:tabs>
                <w:tab w:val="left" w:pos="3514"/>
              </w:tabs>
              <w:jc w:val="center"/>
              <w:rPr>
                <w:rFonts w:ascii="Times New Roman" w:hAnsi="Times New Roman"/>
                <w:sz w:val="28"/>
                <w:szCs w:val="28"/>
              </w:rPr>
            </w:pPr>
            <w:r w:rsidRPr="00DA4387">
              <w:rPr>
                <w:rFonts w:ascii="Times New Roman" w:hAnsi="Times New Roman"/>
                <w:sz w:val="28"/>
                <w:szCs w:val="28"/>
              </w:rPr>
              <w:t>4</w:t>
            </w:r>
            <w:r w:rsidR="00492D2A" w:rsidRPr="00DA4387">
              <w:rPr>
                <w:rFonts w:ascii="Times New Roman" w:hAnsi="Times New Roman"/>
                <w:sz w:val="28"/>
                <w:szCs w:val="28"/>
              </w:rPr>
              <w:t>908</w:t>
            </w:r>
          </w:p>
        </w:tc>
        <w:tc>
          <w:tcPr>
            <w:tcW w:w="3322"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rPr>
                <w:rFonts w:ascii="Times New Roman" w:hAnsi="Times New Roman"/>
                <w:sz w:val="28"/>
                <w:szCs w:val="28"/>
              </w:rPr>
            </w:pPr>
            <w:r w:rsidRPr="00DA4387">
              <w:rPr>
                <w:rFonts w:ascii="Times New Roman" w:hAnsi="Times New Roman"/>
                <w:sz w:val="28"/>
                <w:szCs w:val="28"/>
              </w:rPr>
              <w:t>3.1 вне стационара</w:t>
            </w:r>
          </w:p>
        </w:tc>
        <w:tc>
          <w:tcPr>
            <w:tcW w:w="1116"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lang w:val="en-US"/>
              </w:rPr>
              <w:t>1</w:t>
            </w:r>
            <w:r w:rsidRPr="00DA4387">
              <w:rPr>
                <w:rFonts w:ascii="Times New Roman" w:hAnsi="Times New Roman"/>
                <w:sz w:val="28"/>
                <w:szCs w:val="28"/>
              </w:rPr>
              <w:t>10,0</w:t>
            </w:r>
          </w:p>
        </w:tc>
        <w:tc>
          <w:tcPr>
            <w:tcW w:w="1045" w:type="dxa"/>
            <w:tcBorders>
              <w:top w:val="single" w:sz="4" w:space="0" w:color="auto"/>
              <w:left w:val="single" w:sz="4" w:space="0" w:color="auto"/>
              <w:bottom w:val="single" w:sz="4" w:space="0" w:color="auto"/>
              <w:right w:val="single" w:sz="4" w:space="0" w:color="auto"/>
            </w:tcBorders>
          </w:tcPr>
          <w:p w:rsidR="00FF27D3" w:rsidRPr="00DA4387" w:rsidRDefault="00FF27D3" w:rsidP="00492D2A">
            <w:pPr>
              <w:tabs>
                <w:tab w:val="left" w:pos="3514"/>
              </w:tabs>
              <w:jc w:val="center"/>
              <w:rPr>
                <w:rFonts w:ascii="Times New Roman" w:hAnsi="Times New Roman"/>
                <w:sz w:val="28"/>
                <w:szCs w:val="28"/>
              </w:rPr>
            </w:pPr>
            <w:r w:rsidRPr="00DA4387">
              <w:rPr>
                <w:rFonts w:ascii="Times New Roman" w:hAnsi="Times New Roman"/>
                <w:sz w:val="28"/>
                <w:szCs w:val="28"/>
              </w:rPr>
              <w:t>110,</w:t>
            </w:r>
            <w:r w:rsidR="00492D2A" w:rsidRPr="00DA4387">
              <w:rPr>
                <w:rFonts w:ascii="Times New Roman" w:hAnsi="Times New Roman"/>
                <w:sz w:val="28"/>
                <w:szCs w:val="28"/>
              </w:rPr>
              <w:t>3</w:t>
            </w:r>
          </w:p>
        </w:tc>
      </w:tr>
      <w:tr w:rsidR="00FF27D3" w:rsidRPr="00492D2A" w:rsidTr="00012C26">
        <w:tc>
          <w:tcPr>
            <w:tcW w:w="2553"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rPr>
                <w:rFonts w:ascii="Times New Roman" w:hAnsi="Times New Roman"/>
                <w:sz w:val="28"/>
                <w:szCs w:val="28"/>
              </w:rPr>
            </w:pPr>
            <w:r w:rsidRPr="00DA4387">
              <w:rPr>
                <w:rFonts w:ascii="Times New Roman" w:hAnsi="Times New Roman"/>
                <w:sz w:val="28"/>
                <w:szCs w:val="28"/>
              </w:rPr>
              <w:t>1.3 удаленно через сеть Интернет</w:t>
            </w:r>
          </w:p>
        </w:tc>
        <w:tc>
          <w:tcPr>
            <w:tcW w:w="992" w:type="dxa"/>
            <w:tcBorders>
              <w:top w:val="single" w:sz="4" w:space="0" w:color="auto"/>
              <w:left w:val="single" w:sz="4" w:space="0" w:color="auto"/>
              <w:bottom w:val="single" w:sz="4" w:space="0" w:color="auto"/>
              <w:right w:val="single" w:sz="4" w:space="0" w:color="auto"/>
            </w:tcBorders>
          </w:tcPr>
          <w:p w:rsidR="00FF27D3" w:rsidRPr="00DA4387" w:rsidRDefault="00492D2A" w:rsidP="008B37B1">
            <w:pPr>
              <w:tabs>
                <w:tab w:val="left" w:pos="3514"/>
              </w:tabs>
              <w:jc w:val="center"/>
              <w:rPr>
                <w:rFonts w:ascii="Times New Roman" w:hAnsi="Times New Roman"/>
                <w:sz w:val="28"/>
                <w:szCs w:val="28"/>
              </w:rPr>
            </w:pPr>
            <w:r w:rsidRPr="00DA4387">
              <w:rPr>
                <w:rFonts w:ascii="Times New Roman" w:hAnsi="Times New Roman"/>
                <w:sz w:val="28"/>
                <w:szCs w:val="28"/>
              </w:rPr>
              <w:t>5300</w:t>
            </w:r>
          </w:p>
        </w:tc>
        <w:tc>
          <w:tcPr>
            <w:tcW w:w="1072" w:type="dxa"/>
            <w:tcBorders>
              <w:top w:val="single" w:sz="4" w:space="0" w:color="auto"/>
              <w:left w:val="single" w:sz="4" w:space="0" w:color="auto"/>
              <w:bottom w:val="single" w:sz="4" w:space="0" w:color="auto"/>
              <w:right w:val="single" w:sz="4" w:space="0" w:color="auto"/>
            </w:tcBorders>
          </w:tcPr>
          <w:p w:rsidR="00FF27D3" w:rsidRPr="00DA4387" w:rsidRDefault="00492D2A" w:rsidP="008B37B1">
            <w:pPr>
              <w:tabs>
                <w:tab w:val="left" w:pos="3514"/>
              </w:tabs>
              <w:jc w:val="center"/>
              <w:rPr>
                <w:rFonts w:ascii="Times New Roman" w:hAnsi="Times New Roman"/>
                <w:sz w:val="28"/>
                <w:szCs w:val="28"/>
              </w:rPr>
            </w:pPr>
            <w:r w:rsidRPr="00DA4387">
              <w:rPr>
                <w:rFonts w:ascii="Times New Roman" w:hAnsi="Times New Roman"/>
                <w:sz w:val="28"/>
                <w:szCs w:val="28"/>
              </w:rPr>
              <w:t>5301</w:t>
            </w:r>
          </w:p>
        </w:tc>
        <w:tc>
          <w:tcPr>
            <w:tcW w:w="3322"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rPr>
                <w:rFonts w:ascii="Times New Roman" w:hAnsi="Times New Roman"/>
                <w:sz w:val="28"/>
                <w:szCs w:val="28"/>
              </w:rPr>
            </w:pPr>
            <w:r w:rsidRPr="00DA4387">
              <w:rPr>
                <w:rFonts w:ascii="Times New Roman" w:hAnsi="Times New Roman"/>
                <w:sz w:val="28"/>
                <w:szCs w:val="28"/>
              </w:rPr>
              <w:t>3.2 удаленно через сеть Интернет</w:t>
            </w:r>
          </w:p>
        </w:tc>
        <w:tc>
          <w:tcPr>
            <w:tcW w:w="1116" w:type="dxa"/>
            <w:tcBorders>
              <w:top w:val="single" w:sz="4" w:space="0" w:color="auto"/>
              <w:left w:val="single" w:sz="4" w:space="0" w:color="auto"/>
              <w:bottom w:val="single" w:sz="4" w:space="0" w:color="auto"/>
              <w:right w:val="single" w:sz="4" w:space="0" w:color="auto"/>
            </w:tcBorders>
          </w:tcPr>
          <w:p w:rsidR="00FF27D3" w:rsidRPr="00DA4387" w:rsidRDefault="00FF27D3" w:rsidP="00492D2A">
            <w:pPr>
              <w:tabs>
                <w:tab w:val="left" w:pos="3514"/>
              </w:tabs>
              <w:jc w:val="center"/>
              <w:rPr>
                <w:rFonts w:ascii="Times New Roman" w:hAnsi="Times New Roman"/>
                <w:sz w:val="28"/>
                <w:szCs w:val="28"/>
              </w:rPr>
            </w:pPr>
            <w:r w:rsidRPr="00DA4387">
              <w:rPr>
                <w:rFonts w:ascii="Times New Roman" w:hAnsi="Times New Roman"/>
                <w:sz w:val="28"/>
                <w:szCs w:val="28"/>
              </w:rPr>
              <w:t>11</w:t>
            </w:r>
            <w:r w:rsidR="00492D2A" w:rsidRPr="00DA4387">
              <w:rPr>
                <w:rFonts w:ascii="Times New Roman" w:hAnsi="Times New Roman"/>
                <w:sz w:val="28"/>
                <w:szCs w:val="28"/>
              </w:rPr>
              <w:t>4</w:t>
            </w:r>
            <w:r w:rsidRPr="00DA4387">
              <w:rPr>
                <w:rFonts w:ascii="Times New Roman" w:hAnsi="Times New Roman"/>
                <w:sz w:val="28"/>
                <w:szCs w:val="28"/>
              </w:rPr>
              <w:t>,1</w:t>
            </w:r>
          </w:p>
        </w:tc>
        <w:tc>
          <w:tcPr>
            <w:tcW w:w="1045" w:type="dxa"/>
            <w:tcBorders>
              <w:top w:val="single" w:sz="4" w:space="0" w:color="auto"/>
              <w:left w:val="single" w:sz="4" w:space="0" w:color="auto"/>
              <w:bottom w:val="single" w:sz="4" w:space="0" w:color="auto"/>
              <w:right w:val="single" w:sz="4" w:space="0" w:color="auto"/>
            </w:tcBorders>
          </w:tcPr>
          <w:p w:rsidR="00FF27D3" w:rsidRPr="00DA4387" w:rsidRDefault="00FF27D3" w:rsidP="00492D2A">
            <w:pPr>
              <w:tabs>
                <w:tab w:val="left" w:pos="3514"/>
              </w:tabs>
              <w:jc w:val="center"/>
              <w:rPr>
                <w:rFonts w:ascii="Times New Roman" w:hAnsi="Times New Roman"/>
                <w:sz w:val="28"/>
                <w:szCs w:val="28"/>
              </w:rPr>
            </w:pPr>
            <w:r w:rsidRPr="00DA4387">
              <w:rPr>
                <w:rFonts w:ascii="Times New Roman" w:hAnsi="Times New Roman"/>
                <w:sz w:val="28"/>
                <w:szCs w:val="28"/>
              </w:rPr>
              <w:t>11</w:t>
            </w:r>
            <w:r w:rsidR="00492D2A" w:rsidRPr="00DA4387">
              <w:rPr>
                <w:rFonts w:ascii="Times New Roman" w:hAnsi="Times New Roman"/>
                <w:sz w:val="28"/>
                <w:szCs w:val="28"/>
              </w:rPr>
              <w:t>4</w:t>
            </w:r>
            <w:r w:rsidRPr="00DA4387">
              <w:rPr>
                <w:rFonts w:ascii="Times New Roman" w:hAnsi="Times New Roman"/>
                <w:sz w:val="28"/>
                <w:szCs w:val="28"/>
              </w:rPr>
              <w:t>,</w:t>
            </w:r>
            <w:r w:rsidR="00492D2A" w:rsidRPr="00DA4387">
              <w:rPr>
                <w:rFonts w:ascii="Times New Roman" w:hAnsi="Times New Roman"/>
                <w:sz w:val="28"/>
                <w:szCs w:val="28"/>
              </w:rPr>
              <w:t>1</w:t>
            </w:r>
          </w:p>
        </w:tc>
      </w:tr>
      <w:tr w:rsidR="00FF27D3" w:rsidRPr="00492D2A" w:rsidTr="00012C26">
        <w:tc>
          <w:tcPr>
            <w:tcW w:w="2553"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rPr>
                <w:rFonts w:ascii="Times New Roman" w:hAnsi="Times New Roman"/>
                <w:sz w:val="28"/>
                <w:szCs w:val="28"/>
              </w:rPr>
            </w:pPr>
            <w:r w:rsidRPr="00DA4387">
              <w:rPr>
                <w:rFonts w:ascii="Times New Roman" w:hAnsi="Times New Roman"/>
                <w:sz w:val="28"/>
                <w:szCs w:val="28"/>
              </w:rPr>
              <w:t>1.Количество документов</w:t>
            </w:r>
          </w:p>
        </w:tc>
        <w:tc>
          <w:tcPr>
            <w:tcW w:w="992"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89000</w:t>
            </w:r>
          </w:p>
        </w:tc>
        <w:tc>
          <w:tcPr>
            <w:tcW w:w="1072" w:type="dxa"/>
            <w:tcBorders>
              <w:top w:val="single" w:sz="4" w:space="0" w:color="auto"/>
              <w:left w:val="single" w:sz="4" w:space="0" w:color="auto"/>
              <w:bottom w:val="single" w:sz="4" w:space="0" w:color="auto"/>
              <w:right w:val="single" w:sz="4" w:space="0" w:color="auto"/>
            </w:tcBorders>
          </w:tcPr>
          <w:p w:rsidR="00FF27D3" w:rsidRPr="00DA4387" w:rsidRDefault="00FF27D3" w:rsidP="00492D2A">
            <w:pPr>
              <w:tabs>
                <w:tab w:val="left" w:pos="3514"/>
              </w:tabs>
              <w:jc w:val="center"/>
              <w:rPr>
                <w:rFonts w:ascii="Times New Roman" w:hAnsi="Times New Roman"/>
                <w:sz w:val="28"/>
                <w:szCs w:val="28"/>
              </w:rPr>
            </w:pPr>
            <w:r w:rsidRPr="00DA4387">
              <w:rPr>
                <w:rFonts w:ascii="Times New Roman" w:hAnsi="Times New Roman"/>
                <w:sz w:val="28"/>
                <w:szCs w:val="28"/>
              </w:rPr>
              <w:t>89</w:t>
            </w:r>
            <w:r w:rsidR="00492D2A" w:rsidRPr="00DA4387">
              <w:rPr>
                <w:rFonts w:ascii="Times New Roman" w:hAnsi="Times New Roman"/>
                <w:sz w:val="28"/>
                <w:szCs w:val="28"/>
              </w:rPr>
              <w:t>343</w:t>
            </w:r>
          </w:p>
        </w:tc>
        <w:tc>
          <w:tcPr>
            <w:tcW w:w="3322"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rPr>
                <w:rFonts w:ascii="Times New Roman" w:hAnsi="Times New Roman"/>
                <w:sz w:val="28"/>
                <w:szCs w:val="28"/>
              </w:rPr>
            </w:pPr>
            <w:r w:rsidRPr="00DA4387">
              <w:rPr>
                <w:rFonts w:ascii="Times New Roman" w:hAnsi="Times New Roman"/>
                <w:sz w:val="28"/>
                <w:szCs w:val="28"/>
              </w:rPr>
              <w:t>2.обращаемость библиотечного фонда</w:t>
            </w:r>
          </w:p>
        </w:tc>
        <w:tc>
          <w:tcPr>
            <w:tcW w:w="1116"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1,0</w:t>
            </w:r>
          </w:p>
        </w:tc>
        <w:tc>
          <w:tcPr>
            <w:tcW w:w="1045"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1,0</w:t>
            </w:r>
          </w:p>
        </w:tc>
      </w:tr>
      <w:tr w:rsidR="00492D2A" w:rsidRPr="00492D2A" w:rsidTr="00012C26">
        <w:tc>
          <w:tcPr>
            <w:tcW w:w="2553"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rPr>
                <w:rFonts w:ascii="Times New Roman" w:hAnsi="Times New Roman"/>
                <w:sz w:val="28"/>
                <w:szCs w:val="28"/>
              </w:rPr>
            </w:pPr>
            <w:r w:rsidRPr="00DA4387">
              <w:rPr>
                <w:rFonts w:ascii="Times New Roman" w:hAnsi="Times New Roman"/>
                <w:sz w:val="28"/>
                <w:szCs w:val="28"/>
              </w:rPr>
              <w:t>1. Количество документов</w:t>
            </w:r>
          </w:p>
        </w:tc>
        <w:tc>
          <w:tcPr>
            <w:tcW w:w="992" w:type="dxa"/>
            <w:tcBorders>
              <w:top w:val="single" w:sz="4" w:space="0" w:color="auto"/>
              <w:left w:val="single" w:sz="4" w:space="0" w:color="auto"/>
              <w:bottom w:val="single" w:sz="4" w:space="0" w:color="auto"/>
              <w:right w:val="single" w:sz="4" w:space="0" w:color="auto"/>
            </w:tcBorders>
          </w:tcPr>
          <w:p w:rsidR="00FF27D3" w:rsidRPr="00DA4387" w:rsidRDefault="00FF27D3" w:rsidP="00242045">
            <w:pPr>
              <w:tabs>
                <w:tab w:val="left" w:pos="3514"/>
              </w:tabs>
              <w:jc w:val="center"/>
              <w:rPr>
                <w:rFonts w:ascii="Times New Roman" w:hAnsi="Times New Roman"/>
                <w:sz w:val="28"/>
                <w:szCs w:val="28"/>
              </w:rPr>
            </w:pPr>
            <w:r w:rsidRPr="00DA4387">
              <w:rPr>
                <w:rFonts w:ascii="Times New Roman" w:hAnsi="Times New Roman"/>
                <w:sz w:val="28"/>
                <w:szCs w:val="28"/>
              </w:rPr>
              <w:t>16</w:t>
            </w:r>
            <w:r w:rsidR="00242045" w:rsidRPr="00DA4387">
              <w:rPr>
                <w:rFonts w:ascii="Times New Roman" w:hAnsi="Times New Roman"/>
                <w:sz w:val="28"/>
                <w:szCs w:val="28"/>
              </w:rPr>
              <w:t>0</w:t>
            </w:r>
          </w:p>
        </w:tc>
        <w:tc>
          <w:tcPr>
            <w:tcW w:w="1072" w:type="dxa"/>
            <w:tcBorders>
              <w:top w:val="single" w:sz="4" w:space="0" w:color="auto"/>
              <w:left w:val="single" w:sz="4" w:space="0" w:color="auto"/>
              <w:bottom w:val="single" w:sz="4" w:space="0" w:color="auto"/>
              <w:right w:val="single" w:sz="4" w:space="0" w:color="auto"/>
            </w:tcBorders>
          </w:tcPr>
          <w:p w:rsidR="00FF27D3" w:rsidRPr="00DA4387" w:rsidRDefault="00FF27D3" w:rsidP="00492D2A">
            <w:pPr>
              <w:tabs>
                <w:tab w:val="left" w:pos="3514"/>
              </w:tabs>
              <w:jc w:val="center"/>
              <w:rPr>
                <w:rFonts w:ascii="Times New Roman" w:hAnsi="Times New Roman"/>
                <w:sz w:val="28"/>
                <w:szCs w:val="28"/>
              </w:rPr>
            </w:pPr>
            <w:r w:rsidRPr="00DA4387">
              <w:rPr>
                <w:rFonts w:ascii="Times New Roman" w:hAnsi="Times New Roman"/>
                <w:sz w:val="28"/>
                <w:szCs w:val="28"/>
              </w:rPr>
              <w:t>16</w:t>
            </w:r>
            <w:r w:rsidR="00492D2A" w:rsidRPr="00DA4387">
              <w:rPr>
                <w:rFonts w:ascii="Times New Roman" w:hAnsi="Times New Roman"/>
                <w:sz w:val="28"/>
                <w:szCs w:val="28"/>
              </w:rPr>
              <w:t>7</w:t>
            </w:r>
          </w:p>
        </w:tc>
        <w:tc>
          <w:tcPr>
            <w:tcW w:w="3322"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rPr>
                <w:rFonts w:ascii="Times New Roman" w:hAnsi="Times New Roman"/>
                <w:sz w:val="28"/>
                <w:szCs w:val="28"/>
              </w:rPr>
            </w:pPr>
            <w:r w:rsidRPr="00DA4387">
              <w:rPr>
                <w:rFonts w:ascii="Times New Roman" w:hAnsi="Times New Roman"/>
                <w:sz w:val="28"/>
                <w:szCs w:val="28"/>
              </w:rPr>
              <w:t>2.темп роста электронного каталога по сравнению с прошлым годом</w:t>
            </w:r>
          </w:p>
        </w:tc>
        <w:tc>
          <w:tcPr>
            <w:tcW w:w="1116" w:type="dxa"/>
            <w:tcBorders>
              <w:top w:val="single" w:sz="4" w:space="0" w:color="auto"/>
              <w:left w:val="single" w:sz="4" w:space="0" w:color="auto"/>
              <w:bottom w:val="single" w:sz="4" w:space="0" w:color="auto"/>
              <w:right w:val="single" w:sz="4" w:space="0" w:color="auto"/>
            </w:tcBorders>
          </w:tcPr>
          <w:p w:rsidR="00FF27D3" w:rsidRPr="00DA4387" w:rsidRDefault="00FF27D3" w:rsidP="008B37B1">
            <w:pPr>
              <w:tabs>
                <w:tab w:val="left" w:pos="3514"/>
              </w:tabs>
              <w:jc w:val="center"/>
              <w:rPr>
                <w:rFonts w:ascii="Times New Roman" w:hAnsi="Times New Roman"/>
                <w:sz w:val="28"/>
                <w:szCs w:val="28"/>
              </w:rPr>
            </w:pPr>
            <w:r w:rsidRPr="00DA4387">
              <w:rPr>
                <w:rFonts w:ascii="Times New Roman" w:hAnsi="Times New Roman"/>
                <w:sz w:val="28"/>
                <w:szCs w:val="28"/>
              </w:rPr>
              <w:t>101</w:t>
            </w:r>
            <w:r w:rsidR="00492D2A" w:rsidRPr="00DA4387">
              <w:rPr>
                <w:rFonts w:ascii="Times New Roman" w:hAnsi="Times New Roman"/>
                <w:sz w:val="28"/>
                <w:szCs w:val="28"/>
              </w:rPr>
              <w:t>,0</w:t>
            </w:r>
          </w:p>
        </w:tc>
        <w:tc>
          <w:tcPr>
            <w:tcW w:w="1045" w:type="dxa"/>
            <w:tcBorders>
              <w:top w:val="single" w:sz="4" w:space="0" w:color="auto"/>
              <w:left w:val="single" w:sz="4" w:space="0" w:color="auto"/>
              <w:bottom w:val="single" w:sz="4" w:space="0" w:color="auto"/>
              <w:right w:val="single" w:sz="4" w:space="0" w:color="auto"/>
            </w:tcBorders>
          </w:tcPr>
          <w:p w:rsidR="00FF27D3" w:rsidRPr="00DA4387" w:rsidRDefault="00FF27D3" w:rsidP="00492D2A">
            <w:pPr>
              <w:tabs>
                <w:tab w:val="left" w:pos="3514"/>
              </w:tabs>
              <w:jc w:val="center"/>
              <w:rPr>
                <w:rFonts w:ascii="Times New Roman" w:hAnsi="Times New Roman"/>
                <w:sz w:val="28"/>
                <w:szCs w:val="28"/>
              </w:rPr>
            </w:pPr>
            <w:r w:rsidRPr="00DA4387">
              <w:rPr>
                <w:rFonts w:ascii="Times New Roman" w:hAnsi="Times New Roman"/>
                <w:sz w:val="28"/>
                <w:szCs w:val="28"/>
              </w:rPr>
              <w:t>101,</w:t>
            </w:r>
            <w:r w:rsidR="00492D2A" w:rsidRPr="00DA4387">
              <w:rPr>
                <w:rFonts w:ascii="Times New Roman" w:hAnsi="Times New Roman"/>
                <w:sz w:val="28"/>
                <w:szCs w:val="28"/>
              </w:rPr>
              <w:t>2</w:t>
            </w:r>
          </w:p>
        </w:tc>
      </w:tr>
    </w:tbl>
    <w:p w:rsidR="00FF27D3" w:rsidRDefault="00FF27D3" w:rsidP="00FF27D3">
      <w:pPr>
        <w:tabs>
          <w:tab w:val="left" w:pos="3514"/>
        </w:tabs>
        <w:spacing w:after="0"/>
        <w:rPr>
          <w:rFonts w:ascii="Times New Roman" w:hAnsi="Times New Roman"/>
          <w:b/>
          <w:sz w:val="28"/>
          <w:szCs w:val="28"/>
          <w:u w:val="single"/>
          <w:shd w:val="clear" w:color="auto" w:fill="FFFFFF"/>
        </w:rPr>
      </w:pPr>
    </w:p>
    <w:p w:rsidR="00FF27D3" w:rsidRPr="00DA4387" w:rsidRDefault="00FF27D3" w:rsidP="00FF27D3">
      <w:pPr>
        <w:tabs>
          <w:tab w:val="left" w:pos="3514"/>
        </w:tabs>
        <w:spacing w:after="0"/>
        <w:jc w:val="center"/>
        <w:rPr>
          <w:rFonts w:ascii="Times New Roman" w:hAnsi="Times New Roman"/>
          <w:b/>
          <w:sz w:val="28"/>
          <w:szCs w:val="28"/>
          <w:u w:val="single"/>
        </w:rPr>
      </w:pPr>
      <w:r w:rsidRPr="00DA4387">
        <w:rPr>
          <w:rFonts w:ascii="Times New Roman" w:hAnsi="Times New Roman"/>
          <w:b/>
          <w:sz w:val="28"/>
          <w:szCs w:val="28"/>
          <w:u w:val="single"/>
          <w:shd w:val="clear" w:color="auto" w:fill="FFFFFF"/>
          <w:lang w:val="en-US"/>
        </w:rPr>
        <w:t>V</w:t>
      </w:r>
      <w:r w:rsidRPr="00DA4387">
        <w:rPr>
          <w:rFonts w:ascii="Times New Roman" w:hAnsi="Times New Roman"/>
          <w:b/>
          <w:sz w:val="28"/>
          <w:szCs w:val="28"/>
          <w:u w:val="single"/>
          <w:shd w:val="clear" w:color="auto" w:fill="FFFFFF"/>
        </w:rPr>
        <w:t>.Основные статистические данные</w:t>
      </w:r>
    </w:p>
    <w:p w:rsidR="00FF27D3" w:rsidRPr="00DA4387" w:rsidRDefault="00FF27D3" w:rsidP="00FF27D3">
      <w:pPr>
        <w:pStyle w:val="13"/>
        <w:tabs>
          <w:tab w:val="left" w:pos="3514"/>
        </w:tabs>
        <w:spacing w:line="276" w:lineRule="auto"/>
        <w:rPr>
          <w:rFonts w:ascii="Times New Roman" w:hAnsi="Times New Roman"/>
          <w:b/>
          <w:sz w:val="28"/>
          <w:szCs w:val="28"/>
          <w:u w:val="single"/>
        </w:rPr>
      </w:pPr>
      <w:r w:rsidRPr="00DA4387">
        <w:rPr>
          <w:rFonts w:ascii="Times New Roman" w:hAnsi="Times New Roman"/>
          <w:sz w:val="28"/>
          <w:szCs w:val="28"/>
        </w:rPr>
        <w:t>Количество читателей –160</w:t>
      </w:r>
      <w:r w:rsidR="00501A80" w:rsidRPr="00DA4387">
        <w:rPr>
          <w:rFonts w:ascii="Times New Roman" w:hAnsi="Times New Roman"/>
          <w:sz w:val="28"/>
          <w:szCs w:val="28"/>
        </w:rPr>
        <w:t>3</w:t>
      </w:r>
    </w:p>
    <w:p w:rsidR="00FF27D3" w:rsidRPr="00DA4387" w:rsidRDefault="00FF27D3" w:rsidP="00FF27D3">
      <w:pPr>
        <w:pStyle w:val="13"/>
        <w:tabs>
          <w:tab w:val="left" w:pos="3514"/>
        </w:tabs>
        <w:spacing w:line="276" w:lineRule="auto"/>
        <w:rPr>
          <w:rFonts w:ascii="Times New Roman" w:hAnsi="Times New Roman"/>
          <w:sz w:val="28"/>
          <w:szCs w:val="28"/>
        </w:rPr>
      </w:pPr>
      <w:r w:rsidRPr="00DA4387">
        <w:rPr>
          <w:rFonts w:ascii="Times New Roman" w:hAnsi="Times New Roman"/>
          <w:sz w:val="28"/>
          <w:szCs w:val="28"/>
        </w:rPr>
        <w:t>из них дети –16</w:t>
      </w:r>
      <w:r w:rsidR="006F3768" w:rsidRPr="00DA4387">
        <w:rPr>
          <w:rFonts w:ascii="Times New Roman" w:hAnsi="Times New Roman"/>
          <w:sz w:val="28"/>
          <w:szCs w:val="28"/>
        </w:rPr>
        <w:t>6</w:t>
      </w:r>
    </w:p>
    <w:p w:rsidR="00FF27D3" w:rsidRPr="00DA4387" w:rsidRDefault="00FF27D3" w:rsidP="00FF27D3">
      <w:pPr>
        <w:pStyle w:val="13"/>
        <w:tabs>
          <w:tab w:val="left" w:pos="3514"/>
        </w:tabs>
        <w:spacing w:line="276" w:lineRule="auto"/>
        <w:rPr>
          <w:rFonts w:ascii="Times New Roman" w:hAnsi="Times New Roman"/>
          <w:sz w:val="28"/>
          <w:szCs w:val="28"/>
        </w:rPr>
      </w:pPr>
      <w:r w:rsidRPr="00DA4387">
        <w:rPr>
          <w:rFonts w:ascii="Times New Roman" w:hAnsi="Times New Roman"/>
          <w:sz w:val="28"/>
          <w:szCs w:val="28"/>
        </w:rPr>
        <w:t>Количество посещений  –</w:t>
      </w:r>
      <w:r w:rsidR="00492D2A" w:rsidRPr="00DA4387">
        <w:rPr>
          <w:rFonts w:ascii="Times New Roman" w:hAnsi="Times New Roman"/>
          <w:sz w:val="28"/>
          <w:szCs w:val="28"/>
        </w:rPr>
        <w:t>13904</w:t>
      </w:r>
      <w:r w:rsidRPr="00DA4387">
        <w:rPr>
          <w:rFonts w:ascii="Times New Roman" w:hAnsi="Times New Roman"/>
          <w:sz w:val="28"/>
          <w:szCs w:val="28"/>
        </w:rPr>
        <w:t xml:space="preserve">, в </w:t>
      </w:r>
      <w:proofErr w:type="spellStart"/>
      <w:r w:rsidRPr="00DA4387">
        <w:rPr>
          <w:rFonts w:ascii="Times New Roman" w:hAnsi="Times New Roman"/>
          <w:sz w:val="28"/>
          <w:szCs w:val="28"/>
        </w:rPr>
        <w:t>т.ч</w:t>
      </w:r>
      <w:proofErr w:type="spellEnd"/>
      <w:r w:rsidRPr="00DA4387">
        <w:rPr>
          <w:rFonts w:ascii="Times New Roman" w:hAnsi="Times New Roman"/>
          <w:sz w:val="28"/>
          <w:szCs w:val="28"/>
        </w:rPr>
        <w:t>. мероприятий -</w:t>
      </w:r>
      <w:r w:rsidR="00AC12EE">
        <w:rPr>
          <w:rFonts w:ascii="Times New Roman" w:hAnsi="Times New Roman"/>
          <w:sz w:val="28"/>
          <w:szCs w:val="28"/>
        </w:rPr>
        <w:t xml:space="preserve"> </w:t>
      </w:r>
      <w:r w:rsidR="006F3768" w:rsidRPr="00DA4387">
        <w:rPr>
          <w:rFonts w:ascii="Times New Roman" w:hAnsi="Times New Roman"/>
          <w:sz w:val="28"/>
          <w:szCs w:val="28"/>
        </w:rPr>
        <w:t>1564</w:t>
      </w:r>
    </w:p>
    <w:p w:rsidR="00FF27D3" w:rsidRPr="00DA4387" w:rsidRDefault="00FF27D3" w:rsidP="00FF27D3">
      <w:pPr>
        <w:pStyle w:val="13"/>
        <w:tabs>
          <w:tab w:val="left" w:pos="3514"/>
        </w:tabs>
        <w:spacing w:line="276" w:lineRule="auto"/>
        <w:rPr>
          <w:rFonts w:ascii="Times New Roman" w:hAnsi="Times New Roman"/>
          <w:sz w:val="28"/>
          <w:szCs w:val="28"/>
        </w:rPr>
      </w:pPr>
      <w:r w:rsidRPr="00DA4387">
        <w:rPr>
          <w:rFonts w:ascii="Times New Roman" w:hAnsi="Times New Roman"/>
          <w:sz w:val="28"/>
          <w:szCs w:val="28"/>
        </w:rPr>
        <w:t>Книговыдача</w:t>
      </w:r>
      <w:r w:rsidR="00AC12EE">
        <w:rPr>
          <w:rFonts w:ascii="Times New Roman" w:hAnsi="Times New Roman"/>
          <w:sz w:val="28"/>
          <w:szCs w:val="28"/>
        </w:rPr>
        <w:t xml:space="preserve"> </w:t>
      </w:r>
      <w:r w:rsidRPr="00DA4387">
        <w:rPr>
          <w:rFonts w:ascii="Times New Roman" w:hAnsi="Times New Roman"/>
          <w:sz w:val="28"/>
          <w:szCs w:val="28"/>
        </w:rPr>
        <w:t>- 909</w:t>
      </w:r>
      <w:r w:rsidR="006F3768" w:rsidRPr="00DA4387">
        <w:rPr>
          <w:rFonts w:ascii="Times New Roman" w:hAnsi="Times New Roman"/>
          <w:sz w:val="28"/>
          <w:szCs w:val="28"/>
        </w:rPr>
        <w:t>47</w:t>
      </w:r>
    </w:p>
    <w:p w:rsidR="00FF27D3" w:rsidRPr="00DA4387" w:rsidRDefault="00FF27D3" w:rsidP="00FF27D3">
      <w:pPr>
        <w:pStyle w:val="13"/>
        <w:tabs>
          <w:tab w:val="left" w:pos="3514"/>
        </w:tabs>
        <w:spacing w:line="276" w:lineRule="auto"/>
        <w:rPr>
          <w:rFonts w:ascii="Times New Roman" w:hAnsi="Times New Roman"/>
          <w:sz w:val="28"/>
          <w:szCs w:val="28"/>
        </w:rPr>
      </w:pPr>
      <w:r w:rsidRPr="00DA4387">
        <w:rPr>
          <w:rFonts w:ascii="Times New Roman" w:hAnsi="Times New Roman"/>
          <w:sz w:val="28"/>
          <w:szCs w:val="28"/>
        </w:rPr>
        <w:t>Объем книжного фонда -8934</w:t>
      </w:r>
      <w:r w:rsidR="002506B0" w:rsidRPr="00DA4387">
        <w:rPr>
          <w:rFonts w:ascii="Times New Roman" w:hAnsi="Times New Roman"/>
          <w:sz w:val="28"/>
          <w:szCs w:val="28"/>
        </w:rPr>
        <w:t>3</w:t>
      </w:r>
    </w:p>
    <w:p w:rsidR="00FF27D3" w:rsidRPr="00DA4387" w:rsidRDefault="00FF27D3" w:rsidP="00FF27D3">
      <w:pPr>
        <w:pStyle w:val="13"/>
        <w:tabs>
          <w:tab w:val="left" w:pos="3514"/>
        </w:tabs>
        <w:spacing w:line="276" w:lineRule="auto"/>
        <w:rPr>
          <w:rFonts w:ascii="Times New Roman" w:hAnsi="Times New Roman"/>
          <w:sz w:val="28"/>
          <w:szCs w:val="28"/>
        </w:rPr>
      </w:pPr>
      <w:r w:rsidRPr="00DA4387">
        <w:rPr>
          <w:rFonts w:ascii="Times New Roman" w:hAnsi="Times New Roman"/>
          <w:sz w:val="28"/>
          <w:szCs w:val="28"/>
        </w:rPr>
        <w:t>Количество посещений веб-сайта -</w:t>
      </w:r>
      <w:r w:rsidR="00AC12EE">
        <w:rPr>
          <w:rFonts w:ascii="Times New Roman" w:hAnsi="Times New Roman"/>
          <w:sz w:val="28"/>
          <w:szCs w:val="28"/>
        </w:rPr>
        <w:t xml:space="preserve"> </w:t>
      </w:r>
      <w:r w:rsidR="002506B0" w:rsidRPr="00DA4387">
        <w:rPr>
          <w:rFonts w:ascii="Times New Roman" w:hAnsi="Times New Roman"/>
          <w:sz w:val="28"/>
          <w:szCs w:val="28"/>
        </w:rPr>
        <w:t>5301</w:t>
      </w:r>
    </w:p>
    <w:p w:rsidR="00FF27D3" w:rsidRPr="00DA4387" w:rsidRDefault="00FF27D3" w:rsidP="00FF27D3">
      <w:pPr>
        <w:pStyle w:val="13"/>
        <w:tabs>
          <w:tab w:val="left" w:pos="3514"/>
        </w:tabs>
        <w:spacing w:line="276" w:lineRule="auto"/>
        <w:rPr>
          <w:rFonts w:ascii="Times New Roman" w:hAnsi="Times New Roman"/>
          <w:sz w:val="28"/>
          <w:szCs w:val="28"/>
        </w:rPr>
      </w:pPr>
      <w:r w:rsidRPr="00DA4387">
        <w:rPr>
          <w:rFonts w:ascii="Times New Roman" w:hAnsi="Times New Roman"/>
          <w:sz w:val="28"/>
          <w:szCs w:val="28"/>
        </w:rPr>
        <w:tab/>
        <w:t>В динамике:</w:t>
      </w:r>
    </w:p>
    <w:p w:rsidR="00FF27D3" w:rsidRPr="00DA4387" w:rsidRDefault="00FF27D3" w:rsidP="00FF27D3">
      <w:pPr>
        <w:tabs>
          <w:tab w:val="left" w:pos="3514"/>
        </w:tabs>
        <w:spacing w:after="0" w:line="240" w:lineRule="auto"/>
        <w:ind w:firstLine="567"/>
        <w:jc w:val="both"/>
        <w:rPr>
          <w:rFonts w:ascii="Times New Roman" w:hAnsi="Times New Roman"/>
          <w:bCs/>
          <w:sz w:val="28"/>
          <w:szCs w:val="28"/>
        </w:rPr>
      </w:pPr>
      <w:r w:rsidRPr="00DA4387">
        <w:rPr>
          <w:rFonts w:ascii="Times New Roman" w:hAnsi="Times New Roman"/>
          <w:bCs/>
          <w:sz w:val="28"/>
          <w:szCs w:val="28"/>
        </w:rPr>
        <w:t>абсолютные и относительные  показатели деятельности библиотеки за 202</w:t>
      </w:r>
      <w:r w:rsidR="009E79AD" w:rsidRPr="00DA4387">
        <w:rPr>
          <w:rFonts w:ascii="Times New Roman" w:hAnsi="Times New Roman"/>
          <w:bCs/>
          <w:sz w:val="28"/>
          <w:szCs w:val="28"/>
        </w:rPr>
        <w:t>3</w:t>
      </w:r>
      <w:r w:rsidRPr="00DA4387">
        <w:rPr>
          <w:rFonts w:ascii="Times New Roman" w:hAnsi="Times New Roman"/>
          <w:bCs/>
          <w:sz w:val="28"/>
          <w:szCs w:val="28"/>
        </w:rPr>
        <w:t xml:space="preserve"> год по сравнению с 202</w:t>
      </w:r>
      <w:r w:rsidR="009E79AD" w:rsidRPr="00DA4387">
        <w:rPr>
          <w:rFonts w:ascii="Times New Roman" w:hAnsi="Times New Roman"/>
          <w:bCs/>
          <w:sz w:val="28"/>
          <w:szCs w:val="28"/>
        </w:rPr>
        <w:t>2</w:t>
      </w:r>
      <w:r w:rsidRPr="00DA4387">
        <w:rPr>
          <w:rFonts w:ascii="Times New Roman" w:hAnsi="Times New Roman"/>
          <w:bCs/>
          <w:sz w:val="28"/>
          <w:szCs w:val="28"/>
        </w:rPr>
        <w:t xml:space="preserve"> годом  имеют положительную динамику. </w:t>
      </w:r>
    </w:p>
    <w:p w:rsidR="00FF27D3" w:rsidRPr="00DA4387" w:rsidRDefault="00FF27D3" w:rsidP="00FF27D3">
      <w:pPr>
        <w:tabs>
          <w:tab w:val="left" w:pos="3514"/>
        </w:tabs>
        <w:spacing w:after="0" w:line="240" w:lineRule="auto"/>
        <w:ind w:firstLine="567"/>
        <w:jc w:val="both"/>
        <w:rPr>
          <w:rFonts w:ascii="Times New Roman" w:hAnsi="Times New Roman"/>
          <w:bCs/>
          <w:sz w:val="28"/>
          <w:szCs w:val="28"/>
        </w:rPr>
      </w:pPr>
      <w:r w:rsidRPr="00DA4387">
        <w:rPr>
          <w:rFonts w:ascii="Times New Roman" w:hAnsi="Times New Roman"/>
          <w:bCs/>
          <w:sz w:val="28"/>
          <w:szCs w:val="28"/>
        </w:rPr>
        <w:t>Средние нагрузки на одного библиотекаря по количеству читателей –</w:t>
      </w:r>
      <w:r w:rsidR="00AC12EE">
        <w:rPr>
          <w:rFonts w:ascii="Times New Roman" w:hAnsi="Times New Roman"/>
          <w:bCs/>
          <w:sz w:val="28"/>
          <w:szCs w:val="28"/>
        </w:rPr>
        <w:t xml:space="preserve"> </w:t>
      </w:r>
      <w:r w:rsidRPr="00DA4387">
        <w:rPr>
          <w:rFonts w:ascii="Times New Roman" w:hAnsi="Times New Roman"/>
          <w:bCs/>
          <w:sz w:val="28"/>
          <w:szCs w:val="28"/>
        </w:rPr>
        <w:t>250.</w:t>
      </w:r>
    </w:p>
    <w:p w:rsidR="00FF27D3" w:rsidRPr="00DA4387" w:rsidRDefault="00FF27D3" w:rsidP="00FF27D3">
      <w:pPr>
        <w:tabs>
          <w:tab w:val="left" w:pos="3514"/>
        </w:tabs>
        <w:spacing w:after="0" w:line="240" w:lineRule="auto"/>
        <w:ind w:firstLine="567"/>
        <w:jc w:val="both"/>
        <w:rPr>
          <w:rFonts w:ascii="Times New Roman" w:hAnsi="Times New Roman"/>
          <w:bCs/>
          <w:sz w:val="28"/>
          <w:szCs w:val="28"/>
        </w:rPr>
      </w:pPr>
      <w:r w:rsidRPr="00DA4387">
        <w:rPr>
          <w:rFonts w:ascii="Times New Roman" w:hAnsi="Times New Roman"/>
          <w:bCs/>
          <w:sz w:val="28"/>
          <w:szCs w:val="28"/>
        </w:rPr>
        <w:lastRenderedPageBreak/>
        <w:t xml:space="preserve">Показатель </w:t>
      </w:r>
      <w:r w:rsidRPr="00DA4387">
        <w:rPr>
          <w:rFonts w:ascii="Times New Roman" w:hAnsi="Times New Roman"/>
          <w:b/>
          <w:bCs/>
          <w:sz w:val="28"/>
          <w:szCs w:val="28"/>
        </w:rPr>
        <w:t>читаемости</w:t>
      </w:r>
      <w:r w:rsidRPr="00DA4387">
        <w:rPr>
          <w:rFonts w:ascii="Times New Roman" w:hAnsi="Times New Roman"/>
          <w:bCs/>
          <w:sz w:val="28"/>
          <w:szCs w:val="28"/>
        </w:rPr>
        <w:t xml:space="preserve"> библиотеки в 202</w:t>
      </w:r>
      <w:r w:rsidR="00D3069B" w:rsidRPr="00DA4387">
        <w:rPr>
          <w:rFonts w:ascii="Times New Roman" w:hAnsi="Times New Roman"/>
          <w:bCs/>
          <w:sz w:val="28"/>
          <w:szCs w:val="28"/>
        </w:rPr>
        <w:t>3</w:t>
      </w:r>
      <w:r w:rsidRPr="00DA4387">
        <w:rPr>
          <w:rFonts w:ascii="Times New Roman" w:hAnsi="Times New Roman"/>
          <w:bCs/>
          <w:sz w:val="28"/>
          <w:szCs w:val="28"/>
        </w:rPr>
        <w:t xml:space="preserve"> году составил 57 единиц, по сравнению с 202</w:t>
      </w:r>
      <w:r w:rsidR="00D3069B" w:rsidRPr="00DA4387">
        <w:rPr>
          <w:rFonts w:ascii="Times New Roman" w:hAnsi="Times New Roman"/>
          <w:bCs/>
          <w:sz w:val="28"/>
          <w:szCs w:val="28"/>
        </w:rPr>
        <w:t>2</w:t>
      </w:r>
      <w:r w:rsidRPr="00DA4387">
        <w:rPr>
          <w:rFonts w:ascii="Times New Roman" w:hAnsi="Times New Roman"/>
          <w:bCs/>
          <w:sz w:val="28"/>
          <w:szCs w:val="28"/>
        </w:rPr>
        <w:t xml:space="preserve"> годом  на прежнем уровне.</w:t>
      </w:r>
    </w:p>
    <w:p w:rsidR="00FF27D3" w:rsidRPr="00DA4387" w:rsidRDefault="00FF27D3" w:rsidP="00FF27D3">
      <w:pPr>
        <w:tabs>
          <w:tab w:val="left" w:pos="3514"/>
        </w:tabs>
        <w:spacing w:after="0" w:line="240" w:lineRule="auto"/>
        <w:ind w:firstLine="567"/>
        <w:jc w:val="both"/>
        <w:rPr>
          <w:rFonts w:ascii="Times New Roman" w:hAnsi="Times New Roman"/>
          <w:bCs/>
          <w:sz w:val="28"/>
          <w:szCs w:val="28"/>
        </w:rPr>
      </w:pPr>
      <w:r w:rsidRPr="00DA4387">
        <w:rPr>
          <w:rFonts w:ascii="Times New Roman" w:hAnsi="Times New Roman"/>
          <w:b/>
          <w:bCs/>
          <w:sz w:val="28"/>
          <w:szCs w:val="28"/>
        </w:rPr>
        <w:t>Обращаемость</w:t>
      </w:r>
      <w:r w:rsidRPr="00DA4387">
        <w:rPr>
          <w:rFonts w:ascii="Times New Roman" w:hAnsi="Times New Roman"/>
          <w:bCs/>
          <w:sz w:val="28"/>
          <w:szCs w:val="28"/>
        </w:rPr>
        <w:t xml:space="preserve"> фонда – 1,0; </w:t>
      </w:r>
    </w:p>
    <w:p w:rsidR="00FF27D3" w:rsidRPr="00DA4387" w:rsidRDefault="00FF27D3" w:rsidP="00FF27D3">
      <w:pPr>
        <w:tabs>
          <w:tab w:val="left" w:pos="3514"/>
        </w:tabs>
        <w:spacing w:after="0" w:line="240" w:lineRule="auto"/>
        <w:ind w:firstLine="567"/>
        <w:jc w:val="both"/>
        <w:rPr>
          <w:rFonts w:ascii="Times New Roman" w:hAnsi="Times New Roman"/>
          <w:bCs/>
          <w:sz w:val="28"/>
          <w:szCs w:val="28"/>
        </w:rPr>
      </w:pPr>
      <w:r w:rsidRPr="00DA4387">
        <w:rPr>
          <w:rFonts w:ascii="Times New Roman" w:hAnsi="Times New Roman"/>
          <w:bCs/>
          <w:sz w:val="28"/>
          <w:szCs w:val="28"/>
        </w:rPr>
        <w:t>Объем книжного фонда – 89</w:t>
      </w:r>
      <w:r w:rsidR="00D3069B" w:rsidRPr="00DA4387">
        <w:rPr>
          <w:rFonts w:ascii="Times New Roman" w:hAnsi="Times New Roman"/>
          <w:bCs/>
          <w:sz w:val="28"/>
          <w:szCs w:val="28"/>
        </w:rPr>
        <w:t>343</w:t>
      </w:r>
      <w:r w:rsidRPr="00DA4387">
        <w:rPr>
          <w:rFonts w:ascii="Times New Roman" w:hAnsi="Times New Roman"/>
          <w:bCs/>
          <w:sz w:val="28"/>
          <w:szCs w:val="28"/>
        </w:rPr>
        <w:t xml:space="preserve">, при плане </w:t>
      </w:r>
      <w:proofErr w:type="gramStart"/>
      <w:r w:rsidRPr="00DA4387">
        <w:rPr>
          <w:rFonts w:ascii="Times New Roman" w:hAnsi="Times New Roman"/>
          <w:bCs/>
          <w:sz w:val="28"/>
          <w:szCs w:val="28"/>
        </w:rPr>
        <w:t>89000</w:t>
      </w:r>
      <w:proofErr w:type="gramEnd"/>
      <w:r w:rsidRPr="00DA4387">
        <w:rPr>
          <w:rFonts w:ascii="Times New Roman" w:hAnsi="Times New Roman"/>
          <w:bCs/>
          <w:sz w:val="28"/>
          <w:szCs w:val="28"/>
        </w:rPr>
        <w:t xml:space="preserve"> что  выше планированного значения на 34</w:t>
      </w:r>
      <w:r w:rsidR="00D3069B" w:rsidRPr="00DA4387">
        <w:rPr>
          <w:rFonts w:ascii="Times New Roman" w:hAnsi="Times New Roman"/>
          <w:bCs/>
          <w:sz w:val="28"/>
          <w:szCs w:val="28"/>
        </w:rPr>
        <w:t>3</w:t>
      </w:r>
      <w:r w:rsidRPr="00DA4387">
        <w:rPr>
          <w:rFonts w:ascii="Times New Roman" w:hAnsi="Times New Roman"/>
          <w:bCs/>
          <w:sz w:val="28"/>
          <w:szCs w:val="28"/>
        </w:rPr>
        <w:t xml:space="preserve"> единицы, что составляет  100%.</w:t>
      </w:r>
    </w:p>
    <w:p w:rsidR="00FF27D3" w:rsidRPr="00DA4387" w:rsidRDefault="00FF27D3" w:rsidP="00FF27D3">
      <w:pPr>
        <w:tabs>
          <w:tab w:val="left" w:pos="3514"/>
        </w:tabs>
        <w:spacing w:after="0" w:line="240" w:lineRule="auto"/>
        <w:ind w:firstLine="567"/>
        <w:jc w:val="both"/>
        <w:rPr>
          <w:rFonts w:ascii="Times New Roman" w:hAnsi="Times New Roman"/>
          <w:bCs/>
          <w:sz w:val="28"/>
          <w:szCs w:val="28"/>
        </w:rPr>
      </w:pPr>
      <w:proofErr w:type="spellStart"/>
      <w:r w:rsidRPr="00DA4387">
        <w:rPr>
          <w:rFonts w:ascii="Times New Roman" w:hAnsi="Times New Roman"/>
          <w:b/>
          <w:bCs/>
          <w:sz w:val="28"/>
          <w:szCs w:val="28"/>
        </w:rPr>
        <w:t>Книгообеспеченность</w:t>
      </w:r>
      <w:proofErr w:type="spellEnd"/>
      <w:r w:rsidRPr="00DA4387">
        <w:rPr>
          <w:rFonts w:ascii="Times New Roman" w:hAnsi="Times New Roman"/>
          <w:b/>
          <w:bCs/>
          <w:sz w:val="28"/>
          <w:szCs w:val="28"/>
        </w:rPr>
        <w:t>,</w:t>
      </w:r>
      <w:r w:rsidRPr="00DA4387">
        <w:rPr>
          <w:rFonts w:ascii="Times New Roman" w:hAnsi="Times New Roman"/>
          <w:bCs/>
          <w:sz w:val="28"/>
          <w:szCs w:val="28"/>
        </w:rPr>
        <w:t xml:space="preserve"> т.е. среднее количество единиц на одного зарегистрированного пользователя -</w:t>
      </w:r>
      <w:r w:rsidR="00AC12EE">
        <w:rPr>
          <w:rFonts w:ascii="Times New Roman" w:hAnsi="Times New Roman"/>
          <w:bCs/>
          <w:sz w:val="28"/>
          <w:szCs w:val="28"/>
        </w:rPr>
        <w:t xml:space="preserve"> </w:t>
      </w:r>
      <w:r w:rsidRPr="00DA4387">
        <w:rPr>
          <w:rFonts w:ascii="Times New Roman" w:hAnsi="Times New Roman"/>
          <w:bCs/>
          <w:sz w:val="28"/>
          <w:szCs w:val="28"/>
        </w:rPr>
        <w:t>56 единиц. По сравнению с 202</w:t>
      </w:r>
      <w:r w:rsidR="00D3069B" w:rsidRPr="00DA4387">
        <w:rPr>
          <w:rFonts w:ascii="Times New Roman" w:hAnsi="Times New Roman"/>
          <w:bCs/>
          <w:sz w:val="28"/>
          <w:szCs w:val="28"/>
        </w:rPr>
        <w:t>2</w:t>
      </w:r>
      <w:r w:rsidRPr="00DA4387">
        <w:rPr>
          <w:rFonts w:ascii="Times New Roman" w:hAnsi="Times New Roman"/>
          <w:bCs/>
          <w:sz w:val="28"/>
          <w:szCs w:val="28"/>
        </w:rPr>
        <w:t xml:space="preserve"> годом осталась на прежнем уровне.</w:t>
      </w:r>
    </w:p>
    <w:p w:rsidR="00FF27D3" w:rsidRPr="00DA4387" w:rsidRDefault="00FF27D3" w:rsidP="00FF27D3">
      <w:pPr>
        <w:tabs>
          <w:tab w:val="left" w:pos="3514"/>
        </w:tabs>
        <w:spacing w:after="0" w:line="240" w:lineRule="auto"/>
        <w:ind w:firstLine="567"/>
        <w:jc w:val="both"/>
        <w:rPr>
          <w:rFonts w:ascii="Times New Roman" w:hAnsi="Times New Roman"/>
          <w:bCs/>
          <w:sz w:val="28"/>
          <w:szCs w:val="28"/>
        </w:rPr>
      </w:pPr>
      <w:r w:rsidRPr="00DA4387">
        <w:rPr>
          <w:rFonts w:ascii="Times New Roman" w:hAnsi="Times New Roman"/>
          <w:b/>
          <w:bCs/>
          <w:sz w:val="28"/>
          <w:szCs w:val="28"/>
        </w:rPr>
        <w:t>Посещаемость</w:t>
      </w:r>
      <w:r w:rsidRPr="00DA4387">
        <w:rPr>
          <w:rFonts w:ascii="Times New Roman" w:hAnsi="Times New Roman"/>
          <w:bCs/>
          <w:sz w:val="28"/>
          <w:szCs w:val="28"/>
        </w:rPr>
        <w:t xml:space="preserve">  показывает среднее  количество  посещений  на  1  читателя в год  – </w:t>
      </w:r>
      <w:r w:rsidR="00D3069B" w:rsidRPr="00DA4387">
        <w:rPr>
          <w:rFonts w:ascii="Times New Roman" w:hAnsi="Times New Roman"/>
          <w:bCs/>
          <w:sz w:val="28"/>
          <w:szCs w:val="28"/>
        </w:rPr>
        <w:t>9</w:t>
      </w:r>
      <w:r w:rsidRPr="00DA4387">
        <w:rPr>
          <w:rFonts w:ascii="Times New Roman" w:hAnsi="Times New Roman"/>
          <w:bCs/>
          <w:sz w:val="28"/>
          <w:szCs w:val="28"/>
        </w:rPr>
        <w:t xml:space="preserve">.  </w:t>
      </w:r>
      <w:r w:rsidR="00D3069B" w:rsidRPr="00DA4387">
        <w:rPr>
          <w:rFonts w:ascii="Times New Roman" w:hAnsi="Times New Roman"/>
          <w:bCs/>
          <w:sz w:val="28"/>
          <w:szCs w:val="28"/>
        </w:rPr>
        <w:t>Посещаемость по сравнению с 2022</w:t>
      </w:r>
      <w:r w:rsidR="002042A2">
        <w:rPr>
          <w:rFonts w:ascii="Times New Roman" w:hAnsi="Times New Roman"/>
          <w:bCs/>
          <w:sz w:val="28"/>
          <w:szCs w:val="28"/>
        </w:rPr>
        <w:t xml:space="preserve"> годом увеличилась на 1 единицу</w:t>
      </w:r>
      <w:r w:rsidR="00D3069B" w:rsidRPr="00DA4387">
        <w:rPr>
          <w:rFonts w:ascii="Times New Roman" w:hAnsi="Times New Roman"/>
          <w:bCs/>
          <w:sz w:val="28"/>
          <w:szCs w:val="28"/>
        </w:rPr>
        <w:t>.</w:t>
      </w:r>
    </w:p>
    <w:p w:rsidR="00DA4387" w:rsidRDefault="00DA4387" w:rsidP="00DA4387">
      <w:pPr>
        <w:tabs>
          <w:tab w:val="left" w:pos="3514"/>
        </w:tabs>
        <w:spacing w:after="0"/>
        <w:jc w:val="center"/>
        <w:rPr>
          <w:rFonts w:ascii="Times New Roman" w:hAnsi="Times New Roman"/>
          <w:b/>
          <w:sz w:val="28"/>
          <w:szCs w:val="28"/>
          <w:shd w:val="clear" w:color="auto" w:fill="FFFFFF"/>
        </w:rPr>
      </w:pPr>
    </w:p>
    <w:p w:rsidR="00FF27D3" w:rsidRPr="00DA4387" w:rsidRDefault="00FF27D3" w:rsidP="00DA4387">
      <w:pPr>
        <w:tabs>
          <w:tab w:val="left" w:pos="3514"/>
        </w:tabs>
        <w:spacing w:after="0"/>
        <w:jc w:val="center"/>
        <w:rPr>
          <w:rFonts w:ascii="Times New Roman" w:hAnsi="Times New Roman"/>
          <w:b/>
          <w:sz w:val="28"/>
          <w:szCs w:val="28"/>
          <w:u w:val="single"/>
        </w:rPr>
      </w:pPr>
      <w:r w:rsidRPr="00DA4387">
        <w:rPr>
          <w:rFonts w:ascii="Times New Roman" w:hAnsi="Times New Roman"/>
          <w:b/>
          <w:sz w:val="28"/>
          <w:szCs w:val="28"/>
          <w:shd w:val="clear" w:color="auto" w:fill="FFFFFF"/>
          <w:lang w:val="en-US"/>
        </w:rPr>
        <w:t>VI</w:t>
      </w:r>
      <w:r w:rsidRPr="00DA4387">
        <w:rPr>
          <w:rFonts w:ascii="Times New Roman" w:hAnsi="Times New Roman"/>
          <w:b/>
          <w:sz w:val="28"/>
          <w:szCs w:val="28"/>
          <w:shd w:val="clear" w:color="auto" w:fill="FFFFFF"/>
        </w:rPr>
        <w:t>.</w:t>
      </w:r>
      <w:r w:rsidR="00DA4387">
        <w:rPr>
          <w:rFonts w:ascii="Times New Roman" w:hAnsi="Times New Roman"/>
          <w:b/>
          <w:sz w:val="28"/>
          <w:szCs w:val="28"/>
          <w:shd w:val="clear" w:color="auto" w:fill="FFFFFF"/>
        </w:rPr>
        <w:t xml:space="preserve"> </w:t>
      </w:r>
      <w:r w:rsidRPr="00DA4387">
        <w:rPr>
          <w:rFonts w:ascii="Times New Roman" w:hAnsi="Times New Roman"/>
          <w:b/>
          <w:sz w:val="28"/>
          <w:szCs w:val="28"/>
          <w:u w:val="single"/>
        </w:rPr>
        <w:t>Библиотечные фонды (формирование, использование, сохранность)</w:t>
      </w:r>
    </w:p>
    <w:p w:rsidR="00FF27D3" w:rsidRPr="00DA4387" w:rsidRDefault="00FF27D3" w:rsidP="00FF27D3">
      <w:pPr>
        <w:tabs>
          <w:tab w:val="left" w:pos="3514"/>
        </w:tabs>
        <w:spacing w:after="0"/>
        <w:ind w:firstLine="709"/>
        <w:jc w:val="both"/>
        <w:rPr>
          <w:rFonts w:ascii="Times New Roman" w:hAnsi="Times New Roman"/>
          <w:bCs/>
          <w:sz w:val="28"/>
          <w:szCs w:val="28"/>
        </w:rPr>
      </w:pPr>
      <w:proofErr w:type="gramStart"/>
      <w:r w:rsidRPr="00DA4387">
        <w:rPr>
          <w:rFonts w:ascii="Times New Roman" w:hAnsi="Times New Roman"/>
          <w:bCs/>
          <w:sz w:val="28"/>
          <w:szCs w:val="28"/>
        </w:rPr>
        <w:t>Согласно Конвенции о правах инвалидов, «Модельному стандарту</w:t>
      </w:r>
      <w:r w:rsidRPr="002506B0">
        <w:rPr>
          <w:rFonts w:ascii="Times New Roman" w:hAnsi="Times New Roman"/>
          <w:bCs/>
          <w:color w:val="FF0000"/>
          <w:sz w:val="28"/>
          <w:szCs w:val="28"/>
        </w:rPr>
        <w:t xml:space="preserve"> </w:t>
      </w:r>
      <w:r w:rsidRPr="00DA4387">
        <w:rPr>
          <w:rFonts w:ascii="Times New Roman" w:hAnsi="Times New Roman"/>
          <w:bCs/>
          <w:sz w:val="28"/>
          <w:szCs w:val="28"/>
        </w:rPr>
        <w:t xml:space="preserve">деятельности специальной библиотеки для слепых субъекта РФ», одной из функций областной библиотеки для слепых является формирование, хранение и предоставление пользователям материалов специальных форматов, обеспечивающих поддержку образовательной, профессиональной, социокультурной, досуговой деятельности незрячих, пользователей с другими видами ограничений, содействию их реабилитации и социализации через книгу и чтение. </w:t>
      </w:r>
      <w:proofErr w:type="gramEnd"/>
    </w:p>
    <w:p w:rsidR="00FF27D3" w:rsidRPr="00DA4387" w:rsidRDefault="00FF27D3" w:rsidP="00AC12EE">
      <w:pPr>
        <w:tabs>
          <w:tab w:val="left" w:pos="3514"/>
        </w:tabs>
        <w:spacing w:after="0"/>
        <w:ind w:firstLine="709"/>
        <w:jc w:val="both"/>
        <w:rPr>
          <w:rFonts w:ascii="Times New Roman" w:hAnsi="Times New Roman"/>
          <w:bCs/>
          <w:sz w:val="28"/>
          <w:szCs w:val="28"/>
        </w:rPr>
      </w:pPr>
      <w:r w:rsidRPr="00DA4387">
        <w:rPr>
          <w:rFonts w:ascii="Times New Roman" w:hAnsi="Times New Roman"/>
          <w:bCs/>
          <w:sz w:val="28"/>
          <w:szCs w:val="28"/>
        </w:rPr>
        <w:t>Книжный фонд областной библиотек</w:t>
      </w:r>
      <w:r w:rsidR="00AC12EE">
        <w:rPr>
          <w:rFonts w:ascii="Times New Roman" w:hAnsi="Times New Roman"/>
          <w:bCs/>
          <w:sz w:val="28"/>
          <w:szCs w:val="28"/>
        </w:rPr>
        <w:t>и для слепых формируется различ</w:t>
      </w:r>
      <w:r w:rsidRPr="00DA4387">
        <w:rPr>
          <w:rFonts w:ascii="Times New Roman" w:hAnsi="Times New Roman"/>
          <w:bCs/>
          <w:sz w:val="28"/>
          <w:szCs w:val="28"/>
        </w:rPr>
        <w:t xml:space="preserve">ными  специальными изданиями </w:t>
      </w:r>
      <w:r w:rsidR="00237B0E" w:rsidRPr="00DA4387">
        <w:rPr>
          <w:rFonts w:ascii="Times New Roman" w:hAnsi="Times New Roman"/>
          <w:bCs/>
          <w:sz w:val="28"/>
          <w:szCs w:val="28"/>
        </w:rPr>
        <w:t>8</w:t>
      </w:r>
      <w:r w:rsidRPr="00DA4387">
        <w:rPr>
          <w:rFonts w:ascii="Times New Roman" w:hAnsi="Times New Roman"/>
          <w:bCs/>
          <w:sz w:val="28"/>
          <w:szCs w:val="28"/>
        </w:rPr>
        <w:t xml:space="preserve"> видов:</w:t>
      </w:r>
    </w:p>
    <w:p w:rsidR="00FF27D3" w:rsidRPr="00DA4387" w:rsidRDefault="00FF27D3" w:rsidP="00433065">
      <w:pPr>
        <w:tabs>
          <w:tab w:val="left" w:pos="3514"/>
        </w:tabs>
        <w:spacing w:after="0"/>
        <w:ind w:firstLine="709"/>
        <w:jc w:val="both"/>
        <w:rPr>
          <w:rFonts w:ascii="Times New Roman" w:hAnsi="Times New Roman"/>
          <w:sz w:val="28"/>
          <w:szCs w:val="28"/>
        </w:rPr>
      </w:pPr>
      <w:r w:rsidRPr="00DA4387">
        <w:rPr>
          <w:rFonts w:ascii="Times New Roman" w:hAnsi="Times New Roman"/>
          <w:sz w:val="28"/>
          <w:szCs w:val="28"/>
        </w:rPr>
        <w:t>литература рельефно-точечного шрифта;</w:t>
      </w:r>
    </w:p>
    <w:p w:rsidR="00FF27D3" w:rsidRPr="00DA4387" w:rsidRDefault="00AC12EE" w:rsidP="00433065">
      <w:pPr>
        <w:tabs>
          <w:tab w:val="left" w:pos="3514"/>
        </w:tabs>
        <w:spacing w:after="0"/>
        <w:ind w:firstLine="709"/>
        <w:jc w:val="both"/>
        <w:rPr>
          <w:rFonts w:ascii="Times New Roman" w:hAnsi="Times New Roman"/>
          <w:bCs/>
          <w:sz w:val="28"/>
          <w:szCs w:val="28"/>
        </w:rPr>
      </w:pPr>
      <w:r>
        <w:rPr>
          <w:rFonts w:ascii="Times New Roman" w:hAnsi="Times New Roman"/>
          <w:sz w:val="28"/>
          <w:szCs w:val="28"/>
        </w:rPr>
        <w:t xml:space="preserve">«озвученная» на кассетах и </w:t>
      </w:r>
      <w:proofErr w:type="spellStart"/>
      <w:r>
        <w:rPr>
          <w:rFonts w:ascii="Times New Roman" w:hAnsi="Times New Roman"/>
          <w:sz w:val="28"/>
          <w:szCs w:val="28"/>
        </w:rPr>
        <w:t>флеш</w:t>
      </w:r>
      <w:proofErr w:type="spellEnd"/>
      <w:r>
        <w:rPr>
          <w:rFonts w:ascii="Times New Roman" w:hAnsi="Times New Roman"/>
          <w:sz w:val="28"/>
          <w:szCs w:val="28"/>
        </w:rPr>
        <w:t>-</w:t>
      </w:r>
      <w:r w:rsidR="00FF27D3" w:rsidRPr="00DA4387">
        <w:rPr>
          <w:rFonts w:ascii="Times New Roman" w:hAnsi="Times New Roman"/>
          <w:sz w:val="28"/>
          <w:szCs w:val="28"/>
        </w:rPr>
        <w:t>картах;</w:t>
      </w:r>
    </w:p>
    <w:p w:rsidR="00FF27D3" w:rsidRPr="00DA4387" w:rsidRDefault="00FF27D3" w:rsidP="00433065">
      <w:pPr>
        <w:tabs>
          <w:tab w:val="left" w:pos="3514"/>
        </w:tabs>
        <w:spacing w:after="0"/>
        <w:ind w:firstLine="709"/>
        <w:jc w:val="both"/>
        <w:rPr>
          <w:rFonts w:ascii="Times New Roman" w:hAnsi="Times New Roman"/>
          <w:bCs/>
          <w:sz w:val="28"/>
          <w:szCs w:val="28"/>
        </w:rPr>
      </w:pPr>
      <w:r w:rsidRPr="00DA4387">
        <w:rPr>
          <w:rFonts w:ascii="Times New Roman" w:hAnsi="Times New Roman"/>
          <w:sz w:val="28"/>
          <w:szCs w:val="28"/>
        </w:rPr>
        <w:t>плоскопечатная литература и укрупненного шрифта;</w:t>
      </w:r>
    </w:p>
    <w:p w:rsidR="00FF27D3" w:rsidRPr="00DA4387" w:rsidRDefault="00FF27D3" w:rsidP="00433065">
      <w:pPr>
        <w:tabs>
          <w:tab w:val="left" w:pos="3514"/>
        </w:tabs>
        <w:spacing w:after="0"/>
        <w:ind w:firstLine="709"/>
        <w:jc w:val="both"/>
        <w:rPr>
          <w:rFonts w:ascii="Times New Roman" w:hAnsi="Times New Roman"/>
          <w:bCs/>
          <w:sz w:val="28"/>
          <w:szCs w:val="28"/>
        </w:rPr>
      </w:pPr>
      <w:r w:rsidRPr="00DA4387">
        <w:rPr>
          <w:rFonts w:ascii="Times New Roman" w:hAnsi="Times New Roman"/>
          <w:sz w:val="28"/>
          <w:szCs w:val="28"/>
        </w:rPr>
        <w:t>рельефно-графические пособия и тактильно-рукодельные книги;</w:t>
      </w:r>
    </w:p>
    <w:p w:rsidR="00FF27D3" w:rsidRPr="00DA4387" w:rsidRDefault="00FF27D3" w:rsidP="00433065">
      <w:pPr>
        <w:tabs>
          <w:tab w:val="left" w:pos="3514"/>
        </w:tabs>
        <w:spacing w:after="0"/>
        <w:ind w:firstLine="709"/>
        <w:jc w:val="both"/>
        <w:rPr>
          <w:rFonts w:ascii="Times New Roman" w:hAnsi="Times New Roman"/>
          <w:sz w:val="28"/>
          <w:szCs w:val="28"/>
        </w:rPr>
      </w:pPr>
      <w:r w:rsidRPr="00DA4387">
        <w:rPr>
          <w:rFonts w:ascii="Times New Roman" w:hAnsi="Times New Roman"/>
          <w:sz w:val="28"/>
          <w:szCs w:val="28"/>
        </w:rPr>
        <w:t xml:space="preserve">методическая литература по </w:t>
      </w:r>
      <w:proofErr w:type="spellStart"/>
      <w:r w:rsidRPr="00DA4387">
        <w:rPr>
          <w:rFonts w:ascii="Times New Roman" w:hAnsi="Times New Roman"/>
          <w:sz w:val="28"/>
          <w:szCs w:val="28"/>
        </w:rPr>
        <w:t>тифлологии</w:t>
      </w:r>
      <w:proofErr w:type="spellEnd"/>
      <w:r w:rsidRPr="00DA4387">
        <w:rPr>
          <w:rFonts w:ascii="Times New Roman" w:hAnsi="Times New Roman"/>
          <w:sz w:val="28"/>
          <w:szCs w:val="28"/>
        </w:rPr>
        <w:t xml:space="preserve">. </w:t>
      </w:r>
    </w:p>
    <w:p w:rsidR="00FF27D3" w:rsidRPr="00DA4387" w:rsidRDefault="00FF27D3" w:rsidP="00433065">
      <w:pPr>
        <w:tabs>
          <w:tab w:val="left" w:pos="3514"/>
        </w:tabs>
        <w:spacing w:after="0"/>
        <w:jc w:val="both"/>
        <w:rPr>
          <w:rFonts w:ascii="Times New Roman" w:hAnsi="Times New Roman"/>
          <w:sz w:val="28"/>
          <w:szCs w:val="28"/>
        </w:rPr>
      </w:pPr>
      <w:r w:rsidRPr="00DA4387">
        <w:rPr>
          <w:rFonts w:ascii="Times New Roman" w:hAnsi="Times New Roman"/>
          <w:sz w:val="28"/>
          <w:szCs w:val="28"/>
        </w:rPr>
        <w:t>На конец отчетного периода объем библиотечного фонда ГБУК «Областная библиотека для слепых» составляет – 8934</w:t>
      </w:r>
      <w:r w:rsidR="002506B0" w:rsidRPr="00DA4387">
        <w:rPr>
          <w:rFonts w:ascii="Times New Roman" w:hAnsi="Times New Roman"/>
          <w:sz w:val="28"/>
          <w:szCs w:val="28"/>
        </w:rPr>
        <w:t>3</w:t>
      </w:r>
      <w:r w:rsidRPr="00DA4387">
        <w:rPr>
          <w:rFonts w:ascii="Times New Roman" w:hAnsi="Times New Roman"/>
          <w:sz w:val="28"/>
          <w:szCs w:val="28"/>
        </w:rPr>
        <w:t xml:space="preserve"> единицы. В 202</w:t>
      </w:r>
      <w:r w:rsidR="002F47FF" w:rsidRPr="00DA4387">
        <w:rPr>
          <w:rFonts w:ascii="Times New Roman" w:hAnsi="Times New Roman"/>
          <w:sz w:val="28"/>
          <w:szCs w:val="28"/>
        </w:rPr>
        <w:t>3</w:t>
      </w:r>
      <w:r w:rsidRPr="00DA4387">
        <w:rPr>
          <w:rFonts w:ascii="Times New Roman" w:hAnsi="Times New Roman"/>
          <w:sz w:val="28"/>
          <w:szCs w:val="28"/>
        </w:rPr>
        <w:t xml:space="preserve"> году в библиотечный фонд ГБУК «Областная библиотека для слепых» поступило новой литературы 2</w:t>
      </w:r>
      <w:r w:rsidR="002506B0" w:rsidRPr="00DA4387">
        <w:rPr>
          <w:rFonts w:ascii="Times New Roman" w:hAnsi="Times New Roman"/>
          <w:sz w:val="28"/>
          <w:szCs w:val="28"/>
        </w:rPr>
        <w:t>7</w:t>
      </w:r>
      <w:r w:rsidRPr="00DA4387">
        <w:rPr>
          <w:rFonts w:ascii="Times New Roman" w:hAnsi="Times New Roman"/>
          <w:sz w:val="28"/>
          <w:szCs w:val="28"/>
        </w:rPr>
        <w:t>8</w:t>
      </w:r>
      <w:r w:rsidR="002506B0" w:rsidRPr="00DA4387">
        <w:rPr>
          <w:rFonts w:ascii="Times New Roman" w:hAnsi="Times New Roman"/>
          <w:sz w:val="28"/>
          <w:szCs w:val="28"/>
        </w:rPr>
        <w:t>3</w:t>
      </w:r>
      <w:r w:rsidRPr="00DA4387">
        <w:rPr>
          <w:rFonts w:ascii="Times New Roman" w:hAnsi="Times New Roman"/>
          <w:sz w:val="28"/>
          <w:szCs w:val="28"/>
        </w:rPr>
        <w:t xml:space="preserve"> единиц. </w:t>
      </w:r>
    </w:p>
    <w:p w:rsidR="00FF27D3" w:rsidRPr="00DA4387" w:rsidRDefault="00FF27D3" w:rsidP="00FF27D3">
      <w:pPr>
        <w:tabs>
          <w:tab w:val="left" w:pos="3514"/>
        </w:tabs>
        <w:spacing w:after="0"/>
        <w:ind w:firstLine="709"/>
        <w:jc w:val="both"/>
        <w:rPr>
          <w:rFonts w:ascii="Times New Roman" w:hAnsi="Times New Roman"/>
          <w:sz w:val="28"/>
          <w:szCs w:val="28"/>
        </w:rPr>
      </w:pPr>
      <w:r w:rsidRPr="00DA4387">
        <w:rPr>
          <w:rFonts w:ascii="Times New Roman" w:hAnsi="Times New Roman"/>
          <w:sz w:val="28"/>
          <w:szCs w:val="28"/>
        </w:rPr>
        <w:t>В 202</w:t>
      </w:r>
      <w:r w:rsidR="002F47FF" w:rsidRPr="00DA4387">
        <w:rPr>
          <w:rFonts w:ascii="Times New Roman" w:hAnsi="Times New Roman"/>
          <w:sz w:val="28"/>
          <w:szCs w:val="28"/>
        </w:rPr>
        <w:t>3</w:t>
      </w:r>
      <w:r w:rsidRPr="00DA4387">
        <w:rPr>
          <w:rFonts w:ascii="Times New Roman" w:hAnsi="Times New Roman"/>
          <w:sz w:val="28"/>
          <w:szCs w:val="28"/>
        </w:rPr>
        <w:t xml:space="preserve"> году целенаправленно продолжилась работа по списанию «говорящих» книг на кассетах. Выпуск данных форматов прекращен с 2017 года, имеющиеся в фонде документы приходят в негодность, магнитная лента ломается, крошится, размагничивается. С целью оптимизации, актуализации фонда и очищения от ветхой литературы списаны: - «говорящие» книги на кассетах в количестве 2</w:t>
      </w:r>
      <w:r w:rsidR="00635B62" w:rsidRPr="00DA4387">
        <w:rPr>
          <w:rFonts w:ascii="Times New Roman" w:hAnsi="Times New Roman"/>
          <w:sz w:val="28"/>
          <w:szCs w:val="28"/>
        </w:rPr>
        <w:t>40</w:t>
      </w:r>
      <w:r w:rsidRPr="00DA4387">
        <w:rPr>
          <w:rFonts w:ascii="Times New Roman" w:hAnsi="Times New Roman"/>
          <w:sz w:val="28"/>
          <w:szCs w:val="28"/>
        </w:rPr>
        <w:t>4 единиц</w:t>
      </w:r>
      <w:r w:rsidR="00635B62" w:rsidRPr="00DA4387">
        <w:rPr>
          <w:rFonts w:ascii="Times New Roman" w:hAnsi="Times New Roman"/>
          <w:sz w:val="28"/>
          <w:szCs w:val="28"/>
        </w:rPr>
        <w:t>ы</w:t>
      </w:r>
      <w:r w:rsidRPr="00DA4387">
        <w:rPr>
          <w:rFonts w:ascii="Times New Roman" w:hAnsi="Times New Roman"/>
          <w:sz w:val="28"/>
          <w:szCs w:val="28"/>
        </w:rPr>
        <w:t>.</w:t>
      </w:r>
    </w:p>
    <w:p w:rsidR="00E80256" w:rsidRDefault="00E80256" w:rsidP="00E80256">
      <w:pPr>
        <w:tabs>
          <w:tab w:val="left" w:pos="3514"/>
        </w:tabs>
        <w:spacing w:after="0"/>
        <w:rPr>
          <w:rFonts w:ascii="Times New Roman" w:hAnsi="Times New Roman"/>
          <w:bCs/>
          <w:sz w:val="28"/>
          <w:szCs w:val="28"/>
        </w:rPr>
      </w:pPr>
      <w:r w:rsidRPr="0008213F">
        <w:rPr>
          <w:noProof/>
        </w:rPr>
        <w:lastRenderedPageBreak/>
        <w:drawing>
          <wp:inline distT="0" distB="0" distL="0" distR="0" wp14:anchorId="7E0BC9F0" wp14:editId="254EEB29">
            <wp:extent cx="5048250" cy="3390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3390900"/>
                    </a:xfrm>
                    <a:prstGeom prst="rect">
                      <a:avLst/>
                    </a:prstGeom>
                    <a:noFill/>
                    <a:ln>
                      <a:noFill/>
                    </a:ln>
                  </pic:spPr>
                </pic:pic>
              </a:graphicData>
            </a:graphic>
          </wp:inline>
        </w:drawing>
      </w:r>
    </w:p>
    <w:p w:rsidR="00E80256" w:rsidRDefault="00E80256" w:rsidP="00E80256">
      <w:pPr>
        <w:tabs>
          <w:tab w:val="left" w:pos="3514"/>
        </w:tabs>
        <w:spacing w:after="0"/>
        <w:rPr>
          <w:rFonts w:ascii="Times New Roman" w:hAnsi="Times New Roman"/>
          <w:bCs/>
          <w:sz w:val="28"/>
          <w:szCs w:val="28"/>
        </w:rPr>
      </w:pPr>
    </w:p>
    <w:p w:rsidR="00E80256" w:rsidRPr="0046369F" w:rsidRDefault="00E80256" w:rsidP="00E80256">
      <w:pPr>
        <w:tabs>
          <w:tab w:val="left" w:pos="3514"/>
        </w:tabs>
        <w:spacing w:after="0"/>
        <w:ind w:firstLine="709"/>
        <w:jc w:val="both"/>
        <w:rPr>
          <w:rFonts w:ascii="Times New Roman" w:hAnsi="Times New Roman"/>
        </w:rPr>
      </w:pPr>
      <w:r>
        <w:rPr>
          <w:rFonts w:ascii="Times New Roman" w:hAnsi="Times New Roman"/>
          <w:noProof/>
          <w:sz w:val="28"/>
          <w:szCs w:val="28"/>
        </w:rPr>
        <w:drawing>
          <wp:inline distT="0" distB="0" distL="0" distR="0" wp14:anchorId="44955776" wp14:editId="30491685">
            <wp:extent cx="5724525" cy="3095625"/>
            <wp:effectExtent l="0" t="0" r="9525"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0256" w:rsidRDefault="00E80256" w:rsidP="00E80256">
      <w:pPr>
        <w:framePr w:hSpace="180" w:wrap="around" w:vAnchor="page" w:hAnchor="margin" w:y="9616"/>
        <w:tabs>
          <w:tab w:val="left" w:pos="3514"/>
        </w:tabs>
        <w:spacing w:after="0"/>
        <w:jc w:val="center"/>
        <w:rPr>
          <w:rFonts w:ascii="Times New Roman" w:hAnsi="Times New Roman"/>
          <w:b/>
          <w:sz w:val="28"/>
          <w:szCs w:val="28"/>
        </w:rPr>
      </w:pPr>
    </w:p>
    <w:p w:rsidR="00E80256" w:rsidRDefault="00E80256" w:rsidP="00E80256">
      <w:pPr>
        <w:tabs>
          <w:tab w:val="left" w:pos="3514"/>
          <w:tab w:val="left" w:pos="4260"/>
        </w:tabs>
        <w:spacing w:after="0"/>
        <w:jc w:val="center"/>
        <w:rPr>
          <w:rFonts w:ascii="Times New Roman" w:hAnsi="Times New Roman"/>
          <w:b/>
          <w:sz w:val="28"/>
          <w:szCs w:val="28"/>
        </w:rPr>
      </w:pPr>
    </w:p>
    <w:p w:rsidR="00DA4387" w:rsidRDefault="00DA4387" w:rsidP="00DA4387">
      <w:pPr>
        <w:tabs>
          <w:tab w:val="left" w:pos="3514"/>
          <w:tab w:val="left" w:pos="4260"/>
        </w:tabs>
        <w:spacing w:after="0"/>
        <w:jc w:val="center"/>
        <w:rPr>
          <w:rFonts w:ascii="Times New Roman" w:hAnsi="Times New Roman"/>
          <w:b/>
          <w:sz w:val="28"/>
          <w:szCs w:val="28"/>
        </w:rPr>
      </w:pPr>
    </w:p>
    <w:p w:rsidR="00DA4387" w:rsidRDefault="00DA4387" w:rsidP="00DA4387">
      <w:pPr>
        <w:tabs>
          <w:tab w:val="left" w:pos="3514"/>
          <w:tab w:val="left" w:pos="4260"/>
        </w:tabs>
        <w:spacing w:after="0"/>
        <w:jc w:val="center"/>
        <w:rPr>
          <w:rFonts w:ascii="Times New Roman" w:hAnsi="Times New Roman"/>
          <w:b/>
          <w:sz w:val="28"/>
          <w:szCs w:val="28"/>
        </w:rPr>
      </w:pPr>
    </w:p>
    <w:p w:rsidR="00DA4387" w:rsidRDefault="00DA4387" w:rsidP="00DA4387">
      <w:pPr>
        <w:tabs>
          <w:tab w:val="left" w:pos="3514"/>
          <w:tab w:val="left" w:pos="4260"/>
        </w:tabs>
        <w:spacing w:after="0"/>
        <w:jc w:val="center"/>
        <w:rPr>
          <w:rFonts w:ascii="Times New Roman" w:hAnsi="Times New Roman"/>
          <w:b/>
          <w:sz w:val="28"/>
          <w:szCs w:val="28"/>
        </w:rPr>
      </w:pPr>
    </w:p>
    <w:p w:rsidR="00DA4387" w:rsidRDefault="00DA4387" w:rsidP="00DA4387">
      <w:pPr>
        <w:tabs>
          <w:tab w:val="left" w:pos="3514"/>
          <w:tab w:val="left" w:pos="4260"/>
        </w:tabs>
        <w:spacing w:after="0"/>
        <w:jc w:val="center"/>
        <w:rPr>
          <w:rFonts w:ascii="Times New Roman" w:hAnsi="Times New Roman"/>
          <w:b/>
          <w:sz w:val="28"/>
          <w:szCs w:val="28"/>
        </w:rPr>
      </w:pPr>
    </w:p>
    <w:p w:rsidR="00DA4387" w:rsidRDefault="00DA4387" w:rsidP="00DA4387">
      <w:pPr>
        <w:tabs>
          <w:tab w:val="left" w:pos="3514"/>
          <w:tab w:val="left" w:pos="4260"/>
        </w:tabs>
        <w:spacing w:after="0"/>
        <w:jc w:val="center"/>
        <w:rPr>
          <w:rFonts w:ascii="Times New Roman" w:hAnsi="Times New Roman"/>
          <w:b/>
          <w:sz w:val="28"/>
          <w:szCs w:val="28"/>
        </w:rPr>
      </w:pPr>
    </w:p>
    <w:p w:rsidR="00DA4387" w:rsidRDefault="00DA4387" w:rsidP="00DA4387">
      <w:pPr>
        <w:tabs>
          <w:tab w:val="left" w:pos="3514"/>
          <w:tab w:val="left" w:pos="4260"/>
        </w:tabs>
        <w:spacing w:after="0"/>
        <w:jc w:val="center"/>
        <w:rPr>
          <w:rFonts w:ascii="Times New Roman" w:hAnsi="Times New Roman"/>
          <w:b/>
          <w:sz w:val="28"/>
          <w:szCs w:val="28"/>
        </w:rPr>
      </w:pPr>
    </w:p>
    <w:p w:rsidR="00DA4387" w:rsidRDefault="00DA4387" w:rsidP="00DA4387">
      <w:pPr>
        <w:tabs>
          <w:tab w:val="left" w:pos="3514"/>
          <w:tab w:val="left" w:pos="4260"/>
        </w:tabs>
        <w:spacing w:after="0"/>
        <w:jc w:val="center"/>
        <w:rPr>
          <w:rFonts w:ascii="Times New Roman" w:hAnsi="Times New Roman"/>
          <w:b/>
          <w:sz w:val="28"/>
          <w:szCs w:val="28"/>
        </w:rPr>
      </w:pPr>
    </w:p>
    <w:p w:rsidR="00DA4387" w:rsidRDefault="00DA4387" w:rsidP="00DA4387">
      <w:pPr>
        <w:tabs>
          <w:tab w:val="left" w:pos="3514"/>
          <w:tab w:val="left" w:pos="4260"/>
        </w:tabs>
        <w:spacing w:after="0"/>
        <w:jc w:val="center"/>
        <w:rPr>
          <w:rFonts w:ascii="Times New Roman" w:hAnsi="Times New Roman"/>
          <w:b/>
          <w:sz w:val="28"/>
          <w:szCs w:val="28"/>
        </w:rPr>
      </w:pPr>
    </w:p>
    <w:p w:rsidR="00DA4387" w:rsidRDefault="00DA4387" w:rsidP="00DA4387">
      <w:pPr>
        <w:tabs>
          <w:tab w:val="left" w:pos="3514"/>
          <w:tab w:val="left" w:pos="4260"/>
        </w:tabs>
        <w:spacing w:after="0"/>
        <w:jc w:val="center"/>
        <w:rPr>
          <w:rFonts w:ascii="Times New Roman" w:hAnsi="Times New Roman"/>
          <w:b/>
          <w:sz w:val="28"/>
          <w:szCs w:val="28"/>
        </w:rPr>
      </w:pPr>
    </w:p>
    <w:p w:rsidR="00DA4387" w:rsidRDefault="00DA4387" w:rsidP="00DA4387">
      <w:pPr>
        <w:tabs>
          <w:tab w:val="left" w:pos="3514"/>
          <w:tab w:val="left" w:pos="4260"/>
        </w:tabs>
        <w:spacing w:after="0"/>
        <w:jc w:val="center"/>
        <w:rPr>
          <w:rFonts w:ascii="Times New Roman" w:hAnsi="Times New Roman"/>
          <w:b/>
          <w:sz w:val="28"/>
          <w:szCs w:val="28"/>
        </w:rPr>
      </w:pPr>
    </w:p>
    <w:p w:rsidR="00E80256" w:rsidRDefault="00E80256" w:rsidP="00DA4387">
      <w:pPr>
        <w:tabs>
          <w:tab w:val="left" w:pos="3514"/>
          <w:tab w:val="left" w:pos="4260"/>
        </w:tabs>
        <w:spacing w:after="0"/>
        <w:jc w:val="center"/>
        <w:rPr>
          <w:rFonts w:ascii="Times New Roman" w:hAnsi="Times New Roman"/>
          <w:b/>
          <w:sz w:val="28"/>
          <w:szCs w:val="28"/>
        </w:rPr>
      </w:pPr>
      <w:r>
        <w:rPr>
          <w:rFonts w:ascii="Times New Roman" w:hAnsi="Times New Roman"/>
          <w:b/>
          <w:sz w:val="28"/>
          <w:szCs w:val="28"/>
        </w:rPr>
        <w:lastRenderedPageBreak/>
        <w:t>Поступление и выбытие по отделам в 2023 года</w:t>
      </w:r>
    </w:p>
    <w:tbl>
      <w:tblPr>
        <w:tblStyle w:val="15"/>
        <w:tblpPr w:leftFromText="180" w:rightFromText="180" w:vertAnchor="page" w:horzAnchor="margin" w:tblpY="1591"/>
        <w:tblW w:w="9606" w:type="dxa"/>
        <w:tblLook w:val="04A0" w:firstRow="1" w:lastRow="0" w:firstColumn="1" w:lastColumn="0" w:noHBand="0" w:noVBand="1"/>
      </w:tblPr>
      <w:tblGrid>
        <w:gridCol w:w="1769"/>
        <w:gridCol w:w="1323"/>
        <w:gridCol w:w="1541"/>
        <w:gridCol w:w="1554"/>
        <w:gridCol w:w="1568"/>
        <w:gridCol w:w="1851"/>
      </w:tblGrid>
      <w:tr w:rsidR="00E80256" w:rsidRPr="0008213F" w:rsidTr="00C816E9">
        <w:trPr>
          <w:trHeight w:val="823"/>
        </w:trPr>
        <w:tc>
          <w:tcPr>
            <w:tcW w:w="1769" w:type="dxa"/>
          </w:tcPr>
          <w:p w:rsidR="00E80256" w:rsidRPr="0008213F" w:rsidRDefault="00E80256" w:rsidP="00C816E9">
            <w:pPr>
              <w:jc w:val="center"/>
              <w:rPr>
                <w:rFonts w:ascii="Times New Roman" w:eastAsiaTheme="minorHAnsi" w:hAnsi="Times New Roman"/>
                <w:sz w:val="28"/>
                <w:szCs w:val="28"/>
                <w:lang w:eastAsia="en-US"/>
              </w:rPr>
            </w:pPr>
          </w:p>
        </w:tc>
        <w:tc>
          <w:tcPr>
            <w:tcW w:w="1323" w:type="dxa"/>
          </w:tcPr>
          <w:p w:rsidR="00E80256" w:rsidRPr="00DA4387" w:rsidRDefault="00E80256" w:rsidP="00C816E9">
            <w:pPr>
              <w:jc w:val="center"/>
              <w:rPr>
                <w:rFonts w:ascii="Times New Roman" w:eastAsiaTheme="minorHAnsi" w:hAnsi="Times New Roman"/>
                <w:sz w:val="24"/>
                <w:szCs w:val="24"/>
                <w:lang w:eastAsia="en-US"/>
              </w:rPr>
            </w:pPr>
          </w:p>
          <w:p w:rsidR="00E80256" w:rsidRPr="00DA4387" w:rsidRDefault="00E80256" w:rsidP="00C816E9">
            <w:pPr>
              <w:jc w:val="center"/>
              <w:rPr>
                <w:rFonts w:ascii="Times New Roman" w:eastAsiaTheme="minorHAnsi" w:hAnsi="Times New Roman"/>
                <w:sz w:val="24"/>
                <w:szCs w:val="24"/>
                <w:lang w:eastAsia="en-US"/>
              </w:rPr>
            </w:pPr>
            <w:r w:rsidRPr="00DA4387">
              <w:rPr>
                <w:rFonts w:ascii="Times New Roman" w:eastAsiaTheme="minorHAnsi" w:hAnsi="Times New Roman"/>
                <w:sz w:val="24"/>
                <w:szCs w:val="24"/>
                <w:lang w:eastAsia="en-US"/>
              </w:rPr>
              <w:t>ОПЛ</w:t>
            </w:r>
          </w:p>
        </w:tc>
        <w:tc>
          <w:tcPr>
            <w:tcW w:w="1541" w:type="dxa"/>
          </w:tcPr>
          <w:p w:rsidR="00E80256" w:rsidRPr="00DA4387" w:rsidRDefault="00E80256" w:rsidP="00C816E9">
            <w:pPr>
              <w:jc w:val="center"/>
              <w:rPr>
                <w:rFonts w:ascii="Times New Roman" w:eastAsiaTheme="minorHAnsi" w:hAnsi="Times New Roman"/>
                <w:sz w:val="24"/>
                <w:szCs w:val="24"/>
                <w:lang w:eastAsia="en-US"/>
              </w:rPr>
            </w:pPr>
          </w:p>
          <w:p w:rsidR="00E80256" w:rsidRPr="00DA4387" w:rsidRDefault="00E80256" w:rsidP="00C816E9">
            <w:pPr>
              <w:jc w:val="center"/>
              <w:rPr>
                <w:rFonts w:ascii="Times New Roman" w:eastAsiaTheme="minorHAnsi" w:hAnsi="Times New Roman"/>
                <w:sz w:val="24"/>
                <w:szCs w:val="24"/>
                <w:lang w:eastAsia="en-US"/>
              </w:rPr>
            </w:pPr>
            <w:r w:rsidRPr="00DA4387">
              <w:rPr>
                <w:rFonts w:ascii="Times New Roman" w:eastAsiaTheme="minorHAnsi" w:hAnsi="Times New Roman"/>
                <w:sz w:val="24"/>
                <w:szCs w:val="24"/>
                <w:lang w:eastAsia="en-US"/>
              </w:rPr>
              <w:t>ЕНЛ</w:t>
            </w:r>
          </w:p>
        </w:tc>
        <w:tc>
          <w:tcPr>
            <w:tcW w:w="1554" w:type="dxa"/>
          </w:tcPr>
          <w:p w:rsidR="00E80256" w:rsidRPr="00DA4387" w:rsidRDefault="00E80256" w:rsidP="00C816E9">
            <w:pPr>
              <w:jc w:val="center"/>
              <w:rPr>
                <w:rFonts w:ascii="Times New Roman" w:eastAsiaTheme="minorHAnsi" w:hAnsi="Times New Roman"/>
                <w:sz w:val="24"/>
                <w:szCs w:val="24"/>
                <w:lang w:eastAsia="en-US"/>
              </w:rPr>
            </w:pPr>
          </w:p>
          <w:p w:rsidR="00E80256" w:rsidRPr="00DA4387" w:rsidRDefault="00E80256" w:rsidP="00C816E9">
            <w:pPr>
              <w:jc w:val="center"/>
              <w:rPr>
                <w:rFonts w:ascii="Times New Roman" w:eastAsiaTheme="minorHAnsi" w:hAnsi="Times New Roman"/>
                <w:sz w:val="24"/>
                <w:szCs w:val="24"/>
                <w:lang w:eastAsia="en-US"/>
              </w:rPr>
            </w:pPr>
            <w:r w:rsidRPr="00DA4387">
              <w:rPr>
                <w:rFonts w:ascii="Times New Roman" w:eastAsiaTheme="minorHAnsi" w:hAnsi="Times New Roman"/>
                <w:sz w:val="24"/>
                <w:szCs w:val="24"/>
                <w:lang w:eastAsia="en-US"/>
              </w:rPr>
              <w:t>Техника, с/х</w:t>
            </w:r>
          </w:p>
        </w:tc>
        <w:tc>
          <w:tcPr>
            <w:tcW w:w="1568" w:type="dxa"/>
          </w:tcPr>
          <w:p w:rsidR="00E80256" w:rsidRPr="00DA4387" w:rsidRDefault="00E80256" w:rsidP="00C816E9">
            <w:pPr>
              <w:jc w:val="center"/>
              <w:rPr>
                <w:rFonts w:ascii="Times New Roman" w:eastAsiaTheme="minorHAnsi" w:hAnsi="Times New Roman"/>
                <w:sz w:val="24"/>
                <w:szCs w:val="24"/>
                <w:lang w:eastAsia="en-US"/>
              </w:rPr>
            </w:pPr>
          </w:p>
          <w:p w:rsidR="00E80256" w:rsidRPr="00DA4387" w:rsidRDefault="00E80256" w:rsidP="00C816E9">
            <w:pPr>
              <w:jc w:val="center"/>
              <w:rPr>
                <w:rFonts w:ascii="Times New Roman" w:eastAsiaTheme="minorHAnsi" w:hAnsi="Times New Roman"/>
                <w:sz w:val="24"/>
                <w:szCs w:val="24"/>
                <w:lang w:eastAsia="en-US"/>
              </w:rPr>
            </w:pPr>
            <w:r w:rsidRPr="00DA4387">
              <w:rPr>
                <w:rFonts w:ascii="Times New Roman" w:eastAsiaTheme="minorHAnsi" w:hAnsi="Times New Roman"/>
                <w:sz w:val="24"/>
                <w:szCs w:val="24"/>
                <w:lang w:eastAsia="en-US"/>
              </w:rPr>
              <w:t>Искусство, спорт</w:t>
            </w:r>
          </w:p>
        </w:tc>
        <w:tc>
          <w:tcPr>
            <w:tcW w:w="1851" w:type="dxa"/>
          </w:tcPr>
          <w:p w:rsidR="00E80256" w:rsidRPr="00DA4387" w:rsidRDefault="00E80256" w:rsidP="00C816E9">
            <w:pPr>
              <w:jc w:val="center"/>
              <w:rPr>
                <w:rFonts w:ascii="Times New Roman" w:eastAsiaTheme="minorHAnsi" w:hAnsi="Times New Roman"/>
                <w:sz w:val="24"/>
                <w:szCs w:val="24"/>
                <w:lang w:eastAsia="en-US"/>
              </w:rPr>
            </w:pPr>
            <w:proofErr w:type="spellStart"/>
            <w:r w:rsidRPr="00DA4387">
              <w:rPr>
                <w:rFonts w:ascii="Times New Roman" w:eastAsiaTheme="minorHAnsi" w:hAnsi="Times New Roman"/>
                <w:sz w:val="24"/>
                <w:szCs w:val="24"/>
                <w:lang w:eastAsia="en-US"/>
              </w:rPr>
              <w:t>Худож</w:t>
            </w:r>
            <w:proofErr w:type="spellEnd"/>
            <w:r w:rsidRPr="00DA4387">
              <w:rPr>
                <w:rFonts w:ascii="Times New Roman" w:eastAsiaTheme="minorHAnsi" w:hAnsi="Times New Roman"/>
                <w:sz w:val="24"/>
                <w:szCs w:val="24"/>
                <w:lang w:eastAsia="en-US"/>
              </w:rPr>
              <w:t>. литература; филология; детская</w:t>
            </w:r>
          </w:p>
        </w:tc>
      </w:tr>
      <w:tr w:rsidR="00E80256" w:rsidRPr="0008213F" w:rsidTr="00C816E9">
        <w:trPr>
          <w:trHeight w:val="401"/>
        </w:trPr>
        <w:tc>
          <w:tcPr>
            <w:tcW w:w="1769"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Поступило в 2023 г.</w:t>
            </w:r>
          </w:p>
          <w:p w:rsidR="00E80256" w:rsidRPr="0008213F" w:rsidRDefault="00E80256" w:rsidP="00C816E9">
            <w:pPr>
              <w:jc w:val="center"/>
              <w:rPr>
                <w:rFonts w:ascii="Times New Roman" w:eastAsiaTheme="minorHAnsi" w:hAnsi="Times New Roman"/>
                <w:b/>
                <w:sz w:val="28"/>
                <w:szCs w:val="28"/>
                <w:lang w:eastAsia="en-US"/>
              </w:rPr>
            </w:pPr>
            <w:r w:rsidRPr="0008213F">
              <w:rPr>
                <w:rFonts w:ascii="Times New Roman" w:eastAsiaTheme="minorHAnsi" w:hAnsi="Times New Roman"/>
                <w:b/>
                <w:sz w:val="28"/>
                <w:szCs w:val="28"/>
                <w:lang w:eastAsia="en-US"/>
              </w:rPr>
              <w:t>2783</w:t>
            </w:r>
          </w:p>
        </w:tc>
        <w:tc>
          <w:tcPr>
            <w:tcW w:w="1323"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469</w:t>
            </w:r>
          </w:p>
        </w:tc>
        <w:tc>
          <w:tcPr>
            <w:tcW w:w="1541" w:type="dxa"/>
          </w:tcPr>
          <w:p w:rsidR="00E80256" w:rsidRPr="0008213F" w:rsidRDefault="00E80256" w:rsidP="00C816E9">
            <w:pPr>
              <w:tabs>
                <w:tab w:val="left" w:pos="900"/>
                <w:tab w:val="center" w:pos="1124"/>
              </w:tabs>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126</w:t>
            </w:r>
          </w:p>
        </w:tc>
        <w:tc>
          <w:tcPr>
            <w:tcW w:w="1554"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5</w:t>
            </w:r>
          </w:p>
        </w:tc>
        <w:tc>
          <w:tcPr>
            <w:tcW w:w="1568"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38</w:t>
            </w:r>
          </w:p>
        </w:tc>
        <w:tc>
          <w:tcPr>
            <w:tcW w:w="1851"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2145</w:t>
            </w:r>
          </w:p>
        </w:tc>
      </w:tr>
      <w:tr w:rsidR="00E80256" w:rsidRPr="0008213F" w:rsidTr="00C816E9">
        <w:trPr>
          <w:trHeight w:val="411"/>
        </w:trPr>
        <w:tc>
          <w:tcPr>
            <w:tcW w:w="1769"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Выбыло в 2023г.</w:t>
            </w:r>
          </w:p>
          <w:p w:rsidR="00E80256" w:rsidRPr="0008213F" w:rsidRDefault="00E80256" w:rsidP="00C816E9">
            <w:pPr>
              <w:jc w:val="center"/>
              <w:rPr>
                <w:rFonts w:ascii="Times New Roman" w:eastAsiaTheme="minorHAnsi" w:hAnsi="Times New Roman"/>
                <w:b/>
                <w:sz w:val="28"/>
                <w:szCs w:val="28"/>
                <w:lang w:eastAsia="en-US"/>
              </w:rPr>
            </w:pPr>
            <w:r w:rsidRPr="0008213F">
              <w:rPr>
                <w:rFonts w:ascii="Times New Roman" w:eastAsiaTheme="minorHAnsi" w:hAnsi="Times New Roman"/>
                <w:b/>
                <w:sz w:val="28"/>
                <w:szCs w:val="28"/>
                <w:lang w:eastAsia="en-US"/>
              </w:rPr>
              <w:t>2574</w:t>
            </w:r>
          </w:p>
        </w:tc>
        <w:tc>
          <w:tcPr>
            <w:tcW w:w="1323"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294</w:t>
            </w:r>
          </w:p>
        </w:tc>
        <w:tc>
          <w:tcPr>
            <w:tcW w:w="1541"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33</w:t>
            </w:r>
          </w:p>
        </w:tc>
        <w:tc>
          <w:tcPr>
            <w:tcW w:w="1554"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12</w:t>
            </w:r>
          </w:p>
        </w:tc>
        <w:tc>
          <w:tcPr>
            <w:tcW w:w="1568"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41</w:t>
            </w:r>
          </w:p>
        </w:tc>
        <w:tc>
          <w:tcPr>
            <w:tcW w:w="1851"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2194</w:t>
            </w:r>
          </w:p>
        </w:tc>
      </w:tr>
      <w:tr w:rsidR="00E80256" w:rsidRPr="0008213F" w:rsidTr="00C816E9">
        <w:trPr>
          <w:trHeight w:val="422"/>
        </w:trPr>
        <w:tc>
          <w:tcPr>
            <w:tcW w:w="1769"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Состоит на 01.01.2024 г.</w:t>
            </w:r>
          </w:p>
          <w:p w:rsidR="00E80256" w:rsidRPr="0008213F" w:rsidRDefault="00E80256" w:rsidP="00C816E9">
            <w:pPr>
              <w:jc w:val="center"/>
              <w:rPr>
                <w:rFonts w:ascii="Times New Roman" w:eastAsiaTheme="minorHAnsi" w:hAnsi="Times New Roman"/>
                <w:b/>
                <w:sz w:val="28"/>
                <w:szCs w:val="28"/>
                <w:lang w:eastAsia="en-US"/>
              </w:rPr>
            </w:pPr>
            <w:r w:rsidRPr="0008213F">
              <w:rPr>
                <w:rFonts w:ascii="Times New Roman" w:eastAsiaTheme="minorHAnsi" w:hAnsi="Times New Roman"/>
                <w:b/>
                <w:sz w:val="28"/>
                <w:szCs w:val="28"/>
                <w:lang w:eastAsia="en-US"/>
              </w:rPr>
              <w:t>89343</w:t>
            </w:r>
          </w:p>
        </w:tc>
        <w:tc>
          <w:tcPr>
            <w:tcW w:w="1323"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7289</w:t>
            </w:r>
          </w:p>
        </w:tc>
        <w:tc>
          <w:tcPr>
            <w:tcW w:w="1541"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2161</w:t>
            </w:r>
          </w:p>
        </w:tc>
        <w:tc>
          <w:tcPr>
            <w:tcW w:w="1554"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1063</w:t>
            </w:r>
          </w:p>
        </w:tc>
        <w:tc>
          <w:tcPr>
            <w:tcW w:w="1568"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1902</w:t>
            </w:r>
          </w:p>
        </w:tc>
        <w:tc>
          <w:tcPr>
            <w:tcW w:w="1851" w:type="dxa"/>
          </w:tcPr>
          <w:p w:rsidR="00E80256" w:rsidRPr="0008213F" w:rsidRDefault="00E80256" w:rsidP="00C816E9">
            <w:pPr>
              <w:jc w:val="center"/>
              <w:rPr>
                <w:rFonts w:ascii="Times New Roman" w:eastAsiaTheme="minorHAnsi" w:hAnsi="Times New Roman"/>
                <w:sz w:val="28"/>
                <w:szCs w:val="28"/>
                <w:lang w:eastAsia="en-US"/>
              </w:rPr>
            </w:pPr>
            <w:r w:rsidRPr="0008213F">
              <w:rPr>
                <w:rFonts w:ascii="Times New Roman" w:eastAsiaTheme="minorHAnsi" w:hAnsi="Times New Roman"/>
                <w:sz w:val="28"/>
                <w:szCs w:val="28"/>
                <w:lang w:eastAsia="en-US"/>
              </w:rPr>
              <w:t>76928</w:t>
            </w:r>
          </w:p>
        </w:tc>
      </w:tr>
    </w:tbl>
    <w:p w:rsidR="00E80256" w:rsidRPr="00DA4387" w:rsidRDefault="00E80256" w:rsidP="00E80256">
      <w:pPr>
        <w:tabs>
          <w:tab w:val="left" w:pos="3514"/>
        </w:tabs>
        <w:spacing w:after="0"/>
        <w:ind w:firstLine="708"/>
        <w:jc w:val="both"/>
        <w:rPr>
          <w:rFonts w:ascii="Times New Roman" w:hAnsi="Times New Roman"/>
          <w:sz w:val="28"/>
          <w:szCs w:val="28"/>
        </w:rPr>
      </w:pPr>
      <w:r w:rsidRPr="00DA4387">
        <w:rPr>
          <w:rFonts w:ascii="Times New Roman" w:hAnsi="Times New Roman"/>
          <w:sz w:val="28"/>
          <w:szCs w:val="28"/>
        </w:rPr>
        <w:t>Библиотека в 2023 году получила финансирование из областного бюджета на сумму 175668 рублей:</w:t>
      </w:r>
    </w:p>
    <w:p w:rsidR="00E80256" w:rsidRPr="00DA4387" w:rsidRDefault="00E80256" w:rsidP="00E80256">
      <w:pPr>
        <w:tabs>
          <w:tab w:val="left" w:pos="3514"/>
          <w:tab w:val="left" w:pos="4260"/>
        </w:tabs>
        <w:spacing w:after="0"/>
        <w:jc w:val="both"/>
        <w:rPr>
          <w:rFonts w:ascii="Times New Roman" w:hAnsi="Times New Roman"/>
          <w:sz w:val="28"/>
          <w:szCs w:val="28"/>
        </w:rPr>
      </w:pPr>
      <w:r w:rsidRPr="00DA4387">
        <w:rPr>
          <w:rFonts w:ascii="Times New Roman" w:hAnsi="Times New Roman"/>
          <w:sz w:val="28"/>
          <w:szCs w:val="28"/>
        </w:rPr>
        <w:t>- в рамках Постановления Правительства Российской Федерации от 15 апреля 2014 г. № 317 (ред. от 03.09.2021 г.) в 2023 году была выделена субсидия на комплектование книжных фондов общедоступных би</w:t>
      </w:r>
      <w:r w:rsidR="00224CA7" w:rsidRPr="00DA4387">
        <w:rPr>
          <w:rFonts w:ascii="Times New Roman" w:hAnsi="Times New Roman"/>
          <w:sz w:val="28"/>
          <w:szCs w:val="28"/>
        </w:rPr>
        <w:t xml:space="preserve">блиотек Российской Федерации. </w:t>
      </w:r>
      <w:r w:rsidRPr="00DA4387">
        <w:rPr>
          <w:rFonts w:ascii="Times New Roman" w:hAnsi="Times New Roman"/>
          <w:sz w:val="28"/>
          <w:szCs w:val="28"/>
        </w:rPr>
        <w:t xml:space="preserve">Денежные средства были израсходованы </w:t>
      </w:r>
      <w:proofErr w:type="gramStart"/>
      <w:r w:rsidRPr="00DA4387">
        <w:rPr>
          <w:rFonts w:ascii="Times New Roman" w:hAnsi="Times New Roman"/>
          <w:sz w:val="28"/>
          <w:szCs w:val="28"/>
        </w:rPr>
        <w:t>на</w:t>
      </w:r>
      <w:proofErr w:type="gramEnd"/>
      <w:r w:rsidRPr="00DA4387">
        <w:rPr>
          <w:rFonts w:ascii="Times New Roman" w:hAnsi="Times New Roman"/>
          <w:sz w:val="28"/>
          <w:szCs w:val="28"/>
        </w:rPr>
        <w:t>:</w:t>
      </w:r>
    </w:p>
    <w:p w:rsidR="00E80256" w:rsidRPr="00DA4387" w:rsidRDefault="00E80256" w:rsidP="00E80256">
      <w:pPr>
        <w:tabs>
          <w:tab w:val="left" w:pos="3514"/>
          <w:tab w:val="left" w:pos="4260"/>
        </w:tabs>
        <w:spacing w:after="0"/>
        <w:jc w:val="both"/>
        <w:rPr>
          <w:rFonts w:ascii="Times New Roman" w:hAnsi="Times New Roman"/>
          <w:sz w:val="28"/>
          <w:szCs w:val="28"/>
        </w:rPr>
      </w:pPr>
      <w:r w:rsidRPr="00DA4387">
        <w:rPr>
          <w:rFonts w:ascii="Times New Roman" w:hAnsi="Times New Roman"/>
          <w:sz w:val="28"/>
          <w:szCs w:val="28"/>
        </w:rPr>
        <w:t xml:space="preserve">- закупку книг на </w:t>
      </w:r>
      <w:proofErr w:type="spellStart"/>
      <w:r w:rsidRPr="00DA4387">
        <w:rPr>
          <w:rFonts w:ascii="Times New Roman" w:hAnsi="Times New Roman"/>
          <w:sz w:val="28"/>
          <w:szCs w:val="28"/>
        </w:rPr>
        <w:t>флеш</w:t>
      </w:r>
      <w:proofErr w:type="spellEnd"/>
      <w:r w:rsidRPr="00DA4387">
        <w:rPr>
          <w:rFonts w:ascii="Times New Roman" w:hAnsi="Times New Roman"/>
          <w:sz w:val="28"/>
          <w:szCs w:val="28"/>
        </w:rPr>
        <w:t xml:space="preserve">-картах на сумму 144934 рублей; </w:t>
      </w:r>
    </w:p>
    <w:p w:rsidR="00E80256" w:rsidRPr="00DA4387" w:rsidRDefault="00E80256" w:rsidP="00E80256">
      <w:pPr>
        <w:tabs>
          <w:tab w:val="left" w:pos="3514"/>
          <w:tab w:val="left" w:pos="4260"/>
        </w:tabs>
        <w:spacing w:after="0"/>
        <w:jc w:val="both"/>
        <w:rPr>
          <w:rFonts w:ascii="Times New Roman" w:hAnsi="Times New Roman"/>
          <w:sz w:val="28"/>
          <w:szCs w:val="28"/>
        </w:rPr>
      </w:pPr>
      <w:r w:rsidRPr="00DA4387">
        <w:rPr>
          <w:rFonts w:ascii="Times New Roman" w:hAnsi="Times New Roman"/>
          <w:sz w:val="28"/>
          <w:szCs w:val="28"/>
        </w:rPr>
        <w:t xml:space="preserve">- закупку методических материалов по </w:t>
      </w:r>
      <w:proofErr w:type="spellStart"/>
      <w:r w:rsidRPr="00DA4387">
        <w:rPr>
          <w:rFonts w:ascii="Times New Roman" w:hAnsi="Times New Roman"/>
          <w:sz w:val="28"/>
          <w:szCs w:val="28"/>
        </w:rPr>
        <w:t>тифлологии</w:t>
      </w:r>
      <w:proofErr w:type="spellEnd"/>
      <w:r w:rsidRPr="00DA4387">
        <w:rPr>
          <w:rFonts w:ascii="Times New Roman" w:hAnsi="Times New Roman"/>
          <w:sz w:val="28"/>
          <w:szCs w:val="28"/>
        </w:rPr>
        <w:t xml:space="preserve"> на сумму 26309 рублей; </w:t>
      </w:r>
    </w:p>
    <w:p w:rsidR="00E80256" w:rsidRPr="00DA4387" w:rsidRDefault="00E80256" w:rsidP="00E80256">
      <w:pPr>
        <w:tabs>
          <w:tab w:val="left" w:pos="3514"/>
          <w:tab w:val="left" w:pos="4260"/>
        </w:tabs>
        <w:spacing w:after="0"/>
        <w:jc w:val="both"/>
        <w:rPr>
          <w:rFonts w:ascii="Times New Roman" w:hAnsi="Times New Roman"/>
          <w:sz w:val="28"/>
          <w:szCs w:val="28"/>
        </w:rPr>
      </w:pPr>
      <w:r w:rsidRPr="00DA4387">
        <w:rPr>
          <w:rFonts w:ascii="Times New Roman" w:hAnsi="Times New Roman"/>
          <w:sz w:val="28"/>
          <w:szCs w:val="28"/>
        </w:rPr>
        <w:t>- закупку литературы рельефно-точечным  шрифтом на сумму 4425 рублей.</w:t>
      </w:r>
    </w:p>
    <w:p w:rsidR="00E80256" w:rsidRPr="00DA4387" w:rsidRDefault="00E80256" w:rsidP="00E80256">
      <w:pPr>
        <w:tabs>
          <w:tab w:val="left" w:pos="3514"/>
        </w:tabs>
        <w:spacing w:after="0"/>
        <w:ind w:firstLine="709"/>
        <w:jc w:val="both"/>
        <w:rPr>
          <w:rFonts w:ascii="Times New Roman" w:hAnsi="Times New Roman"/>
          <w:sz w:val="28"/>
          <w:szCs w:val="28"/>
        </w:rPr>
      </w:pPr>
      <w:r w:rsidRPr="00DA4387">
        <w:rPr>
          <w:rFonts w:ascii="Times New Roman" w:hAnsi="Times New Roman"/>
          <w:bCs/>
          <w:sz w:val="28"/>
          <w:szCs w:val="28"/>
        </w:rPr>
        <w:t>Основным источником финансирования комплектования фонда ГБУК «Оренбургская областная библиотека для слепых», как и в предыдущие годы, являются средства из федерального бюджета по</w:t>
      </w:r>
      <w:r w:rsidRPr="00DA4387">
        <w:rPr>
          <w:rFonts w:ascii="Times New Roman" w:hAnsi="Times New Roman"/>
          <w:sz w:val="28"/>
          <w:szCs w:val="28"/>
        </w:rPr>
        <w:t xml:space="preserve"> программе «Доступная среда». Так, в 2023 году библиотека получила литературу в количестве 14</w:t>
      </w:r>
      <w:r w:rsidR="00C43E13" w:rsidRPr="00DA4387">
        <w:rPr>
          <w:rFonts w:ascii="Times New Roman" w:hAnsi="Times New Roman"/>
          <w:sz w:val="28"/>
          <w:szCs w:val="28"/>
        </w:rPr>
        <w:t>63</w:t>
      </w:r>
      <w:r w:rsidRPr="00DA4387">
        <w:rPr>
          <w:rFonts w:ascii="Times New Roman" w:hAnsi="Times New Roman"/>
          <w:sz w:val="28"/>
          <w:szCs w:val="28"/>
        </w:rPr>
        <w:t xml:space="preserve"> единицы на сумму</w:t>
      </w:r>
      <w:r w:rsidR="00C43E13" w:rsidRPr="00DA4387">
        <w:rPr>
          <w:rFonts w:ascii="Times New Roman" w:hAnsi="Times New Roman"/>
          <w:sz w:val="28"/>
          <w:szCs w:val="28"/>
        </w:rPr>
        <w:t xml:space="preserve"> 684582,0</w:t>
      </w:r>
      <w:r w:rsidRPr="00DA4387">
        <w:rPr>
          <w:rFonts w:ascii="Times New Roman" w:hAnsi="Times New Roman"/>
          <w:sz w:val="28"/>
          <w:szCs w:val="28"/>
        </w:rPr>
        <w:t xml:space="preserve"> рублей от ООО «Издательско-полиграфического </w:t>
      </w:r>
      <w:proofErr w:type="spellStart"/>
      <w:r w:rsidRPr="00DA4387">
        <w:rPr>
          <w:rFonts w:ascii="Times New Roman" w:hAnsi="Times New Roman"/>
          <w:sz w:val="28"/>
          <w:szCs w:val="28"/>
        </w:rPr>
        <w:t>тифлоинформационного</w:t>
      </w:r>
      <w:proofErr w:type="spellEnd"/>
      <w:r w:rsidRPr="00DA4387">
        <w:rPr>
          <w:rFonts w:ascii="Times New Roman" w:hAnsi="Times New Roman"/>
          <w:sz w:val="28"/>
          <w:szCs w:val="28"/>
        </w:rPr>
        <w:t xml:space="preserve"> комплекса «</w:t>
      </w:r>
      <w:proofErr w:type="spellStart"/>
      <w:r w:rsidRPr="00DA4387">
        <w:rPr>
          <w:rFonts w:ascii="Times New Roman" w:hAnsi="Times New Roman"/>
          <w:sz w:val="28"/>
          <w:szCs w:val="28"/>
        </w:rPr>
        <w:t>Логосвос</w:t>
      </w:r>
      <w:proofErr w:type="spellEnd"/>
      <w:r w:rsidRPr="00DA4387">
        <w:rPr>
          <w:rFonts w:ascii="Times New Roman" w:hAnsi="Times New Roman"/>
          <w:sz w:val="28"/>
          <w:szCs w:val="28"/>
        </w:rPr>
        <w:t>» г. Москва.</w:t>
      </w:r>
    </w:p>
    <w:p w:rsidR="00E80256" w:rsidRPr="00DA4387" w:rsidRDefault="00E80256" w:rsidP="00E80256">
      <w:pPr>
        <w:tabs>
          <w:tab w:val="left" w:pos="3514"/>
        </w:tabs>
        <w:spacing w:after="0"/>
        <w:jc w:val="center"/>
        <w:rPr>
          <w:rFonts w:ascii="Times New Roman" w:hAnsi="Times New Roman"/>
          <w:b/>
          <w:sz w:val="28"/>
          <w:szCs w:val="28"/>
        </w:rPr>
      </w:pPr>
      <w:r w:rsidRPr="00DA4387">
        <w:rPr>
          <w:rFonts w:ascii="Times New Roman" w:hAnsi="Times New Roman"/>
          <w:b/>
          <w:sz w:val="28"/>
          <w:szCs w:val="28"/>
        </w:rPr>
        <w:t>Таблица финансирования из средств федерального бюджета по видам литературы (2023 год)</w:t>
      </w:r>
    </w:p>
    <w:p w:rsidR="00E80256" w:rsidRPr="008B0133" w:rsidRDefault="00E80256" w:rsidP="00E80256">
      <w:pPr>
        <w:tabs>
          <w:tab w:val="left" w:pos="3514"/>
        </w:tabs>
        <w:spacing w:after="0"/>
        <w:ind w:firstLine="709"/>
        <w:rPr>
          <w:rFonts w:ascii="Times New Roman" w:hAnsi="Times New Roman"/>
          <w:color w:val="FF0000"/>
          <w:sz w:val="28"/>
          <w:szCs w:val="28"/>
        </w:rPr>
      </w:pPr>
    </w:p>
    <w:tbl>
      <w:tblPr>
        <w:tblW w:w="0" w:type="auto"/>
        <w:jc w:val="center"/>
        <w:tblLook w:val="01E0" w:firstRow="1" w:lastRow="1" w:firstColumn="1" w:lastColumn="1" w:noHBand="0" w:noVBand="0"/>
      </w:tblPr>
      <w:tblGrid>
        <w:gridCol w:w="5116"/>
        <w:gridCol w:w="4224"/>
      </w:tblGrid>
      <w:tr w:rsidR="008B0133" w:rsidRPr="008B0133" w:rsidTr="00C816E9">
        <w:trPr>
          <w:trHeight w:val="301"/>
          <w:jc w:val="center"/>
        </w:trPr>
        <w:tc>
          <w:tcPr>
            <w:tcW w:w="5116"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ind w:firstLine="709"/>
              <w:jc w:val="both"/>
              <w:rPr>
                <w:rFonts w:ascii="Times New Roman" w:hAnsi="Times New Roman"/>
                <w:sz w:val="28"/>
                <w:szCs w:val="28"/>
              </w:rPr>
            </w:pPr>
            <w:r w:rsidRPr="00DA4387">
              <w:rPr>
                <w:rFonts w:ascii="Times New Roman" w:hAnsi="Times New Roman"/>
                <w:sz w:val="28"/>
                <w:szCs w:val="28"/>
              </w:rPr>
              <w:t>Вид литературы</w:t>
            </w:r>
          </w:p>
        </w:tc>
        <w:tc>
          <w:tcPr>
            <w:tcW w:w="4224"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ind w:firstLine="709"/>
              <w:jc w:val="both"/>
              <w:rPr>
                <w:rFonts w:ascii="Times New Roman" w:hAnsi="Times New Roman"/>
                <w:sz w:val="28"/>
                <w:szCs w:val="28"/>
              </w:rPr>
            </w:pPr>
            <w:r w:rsidRPr="00DA4387">
              <w:rPr>
                <w:rFonts w:ascii="Times New Roman" w:hAnsi="Times New Roman"/>
                <w:sz w:val="28"/>
                <w:szCs w:val="28"/>
              </w:rPr>
              <w:t>Сумма</w:t>
            </w:r>
          </w:p>
        </w:tc>
      </w:tr>
      <w:tr w:rsidR="008B0133" w:rsidRPr="008B0133" w:rsidTr="00C816E9">
        <w:trPr>
          <w:trHeight w:val="347"/>
          <w:jc w:val="center"/>
        </w:trPr>
        <w:tc>
          <w:tcPr>
            <w:tcW w:w="5116"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ind w:firstLine="709"/>
              <w:jc w:val="both"/>
              <w:rPr>
                <w:rFonts w:ascii="Times New Roman" w:hAnsi="Times New Roman"/>
                <w:sz w:val="28"/>
                <w:szCs w:val="28"/>
              </w:rPr>
            </w:pPr>
            <w:proofErr w:type="spellStart"/>
            <w:r w:rsidRPr="00DA4387">
              <w:rPr>
                <w:rFonts w:ascii="Times New Roman" w:hAnsi="Times New Roman"/>
                <w:sz w:val="28"/>
                <w:szCs w:val="28"/>
              </w:rPr>
              <w:t>Флеш</w:t>
            </w:r>
            <w:proofErr w:type="spellEnd"/>
            <w:r w:rsidRPr="00DA4387">
              <w:rPr>
                <w:rFonts w:ascii="Times New Roman" w:hAnsi="Times New Roman"/>
                <w:sz w:val="28"/>
                <w:szCs w:val="28"/>
              </w:rPr>
              <w:t>-карты</w:t>
            </w:r>
          </w:p>
        </w:tc>
        <w:tc>
          <w:tcPr>
            <w:tcW w:w="4224"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ind w:firstLine="709"/>
              <w:jc w:val="both"/>
              <w:rPr>
                <w:rFonts w:ascii="Times New Roman" w:hAnsi="Times New Roman"/>
                <w:sz w:val="28"/>
                <w:szCs w:val="28"/>
              </w:rPr>
            </w:pPr>
            <w:r w:rsidRPr="00DA4387">
              <w:rPr>
                <w:rFonts w:ascii="Times New Roman" w:hAnsi="Times New Roman"/>
                <w:sz w:val="28"/>
                <w:szCs w:val="28"/>
              </w:rPr>
              <w:t>567350</w:t>
            </w:r>
          </w:p>
        </w:tc>
      </w:tr>
      <w:tr w:rsidR="008B0133" w:rsidRPr="008B0133" w:rsidTr="00C816E9">
        <w:trPr>
          <w:trHeight w:val="345"/>
          <w:jc w:val="center"/>
        </w:trPr>
        <w:tc>
          <w:tcPr>
            <w:tcW w:w="5116"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ind w:firstLine="709"/>
              <w:jc w:val="both"/>
              <w:rPr>
                <w:rFonts w:ascii="Times New Roman" w:hAnsi="Times New Roman"/>
                <w:sz w:val="28"/>
                <w:szCs w:val="28"/>
              </w:rPr>
            </w:pPr>
            <w:r w:rsidRPr="00DA4387">
              <w:rPr>
                <w:rFonts w:ascii="Times New Roman" w:hAnsi="Times New Roman"/>
                <w:sz w:val="28"/>
                <w:szCs w:val="28"/>
              </w:rPr>
              <w:t>Укрупненный шрифт</w:t>
            </w:r>
          </w:p>
        </w:tc>
        <w:tc>
          <w:tcPr>
            <w:tcW w:w="4224"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ind w:firstLine="709"/>
              <w:jc w:val="both"/>
              <w:rPr>
                <w:rFonts w:ascii="Times New Roman" w:hAnsi="Times New Roman"/>
                <w:sz w:val="28"/>
                <w:szCs w:val="28"/>
              </w:rPr>
            </w:pPr>
            <w:r w:rsidRPr="00DA4387">
              <w:rPr>
                <w:rFonts w:ascii="Times New Roman" w:hAnsi="Times New Roman"/>
                <w:sz w:val="28"/>
                <w:szCs w:val="28"/>
              </w:rPr>
              <w:t>117232</w:t>
            </w:r>
          </w:p>
        </w:tc>
      </w:tr>
      <w:tr w:rsidR="00E80256" w:rsidRPr="008B0133" w:rsidTr="00C816E9">
        <w:trPr>
          <w:trHeight w:val="187"/>
          <w:jc w:val="center"/>
        </w:trPr>
        <w:tc>
          <w:tcPr>
            <w:tcW w:w="5116"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ind w:firstLine="709"/>
              <w:jc w:val="both"/>
              <w:rPr>
                <w:rFonts w:ascii="Times New Roman" w:hAnsi="Times New Roman"/>
                <w:sz w:val="28"/>
                <w:szCs w:val="28"/>
              </w:rPr>
            </w:pPr>
            <w:r w:rsidRPr="00DA4387">
              <w:rPr>
                <w:rFonts w:ascii="Times New Roman" w:hAnsi="Times New Roman"/>
                <w:b/>
                <w:sz w:val="28"/>
                <w:szCs w:val="28"/>
              </w:rPr>
              <w:t>Итого:</w:t>
            </w:r>
          </w:p>
        </w:tc>
        <w:tc>
          <w:tcPr>
            <w:tcW w:w="4224"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ind w:firstLine="709"/>
              <w:jc w:val="both"/>
              <w:rPr>
                <w:rFonts w:ascii="Times New Roman" w:hAnsi="Times New Roman"/>
                <w:sz w:val="28"/>
                <w:szCs w:val="28"/>
              </w:rPr>
            </w:pPr>
            <w:r w:rsidRPr="00DA4387">
              <w:rPr>
                <w:rFonts w:ascii="Times New Roman" w:hAnsi="Times New Roman"/>
                <w:sz w:val="28"/>
                <w:szCs w:val="28"/>
              </w:rPr>
              <w:t>684582</w:t>
            </w:r>
          </w:p>
        </w:tc>
      </w:tr>
    </w:tbl>
    <w:p w:rsidR="00E80256" w:rsidRPr="008B0133" w:rsidRDefault="00E80256" w:rsidP="00E80256">
      <w:pPr>
        <w:tabs>
          <w:tab w:val="left" w:pos="3514"/>
        </w:tabs>
        <w:spacing w:after="0"/>
        <w:ind w:firstLine="709"/>
        <w:jc w:val="center"/>
        <w:rPr>
          <w:rFonts w:ascii="Times New Roman" w:hAnsi="Times New Roman"/>
          <w:color w:val="FF0000"/>
          <w:sz w:val="28"/>
          <w:szCs w:val="28"/>
        </w:rPr>
      </w:pPr>
    </w:p>
    <w:p w:rsidR="00E80256" w:rsidRPr="00DA4387" w:rsidRDefault="00E80256" w:rsidP="00E80256">
      <w:pPr>
        <w:tabs>
          <w:tab w:val="left" w:pos="3514"/>
        </w:tabs>
        <w:spacing w:after="0"/>
        <w:ind w:firstLine="709"/>
        <w:jc w:val="center"/>
        <w:rPr>
          <w:rFonts w:ascii="Times New Roman" w:hAnsi="Times New Roman"/>
          <w:b/>
          <w:sz w:val="28"/>
          <w:szCs w:val="28"/>
        </w:rPr>
      </w:pPr>
      <w:r w:rsidRPr="00DA4387">
        <w:rPr>
          <w:rFonts w:ascii="Times New Roman" w:hAnsi="Times New Roman"/>
          <w:b/>
          <w:sz w:val="28"/>
          <w:szCs w:val="28"/>
        </w:rPr>
        <w:t xml:space="preserve">Сравнительная таблица финансирования фонда </w:t>
      </w:r>
    </w:p>
    <w:p w:rsidR="00E80256" w:rsidRPr="00DA4387" w:rsidRDefault="00E80256" w:rsidP="00E80256">
      <w:pPr>
        <w:tabs>
          <w:tab w:val="left" w:pos="3514"/>
        </w:tabs>
        <w:spacing w:after="0"/>
        <w:ind w:firstLine="709"/>
        <w:jc w:val="center"/>
        <w:rPr>
          <w:rFonts w:ascii="Times New Roman" w:hAnsi="Times New Roman"/>
          <w:b/>
          <w:sz w:val="28"/>
          <w:szCs w:val="28"/>
        </w:rPr>
      </w:pPr>
      <w:r w:rsidRPr="00DA4387">
        <w:rPr>
          <w:rFonts w:ascii="Times New Roman" w:hAnsi="Times New Roman"/>
          <w:b/>
          <w:sz w:val="28"/>
          <w:szCs w:val="28"/>
        </w:rPr>
        <w:t xml:space="preserve">за </w:t>
      </w:r>
      <w:proofErr w:type="gramStart"/>
      <w:r w:rsidRPr="00DA4387">
        <w:rPr>
          <w:rFonts w:ascii="Times New Roman" w:hAnsi="Times New Roman"/>
          <w:b/>
          <w:sz w:val="28"/>
          <w:szCs w:val="28"/>
        </w:rPr>
        <w:t>последние</w:t>
      </w:r>
      <w:proofErr w:type="gramEnd"/>
      <w:r w:rsidRPr="00DA4387">
        <w:rPr>
          <w:rFonts w:ascii="Times New Roman" w:hAnsi="Times New Roman"/>
          <w:b/>
          <w:sz w:val="28"/>
          <w:szCs w:val="28"/>
        </w:rPr>
        <w:t xml:space="preserve"> 3 года</w:t>
      </w:r>
    </w:p>
    <w:tbl>
      <w:tblPr>
        <w:tblW w:w="9356" w:type="dxa"/>
        <w:tblInd w:w="250" w:type="dxa"/>
        <w:tblLook w:val="00A0" w:firstRow="1" w:lastRow="0" w:firstColumn="1" w:lastColumn="0" w:noHBand="0" w:noVBand="0"/>
      </w:tblPr>
      <w:tblGrid>
        <w:gridCol w:w="1989"/>
        <w:gridCol w:w="2261"/>
        <w:gridCol w:w="2262"/>
        <w:gridCol w:w="2844"/>
      </w:tblGrid>
      <w:tr w:rsidR="008B0133" w:rsidRPr="00DA4387" w:rsidTr="00C816E9">
        <w:trPr>
          <w:trHeight w:val="269"/>
        </w:trPr>
        <w:tc>
          <w:tcPr>
            <w:tcW w:w="1989"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jc w:val="center"/>
              <w:rPr>
                <w:rFonts w:ascii="Times New Roman" w:hAnsi="Times New Roman"/>
                <w:sz w:val="28"/>
                <w:szCs w:val="28"/>
              </w:rPr>
            </w:pPr>
          </w:p>
        </w:tc>
        <w:tc>
          <w:tcPr>
            <w:tcW w:w="2261"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jc w:val="center"/>
              <w:rPr>
                <w:rFonts w:ascii="Times New Roman" w:hAnsi="Times New Roman"/>
                <w:b/>
                <w:sz w:val="28"/>
                <w:szCs w:val="28"/>
              </w:rPr>
            </w:pPr>
            <w:r w:rsidRPr="00DA4387">
              <w:rPr>
                <w:rFonts w:ascii="Times New Roman" w:hAnsi="Times New Roman"/>
                <w:b/>
                <w:sz w:val="28"/>
                <w:szCs w:val="28"/>
              </w:rPr>
              <w:t>2021г.</w:t>
            </w:r>
          </w:p>
        </w:tc>
        <w:tc>
          <w:tcPr>
            <w:tcW w:w="2262"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jc w:val="center"/>
              <w:rPr>
                <w:rFonts w:ascii="Times New Roman" w:hAnsi="Times New Roman"/>
                <w:b/>
                <w:sz w:val="28"/>
                <w:szCs w:val="28"/>
              </w:rPr>
            </w:pPr>
            <w:r w:rsidRPr="00DA4387">
              <w:rPr>
                <w:rFonts w:ascii="Times New Roman" w:hAnsi="Times New Roman"/>
                <w:b/>
                <w:sz w:val="28"/>
                <w:szCs w:val="28"/>
              </w:rPr>
              <w:t>2022г.</w:t>
            </w:r>
          </w:p>
        </w:tc>
        <w:tc>
          <w:tcPr>
            <w:tcW w:w="2844"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jc w:val="center"/>
              <w:rPr>
                <w:rFonts w:ascii="Times New Roman" w:hAnsi="Times New Roman"/>
                <w:b/>
                <w:sz w:val="28"/>
                <w:szCs w:val="28"/>
              </w:rPr>
            </w:pPr>
            <w:r w:rsidRPr="00DA4387">
              <w:rPr>
                <w:rFonts w:ascii="Times New Roman" w:hAnsi="Times New Roman"/>
                <w:b/>
                <w:sz w:val="28"/>
                <w:szCs w:val="28"/>
              </w:rPr>
              <w:t>2023 г.</w:t>
            </w:r>
          </w:p>
        </w:tc>
      </w:tr>
      <w:tr w:rsidR="008B0133" w:rsidRPr="00DA4387" w:rsidTr="00C816E9">
        <w:tc>
          <w:tcPr>
            <w:tcW w:w="1989"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jc w:val="center"/>
              <w:rPr>
                <w:rFonts w:ascii="Times New Roman" w:hAnsi="Times New Roman"/>
                <w:b/>
                <w:sz w:val="28"/>
                <w:szCs w:val="28"/>
              </w:rPr>
            </w:pPr>
            <w:r w:rsidRPr="00DA4387">
              <w:rPr>
                <w:rFonts w:ascii="Times New Roman" w:hAnsi="Times New Roman"/>
                <w:b/>
                <w:sz w:val="28"/>
                <w:szCs w:val="28"/>
              </w:rPr>
              <w:lastRenderedPageBreak/>
              <w:t>Федеральный бюджет</w:t>
            </w:r>
          </w:p>
        </w:tc>
        <w:tc>
          <w:tcPr>
            <w:tcW w:w="2261"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jc w:val="center"/>
              <w:rPr>
                <w:rFonts w:ascii="Times New Roman" w:hAnsi="Times New Roman"/>
                <w:sz w:val="28"/>
                <w:szCs w:val="28"/>
              </w:rPr>
            </w:pPr>
            <w:r w:rsidRPr="00DA4387">
              <w:rPr>
                <w:rFonts w:ascii="Times New Roman" w:hAnsi="Times New Roman"/>
                <w:sz w:val="28"/>
                <w:szCs w:val="28"/>
              </w:rPr>
              <w:t>1094335,19</w:t>
            </w:r>
          </w:p>
        </w:tc>
        <w:tc>
          <w:tcPr>
            <w:tcW w:w="2262"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jc w:val="center"/>
              <w:rPr>
                <w:rFonts w:ascii="Times New Roman" w:hAnsi="Times New Roman"/>
                <w:sz w:val="28"/>
                <w:szCs w:val="28"/>
              </w:rPr>
            </w:pPr>
            <w:r w:rsidRPr="00DA4387">
              <w:rPr>
                <w:rFonts w:ascii="Times New Roman" w:hAnsi="Times New Roman"/>
                <w:sz w:val="28"/>
                <w:szCs w:val="28"/>
              </w:rPr>
              <w:t>631091,02</w:t>
            </w:r>
          </w:p>
        </w:tc>
        <w:tc>
          <w:tcPr>
            <w:tcW w:w="2844"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jc w:val="center"/>
              <w:rPr>
                <w:rFonts w:ascii="Times New Roman" w:hAnsi="Times New Roman"/>
                <w:sz w:val="28"/>
                <w:szCs w:val="28"/>
              </w:rPr>
            </w:pPr>
            <w:r w:rsidRPr="00DA4387">
              <w:rPr>
                <w:rFonts w:ascii="Times New Roman" w:hAnsi="Times New Roman"/>
                <w:sz w:val="28"/>
                <w:szCs w:val="28"/>
              </w:rPr>
              <w:t>684582,0</w:t>
            </w:r>
          </w:p>
        </w:tc>
      </w:tr>
      <w:tr w:rsidR="00E80256" w:rsidRPr="00DA4387" w:rsidTr="00C816E9">
        <w:trPr>
          <w:trHeight w:val="715"/>
        </w:trPr>
        <w:tc>
          <w:tcPr>
            <w:tcW w:w="1989"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jc w:val="center"/>
              <w:rPr>
                <w:rFonts w:ascii="Times New Roman" w:hAnsi="Times New Roman"/>
                <w:b/>
                <w:sz w:val="28"/>
                <w:szCs w:val="28"/>
              </w:rPr>
            </w:pPr>
            <w:r w:rsidRPr="00DA4387">
              <w:rPr>
                <w:rFonts w:ascii="Times New Roman" w:hAnsi="Times New Roman"/>
                <w:b/>
                <w:sz w:val="28"/>
                <w:szCs w:val="28"/>
              </w:rPr>
              <w:t>Областной бюджет</w:t>
            </w:r>
          </w:p>
        </w:tc>
        <w:tc>
          <w:tcPr>
            <w:tcW w:w="2261"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jc w:val="center"/>
              <w:rPr>
                <w:rFonts w:ascii="Times New Roman" w:hAnsi="Times New Roman"/>
                <w:sz w:val="28"/>
                <w:szCs w:val="28"/>
              </w:rPr>
            </w:pPr>
            <w:r w:rsidRPr="00DA4387">
              <w:rPr>
                <w:rFonts w:ascii="Times New Roman" w:hAnsi="Times New Roman"/>
                <w:sz w:val="28"/>
                <w:szCs w:val="28"/>
              </w:rPr>
              <w:t>30818,55</w:t>
            </w:r>
          </w:p>
        </w:tc>
        <w:tc>
          <w:tcPr>
            <w:tcW w:w="2262"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jc w:val="center"/>
              <w:rPr>
                <w:rFonts w:ascii="Times New Roman" w:hAnsi="Times New Roman"/>
                <w:sz w:val="28"/>
                <w:szCs w:val="28"/>
              </w:rPr>
            </w:pPr>
            <w:r w:rsidRPr="00DA4387">
              <w:rPr>
                <w:rFonts w:ascii="Times New Roman" w:hAnsi="Times New Roman"/>
                <w:sz w:val="28"/>
                <w:szCs w:val="28"/>
              </w:rPr>
              <w:t>254650,0</w:t>
            </w:r>
          </w:p>
        </w:tc>
        <w:tc>
          <w:tcPr>
            <w:tcW w:w="2844" w:type="dxa"/>
            <w:tcBorders>
              <w:top w:val="single" w:sz="4" w:space="0" w:color="auto"/>
              <w:left w:val="single" w:sz="4" w:space="0" w:color="auto"/>
              <w:bottom w:val="single" w:sz="4" w:space="0" w:color="auto"/>
              <w:right w:val="single" w:sz="4" w:space="0" w:color="auto"/>
            </w:tcBorders>
          </w:tcPr>
          <w:p w:rsidR="00E80256" w:rsidRPr="00DA4387" w:rsidRDefault="00E80256" w:rsidP="00C816E9">
            <w:pPr>
              <w:tabs>
                <w:tab w:val="left" w:pos="3514"/>
              </w:tabs>
              <w:spacing w:after="0"/>
              <w:jc w:val="center"/>
              <w:rPr>
                <w:rFonts w:ascii="Times New Roman" w:hAnsi="Times New Roman"/>
                <w:sz w:val="28"/>
                <w:szCs w:val="28"/>
              </w:rPr>
            </w:pPr>
            <w:r w:rsidRPr="00DA4387">
              <w:rPr>
                <w:rFonts w:ascii="Times New Roman" w:hAnsi="Times New Roman"/>
                <w:sz w:val="28"/>
                <w:szCs w:val="28"/>
              </w:rPr>
              <w:t>175668,0</w:t>
            </w:r>
          </w:p>
        </w:tc>
      </w:tr>
    </w:tbl>
    <w:p w:rsidR="00E80256" w:rsidRPr="00DA4387" w:rsidRDefault="00DA4387" w:rsidP="00DA4387">
      <w:pPr>
        <w:tabs>
          <w:tab w:val="left" w:pos="3514"/>
        </w:tabs>
        <w:spacing w:after="0"/>
        <w:jc w:val="both"/>
        <w:rPr>
          <w:rFonts w:ascii="Times New Roman" w:hAnsi="Times New Roman"/>
          <w:sz w:val="28"/>
          <w:szCs w:val="28"/>
        </w:rPr>
      </w:pPr>
      <w:r>
        <w:rPr>
          <w:rFonts w:ascii="Times New Roman" w:hAnsi="Times New Roman"/>
          <w:color w:val="FF0000"/>
          <w:sz w:val="28"/>
          <w:szCs w:val="28"/>
        </w:rPr>
        <w:t xml:space="preserve">            </w:t>
      </w:r>
      <w:r w:rsidR="00E80256" w:rsidRPr="00DA4387">
        <w:rPr>
          <w:rFonts w:ascii="Times New Roman" w:hAnsi="Times New Roman"/>
          <w:sz w:val="28"/>
          <w:szCs w:val="28"/>
        </w:rPr>
        <w:t xml:space="preserve">Подводя итог, можно сказать, что финансирование из федерального бюджета повысилось </w:t>
      </w:r>
      <w:r w:rsidR="00C43E13" w:rsidRPr="00DA4387">
        <w:rPr>
          <w:rFonts w:ascii="Times New Roman" w:hAnsi="Times New Roman"/>
          <w:sz w:val="28"/>
          <w:szCs w:val="28"/>
        </w:rPr>
        <w:t>более</w:t>
      </w:r>
      <w:r w:rsidR="00E80256" w:rsidRPr="00DA4387">
        <w:rPr>
          <w:rFonts w:ascii="Times New Roman" w:hAnsi="Times New Roman"/>
          <w:sz w:val="28"/>
          <w:szCs w:val="28"/>
        </w:rPr>
        <w:t xml:space="preserve"> </w:t>
      </w:r>
      <w:r w:rsidR="00C43E13" w:rsidRPr="00DA4387">
        <w:rPr>
          <w:rFonts w:ascii="Times New Roman" w:hAnsi="Times New Roman"/>
          <w:sz w:val="28"/>
          <w:szCs w:val="28"/>
        </w:rPr>
        <w:t>8</w:t>
      </w:r>
      <w:r w:rsidR="00E80256" w:rsidRPr="00DA4387">
        <w:rPr>
          <w:rFonts w:ascii="Times New Roman" w:hAnsi="Times New Roman"/>
          <w:sz w:val="28"/>
          <w:szCs w:val="28"/>
        </w:rPr>
        <w:t xml:space="preserve"> %, а из областного бюджета понизилось более чем на 30%  по сравнению с предыдущим годом.</w:t>
      </w:r>
    </w:p>
    <w:p w:rsidR="00E80256" w:rsidRPr="00DA4387" w:rsidRDefault="00E80256" w:rsidP="00E80256">
      <w:pPr>
        <w:tabs>
          <w:tab w:val="left" w:pos="3514"/>
        </w:tabs>
        <w:spacing w:after="0"/>
        <w:ind w:firstLine="709"/>
        <w:jc w:val="both"/>
        <w:rPr>
          <w:rFonts w:ascii="Times New Roman" w:hAnsi="Times New Roman"/>
          <w:sz w:val="28"/>
          <w:szCs w:val="28"/>
        </w:rPr>
      </w:pPr>
    </w:p>
    <w:p w:rsidR="00E80256" w:rsidRPr="00374640" w:rsidRDefault="00E80256" w:rsidP="00E80256">
      <w:pPr>
        <w:tabs>
          <w:tab w:val="left" w:pos="3514"/>
        </w:tabs>
        <w:spacing w:after="0"/>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7EF1BF2F" wp14:editId="1B406A3C">
            <wp:extent cx="5276850" cy="2962275"/>
            <wp:effectExtent l="0" t="0" r="19050"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0256" w:rsidRPr="00374640" w:rsidRDefault="00E80256" w:rsidP="00E80256">
      <w:pPr>
        <w:tabs>
          <w:tab w:val="left" w:pos="3514"/>
        </w:tabs>
        <w:spacing w:after="0"/>
        <w:ind w:firstLine="709"/>
        <w:jc w:val="both"/>
        <w:rPr>
          <w:rFonts w:ascii="Times New Roman" w:hAnsi="Times New Roman"/>
          <w:sz w:val="28"/>
          <w:szCs w:val="28"/>
        </w:rPr>
      </w:pPr>
    </w:p>
    <w:p w:rsidR="00E80256" w:rsidRDefault="00E80256" w:rsidP="00E80256">
      <w:pPr>
        <w:tabs>
          <w:tab w:val="left" w:pos="3514"/>
        </w:tabs>
        <w:spacing w:after="0"/>
        <w:ind w:firstLine="709"/>
        <w:jc w:val="both"/>
        <w:rPr>
          <w:rFonts w:ascii="Times New Roman" w:hAnsi="Times New Roman"/>
          <w:bCs/>
          <w:sz w:val="28"/>
          <w:szCs w:val="28"/>
        </w:rPr>
      </w:pPr>
      <w:r>
        <w:rPr>
          <w:rFonts w:ascii="Times New Roman" w:hAnsi="Times New Roman"/>
          <w:noProof/>
          <w:sz w:val="28"/>
          <w:szCs w:val="28"/>
        </w:rPr>
        <w:drawing>
          <wp:inline distT="0" distB="0" distL="0" distR="0" wp14:anchorId="11383287" wp14:editId="33F71765">
            <wp:extent cx="5257800" cy="2952750"/>
            <wp:effectExtent l="0" t="0" r="19050" b="1905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0256" w:rsidRPr="00DA4387" w:rsidRDefault="00E80256" w:rsidP="00E80256">
      <w:pPr>
        <w:tabs>
          <w:tab w:val="left" w:pos="3514"/>
        </w:tabs>
        <w:spacing w:after="0"/>
        <w:ind w:firstLine="709"/>
        <w:jc w:val="both"/>
        <w:rPr>
          <w:rFonts w:ascii="Times New Roman" w:hAnsi="Times New Roman"/>
          <w:bCs/>
          <w:sz w:val="28"/>
          <w:szCs w:val="28"/>
        </w:rPr>
      </w:pPr>
      <w:proofErr w:type="spellStart"/>
      <w:r w:rsidRPr="00DA4387">
        <w:rPr>
          <w:rFonts w:ascii="Times New Roman" w:hAnsi="Times New Roman"/>
          <w:bCs/>
          <w:sz w:val="28"/>
          <w:szCs w:val="28"/>
        </w:rPr>
        <w:t>Обновляемость</w:t>
      </w:r>
      <w:proofErr w:type="spellEnd"/>
      <w:r w:rsidRPr="00DA4387">
        <w:rPr>
          <w:rFonts w:ascii="Times New Roman" w:hAnsi="Times New Roman"/>
          <w:bCs/>
          <w:sz w:val="28"/>
          <w:szCs w:val="28"/>
        </w:rPr>
        <w:t xml:space="preserve"> библиотечного фонда в 2023 году, составила около 3%.</w:t>
      </w:r>
    </w:p>
    <w:p w:rsidR="00E80256" w:rsidRPr="00DA4387" w:rsidRDefault="00E80256" w:rsidP="00E80256">
      <w:pPr>
        <w:tabs>
          <w:tab w:val="left" w:pos="3514"/>
        </w:tabs>
        <w:spacing w:after="0"/>
        <w:ind w:firstLine="709"/>
        <w:jc w:val="both"/>
        <w:rPr>
          <w:rFonts w:ascii="Times New Roman" w:hAnsi="Times New Roman"/>
          <w:bCs/>
          <w:sz w:val="28"/>
          <w:szCs w:val="28"/>
        </w:rPr>
      </w:pPr>
      <w:r w:rsidRPr="00DA4387">
        <w:rPr>
          <w:rFonts w:ascii="Times New Roman" w:hAnsi="Times New Roman"/>
          <w:bCs/>
          <w:sz w:val="28"/>
          <w:szCs w:val="28"/>
        </w:rPr>
        <w:t xml:space="preserve">Библиотечный фонд регулярно пополняется литературой рельефно-точечного шрифта, а также современными цифровыми форматами литературы для людей с инвалидностью по зрению, книгами на </w:t>
      </w:r>
      <w:proofErr w:type="spellStart"/>
      <w:r w:rsidRPr="00DA4387">
        <w:rPr>
          <w:rFonts w:ascii="Times New Roman" w:hAnsi="Times New Roman"/>
          <w:bCs/>
          <w:sz w:val="28"/>
          <w:szCs w:val="28"/>
        </w:rPr>
        <w:t>флеш</w:t>
      </w:r>
      <w:proofErr w:type="spellEnd"/>
      <w:r w:rsidRPr="00DA4387">
        <w:rPr>
          <w:rFonts w:ascii="Times New Roman" w:hAnsi="Times New Roman"/>
          <w:bCs/>
          <w:sz w:val="28"/>
          <w:szCs w:val="28"/>
        </w:rPr>
        <w:t xml:space="preserve">-картах. </w:t>
      </w:r>
    </w:p>
    <w:p w:rsidR="00E80256" w:rsidRPr="00DA4387" w:rsidRDefault="00E80256" w:rsidP="00E80256">
      <w:pPr>
        <w:tabs>
          <w:tab w:val="left" w:pos="3514"/>
        </w:tabs>
        <w:spacing w:after="0"/>
        <w:ind w:firstLine="709"/>
        <w:jc w:val="both"/>
        <w:rPr>
          <w:rFonts w:ascii="Times New Roman" w:hAnsi="Times New Roman"/>
          <w:bCs/>
          <w:sz w:val="28"/>
          <w:szCs w:val="28"/>
        </w:rPr>
      </w:pPr>
      <w:r w:rsidRPr="00DA4387">
        <w:rPr>
          <w:rFonts w:ascii="Times New Roman" w:hAnsi="Times New Roman"/>
          <w:bCs/>
          <w:sz w:val="28"/>
          <w:szCs w:val="28"/>
        </w:rPr>
        <w:lastRenderedPageBreak/>
        <w:t xml:space="preserve">В 2023 году в фонд библиотеки поступала плоскопечатная литература по краеведению в количестве 36 ед. </w:t>
      </w:r>
    </w:p>
    <w:p w:rsidR="00E80256" w:rsidRPr="00DA4387" w:rsidRDefault="00E80256" w:rsidP="00E80256">
      <w:pPr>
        <w:tabs>
          <w:tab w:val="left" w:pos="3514"/>
        </w:tabs>
        <w:spacing w:after="0"/>
        <w:ind w:firstLine="709"/>
        <w:jc w:val="both"/>
        <w:rPr>
          <w:rFonts w:ascii="Times New Roman" w:hAnsi="Times New Roman"/>
          <w:bCs/>
          <w:sz w:val="28"/>
          <w:szCs w:val="28"/>
        </w:rPr>
      </w:pPr>
      <w:r w:rsidRPr="00DA4387">
        <w:rPr>
          <w:rFonts w:ascii="Times New Roman" w:hAnsi="Times New Roman"/>
          <w:bCs/>
          <w:sz w:val="28"/>
          <w:szCs w:val="28"/>
        </w:rPr>
        <w:t>Все меньшим спросом пользуется фонд «озвученной» литературы на дисках, поскольку этот вид литературы не обновляется.</w:t>
      </w:r>
    </w:p>
    <w:p w:rsidR="00E80256" w:rsidRPr="00DA4387" w:rsidRDefault="00E80256" w:rsidP="00E80256">
      <w:pPr>
        <w:pStyle w:val="formattext"/>
        <w:shd w:val="clear" w:color="auto" w:fill="FFFFFF"/>
        <w:tabs>
          <w:tab w:val="left" w:pos="3514"/>
        </w:tabs>
        <w:spacing w:before="0" w:beforeAutospacing="0" w:after="0" w:afterAutospacing="0" w:line="276" w:lineRule="auto"/>
        <w:ind w:firstLine="709"/>
        <w:jc w:val="both"/>
        <w:textAlignment w:val="baseline"/>
        <w:rPr>
          <w:sz w:val="28"/>
          <w:szCs w:val="28"/>
        </w:rPr>
      </w:pPr>
      <w:r w:rsidRPr="00DA4387">
        <w:rPr>
          <w:sz w:val="28"/>
          <w:szCs w:val="28"/>
        </w:rPr>
        <w:t>Главное условие сохранности фонда – своевременный и точный учет  поступающих документов, уход за фондом в рамках санитарных дней, постоянное выявление и списание ветхой литературы.</w:t>
      </w:r>
    </w:p>
    <w:p w:rsidR="00E80256" w:rsidRPr="00DA4387" w:rsidRDefault="00E80256" w:rsidP="00E80256">
      <w:pPr>
        <w:pStyle w:val="formattext"/>
        <w:shd w:val="clear" w:color="auto" w:fill="FFFFFF"/>
        <w:tabs>
          <w:tab w:val="left" w:pos="3514"/>
        </w:tabs>
        <w:spacing w:before="0" w:beforeAutospacing="0" w:after="0" w:afterAutospacing="0" w:line="276" w:lineRule="auto"/>
        <w:ind w:firstLine="709"/>
        <w:jc w:val="both"/>
        <w:textAlignment w:val="baseline"/>
        <w:rPr>
          <w:sz w:val="28"/>
          <w:szCs w:val="28"/>
        </w:rPr>
      </w:pPr>
      <w:r w:rsidRPr="00DA4387">
        <w:rPr>
          <w:sz w:val="28"/>
          <w:szCs w:val="28"/>
        </w:rPr>
        <w:t>Библиотекой, в рамках сохранности фонда, регулярно проводятся индивидуальные профилактические беседы с задолжниками, напоминания по телефону,  рассылаются письма с напоминаниями о возврате книг читателям области.</w:t>
      </w:r>
    </w:p>
    <w:p w:rsidR="00E80256" w:rsidRPr="00DA4387" w:rsidRDefault="00E80256" w:rsidP="00E80256">
      <w:pPr>
        <w:pStyle w:val="formattext"/>
        <w:shd w:val="clear" w:color="auto" w:fill="FFFFFF"/>
        <w:tabs>
          <w:tab w:val="left" w:pos="3514"/>
        </w:tabs>
        <w:spacing w:before="0" w:beforeAutospacing="0" w:after="0" w:afterAutospacing="0" w:line="276" w:lineRule="auto"/>
        <w:ind w:firstLine="709"/>
        <w:jc w:val="both"/>
        <w:textAlignment w:val="baseline"/>
        <w:rPr>
          <w:sz w:val="28"/>
          <w:szCs w:val="28"/>
        </w:rPr>
      </w:pPr>
      <w:r w:rsidRPr="00DA4387">
        <w:rPr>
          <w:sz w:val="28"/>
          <w:szCs w:val="28"/>
        </w:rPr>
        <w:t xml:space="preserve">В течение года велась проверка и реставрация «озвученных» книг на  кассетах и </w:t>
      </w:r>
      <w:proofErr w:type="spellStart"/>
      <w:r w:rsidRPr="00DA4387">
        <w:rPr>
          <w:sz w:val="28"/>
          <w:szCs w:val="28"/>
        </w:rPr>
        <w:t>флеш</w:t>
      </w:r>
      <w:proofErr w:type="spellEnd"/>
      <w:r w:rsidRPr="00DA4387">
        <w:rPr>
          <w:sz w:val="28"/>
          <w:szCs w:val="28"/>
        </w:rPr>
        <w:t>-картах. Количество проверенных и отреставрированных книг-4699 единиц.</w:t>
      </w:r>
    </w:p>
    <w:p w:rsidR="00FF27D3" w:rsidRPr="00DA4387" w:rsidRDefault="00E80256" w:rsidP="00E80256">
      <w:pPr>
        <w:pStyle w:val="formattext"/>
        <w:shd w:val="clear" w:color="auto" w:fill="FFFFFF"/>
        <w:tabs>
          <w:tab w:val="left" w:pos="3514"/>
        </w:tabs>
        <w:spacing w:before="0" w:beforeAutospacing="0" w:after="0" w:afterAutospacing="0" w:line="276" w:lineRule="auto"/>
        <w:ind w:firstLine="709"/>
        <w:jc w:val="both"/>
        <w:textAlignment w:val="baseline"/>
        <w:rPr>
          <w:sz w:val="28"/>
          <w:szCs w:val="28"/>
        </w:rPr>
      </w:pPr>
      <w:r w:rsidRPr="00DA4387">
        <w:rPr>
          <w:bCs/>
          <w:sz w:val="28"/>
          <w:szCs w:val="28"/>
        </w:rPr>
        <w:t>В течение года проходит мониторинг Федерального списка экстремистских материалов, по результатам которого ежемесячно составляется акт об отсутствии подобного рода литературы в фонде библиотеки</w:t>
      </w:r>
      <w:r w:rsidR="00C816E9" w:rsidRPr="00DA4387">
        <w:rPr>
          <w:bCs/>
          <w:sz w:val="28"/>
          <w:szCs w:val="28"/>
        </w:rPr>
        <w:t>.</w:t>
      </w:r>
      <w:r w:rsidRPr="00DA4387">
        <w:rPr>
          <w:bCs/>
          <w:sz w:val="28"/>
          <w:szCs w:val="28"/>
        </w:rPr>
        <w:t xml:space="preserve"> </w:t>
      </w:r>
    </w:p>
    <w:p w:rsidR="002042A2" w:rsidRDefault="002042A2" w:rsidP="0016536F">
      <w:pPr>
        <w:tabs>
          <w:tab w:val="left" w:pos="3514"/>
        </w:tabs>
        <w:spacing w:after="0"/>
        <w:jc w:val="center"/>
        <w:rPr>
          <w:rFonts w:ascii="Times New Roman" w:hAnsi="Times New Roman"/>
          <w:b/>
          <w:bCs/>
          <w:sz w:val="28"/>
          <w:szCs w:val="28"/>
          <w:u w:val="single"/>
        </w:rPr>
      </w:pPr>
    </w:p>
    <w:p w:rsidR="00FF27D3" w:rsidRPr="00DA4387" w:rsidRDefault="00FF27D3" w:rsidP="0016536F">
      <w:pPr>
        <w:tabs>
          <w:tab w:val="left" w:pos="3514"/>
        </w:tabs>
        <w:spacing w:after="0"/>
        <w:jc w:val="center"/>
        <w:rPr>
          <w:rFonts w:ascii="Times New Roman" w:hAnsi="Times New Roman"/>
          <w:bCs/>
          <w:sz w:val="28"/>
          <w:szCs w:val="28"/>
        </w:rPr>
      </w:pPr>
      <w:r w:rsidRPr="00DA4387">
        <w:rPr>
          <w:rFonts w:ascii="Times New Roman" w:hAnsi="Times New Roman"/>
          <w:b/>
          <w:bCs/>
          <w:sz w:val="28"/>
          <w:szCs w:val="28"/>
          <w:u w:val="single"/>
          <w:lang w:val="en-US"/>
        </w:rPr>
        <w:t>VII</w:t>
      </w:r>
      <w:r w:rsidRPr="00DA4387">
        <w:rPr>
          <w:rFonts w:ascii="Times New Roman" w:hAnsi="Times New Roman"/>
          <w:b/>
          <w:bCs/>
          <w:sz w:val="28"/>
          <w:szCs w:val="28"/>
          <w:u w:val="single"/>
        </w:rPr>
        <w:t>. Электронные сетевые ресурсы</w:t>
      </w:r>
      <w:r w:rsidR="00AC6B55">
        <w:rPr>
          <w:rFonts w:ascii="Times New Roman" w:hAnsi="Times New Roman"/>
          <w:b/>
          <w:bCs/>
          <w:sz w:val="28"/>
          <w:szCs w:val="28"/>
          <w:u w:val="single"/>
        </w:rPr>
        <w:t>. Автоматизация библиотечных процессов</w:t>
      </w:r>
    </w:p>
    <w:p w:rsidR="00FF27D3" w:rsidRPr="00DA4387" w:rsidRDefault="00FF27D3" w:rsidP="00433065">
      <w:pPr>
        <w:tabs>
          <w:tab w:val="left" w:pos="3514"/>
        </w:tabs>
        <w:spacing w:after="0" w:line="240" w:lineRule="auto"/>
        <w:ind w:firstLine="567"/>
        <w:jc w:val="both"/>
        <w:rPr>
          <w:rFonts w:ascii="Times New Roman" w:hAnsi="Times New Roman"/>
          <w:bCs/>
          <w:sz w:val="28"/>
          <w:szCs w:val="28"/>
        </w:rPr>
      </w:pPr>
      <w:r w:rsidRPr="0088064F">
        <w:rPr>
          <w:rFonts w:ascii="Times New Roman" w:hAnsi="Times New Roman"/>
          <w:bCs/>
          <w:color w:val="FF0000"/>
          <w:sz w:val="28"/>
          <w:szCs w:val="28"/>
        </w:rPr>
        <w:t xml:space="preserve">   </w:t>
      </w:r>
      <w:r w:rsidRPr="00DA4387">
        <w:rPr>
          <w:rFonts w:ascii="Times New Roman" w:hAnsi="Times New Roman"/>
          <w:bCs/>
          <w:sz w:val="28"/>
          <w:szCs w:val="28"/>
        </w:rPr>
        <w:t xml:space="preserve">Составной частью справочно-библиографического аппарата ГБУК </w:t>
      </w:r>
    </w:p>
    <w:p w:rsidR="00DA4387" w:rsidRPr="00DA4387" w:rsidRDefault="00FF27D3" w:rsidP="00433065">
      <w:pPr>
        <w:spacing w:after="0"/>
        <w:jc w:val="both"/>
        <w:rPr>
          <w:rFonts w:ascii="Times New Roman" w:hAnsi="Times New Roman"/>
          <w:sz w:val="28"/>
          <w:szCs w:val="28"/>
        </w:rPr>
      </w:pPr>
      <w:r w:rsidRPr="00DA4387">
        <w:rPr>
          <w:rFonts w:ascii="Times New Roman" w:hAnsi="Times New Roman"/>
          <w:bCs/>
          <w:sz w:val="28"/>
          <w:szCs w:val="28"/>
        </w:rPr>
        <w:t xml:space="preserve">«Областная библиотека для слепых» является электронный каталог, представленный в открытом доступе на сайте библиотеки изданиями книг 4  форматов, на каждый вид литературы отдельно: каталог литературы рельефно-точечного шрифта, книги на </w:t>
      </w:r>
      <w:proofErr w:type="spellStart"/>
      <w:r w:rsidRPr="00DA4387">
        <w:rPr>
          <w:rFonts w:ascii="Times New Roman" w:hAnsi="Times New Roman"/>
          <w:bCs/>
          <w:sz w:val="28"/>
          <w:szCs w:val="28"/>
        </w:rPr>
        <w:t>флеш</w:t>
      </w:r>
      <w:proofErr w:type="spellEnd"/>
      <w:r w:rsidRPr="00DA4387">
        <w:rPr>
          <w:rFonts w:ascii="Times New Roman" w:hAnsi="Times New Roman"/>
          <w:bCs/>
          <w:sz w:val="28"/>
          <w:szCs w:val="28"/>
        </w:rPr>
        <w:t>-картах, кассетах, дисках. Каталог озвученных книг на кассетах не пополняется из-за окончания выпуска книг в данном формате.</w:t>
      </w:r>
      <w:r w:rsidRPr="00DA4387">
        <w:rPr>
          <w:rFonts w:ascii="Times New Roman" w:hAnsi="Times New Roman"/>
          <w:sz w:val="28"/>
          <w:szCs w:val="28"/>
        </w:rPr>
        <w:t xml:space="preserve"> Библиотека ведет электронные каталоги по программе «Ирбис», предназначенной для  корпоративной каталогизации документов библиотечных фондов. </w:t>
      </w:r>
      <w:r w:rsidRPr="00DA4387">
        <w:rPr>
          <w:rFonts w:ascii="Times New Roman" w:hAnsi="Times New Roman"/>
          <w:bCs/>
          <w:sz w:val="28"/>
          <w:szCs w:val="28"/>
        </w:rPr>
        <w:t>В 202</w:t>
      </w:r>
      <w:r w:rsidR="0088064F" w:rsidRPr="00DA4387">
        <w:rPr>
          <w:rFonts w:ascii="Times New Roman" w:hAnsi="Times New Roman"/>
          <w:bCs/>
          <w:sz w:val="28"/>
          <w:szCs w:val="28"/>
        </w:rPr>
        <w:t>3</w:t>
      </w:r>
      <w:r w:rsidRPr="00DA4387">
        <w:rPr>
          <w:rFonts w:ascii="Times New Roman" w:hAnsi="Times New Roman"/>
          <w:bCs/>
          <w:sz w:val="28"/>
          <w:szCs w:val="28"/>
        </w:rPr>
        <w:t xml:space="preserve"> году объем электронного каталога составил -</w:t>
      </w:r>
      <w:r w:rsidR="002506B0" w:rsidRPr="00DA4387">
        <w:rPr>
          <w:rFonts w:ascii="Times New Roman" w:hAnsi="Times New Roman"/>
          <w:sz w:val="28"/>
          <w:szCs w:val="28"/>
        </w:rPr>
        <w:t>10618. Количе</w:t>
      </w:r>
      <w:r w:rsidR="003469CC" w:rsidRPr="00DA4387">
        <w:rPr>
          <w:rFonts w:ascii="Times New Roman" w:hAnsi="Times New Roman"/>
          <w:sz w:val="28"/>
          <w:szCs w:val="28"/>
        </w:rPr>
        <w:t>ство записей в 2023 году – 167.</w:t>
      </w:r>
    </w:p>
    <w:p w:rsidR="00FF27D3" w:rsidRPr="00DA4387" w:rsidRDefault="00FF27D3" w:rsidP="00433065">
      <w:pPr>
        <w:spacing w:after="0"/>
        <w:jc w:val="both"/>
        <w:rPr>
          <w:rFonts w:ascii="Times New Roman" w:hAnsi="Times New Roman"/>
          <w:sz w:val="28"/>
          <w:szCs w:val="28"/>
        </w:rPr>
      </w:pPr>
      <w:r w:rsidRPr="00DA4387">
        <w:rPr>
          <w:rFonts w:ascii="Times New Roman" w:hAnsi="Times New Roman"/>
          <w:sz w:val="28"/>
          <w:szCs w:val="28"/>
          <w:shd w:val="clear" w:color="auto" w:fill="FFFFFF"/>
        </w:rPr>
        <w:t xml:space="preserve">Интернет создал возможности для дистанционного библиотечного обслуживания, где  библиотека предоставляет читателям дистанционный доступ к библиотечным ресурсам, это: </w:t>
      </w:r>
    </w:p>
    <w:p w:rsidR="00FF27D3" w:rsidRPr="00DA4387" w:rsidRDefault="002506B0" w:rsidP="00433065">
      <w:pPr>
        <w:pStyle w:val="ab"/>
        <w:shd w:val="clear" w:color="auto" w:fill="FFFFFF"/>
        <w:tabs>
          <w:tab w:val="left" w:pos="3514"/>
        </w:tabs>
        <w:spacing w:before="0" w:beforeAutospacing="0" w:after="0" w:afterAutospacing="0" w:line="300" w:lineRule="atLeast"/>
        <w:jc w:val="both"/>
        <w:rPr>
          <w:sz w:val="28"/>
          <w:szCs w:val="28"/>
          <w:shd w:val="clear" w:color="auto" w:fill="FFFFFF"/>
        </w:rPr>
      </w:pPr>
      <w:r w:rsidRPr="00DA4387">
        <w:rPr>
          <w:sz w:val="28"/>
          <w:szCs w:val="28"/>
          <w:shd w:val="clear" w:color="auto" w:fill="FFFFFF"/>
        </w:rPr>
        <w:t>-доступ к сайту учреждения</w:t>
      </w:r>
      <w:r w:rsidR="00FF27D3" w:rsidRPr="00DA4387">
        <w:rPr>
          <w:sz w:val="28"/>
          <w:szCs w:val="28"/>
          <w:shd w:val="clear" w:color="auto" w:fill="FFFFFF"/>
        </w:rPr>
        <w:t xml:space="preserve"> </w:t>
      </w:r>
    </w:p>
    <w:p w:rsidR="00FF27D3" w:rsidRPr="00DA4387" w:rsidRDefault="002506B0" w:rsidP="00433065">
      <w:pPr>
        <w:pStyle w:val="ab"/>
        <w:shd w:val="clear" w:color="auto" w:fill="FFFFFF"/>
        <w:tabs>
          <w:tab w:val="left" w:pos="3514"/>
        </w:tabs>
        <w:spacing w:before="0" w:beforeAutospacing="0" w:after="0" w:afterAutospacing="0" w:line="300" w:lineRule="atLeast"/>
        <w:jc w:val="both"/>
        <w:rPr>
          <w:sz w:val="28"/>
          <w:szCs w:val="28"/>
          <w:shd w:val="clear" w:color="auto" w:fill="FFFFFF"/>
        </w:rPr>
      </w:pPr>
      <w:r w:rsidRPr="00DA4387">
        <w:rPr>
          <w:sz w:val="28"/>
          <w:szCs w:val="28"/>
          <w:shd w:val="clear" w:color="auto" w:fill="FFFFFF"/>
        </w:rPr>
        <w:t>-доступ к электронному каталогу</w:t>
      </w:r>
      <w:r w:rsidR="00FF27D3" w:rsidRPr="00DA4387">
        <w:rPr>
          <w:sz w:val="28"/>
          <w:szCs w:val="28"/>
          <w:shd w:val="clear" w:color="auto" w:fill="FFFFFF"/>
        </w:rPr>
        <w:t xml:space="preserve">  </w:t>
      </w:r>
    </w:p>
    <w:p w:rsidR="00FF27D3" w:rsidRPr="00DA4387" w:rsidRDefault="00FF27D3" w:rsidP="00433065">
      <w:pPr>
        <w:pStyle w:val="ab"/>
        <w:shd w:val="clear" w:color="auto" w:fill="FFFFFF"/>
        <w:tabs>
          <w:tab w:val="left" w:pos="3514"/>
        </w:tabs>
        <w:spacing w:before="0" w:beforeAutospacing="0" w:after="0" w:afterAutospacing="0" w:line="300" w:lineRule="atLeast"/>
        <w:jc w:val="both"/>
        <w:rPr>
          <w:sz w:val="28"/>
          <w:szCs w:val="28"/>
          <w:shd w:val="clear" w:color="auto" w:fill="FFFFFF"/>
        </w:rPr>
      </w:pPr>
      <w:r w:rsidRPr="00DA4387">
        <w:rPr>
          <w:sz w:val="28"/>
          <w:szCs w:val="28"/>
          <w:shd w:val="clear" w:color="auto" w:fill="FFFFFF"/>
        </w:rPr>
        <w:t>-доступ к ресурсам Национальной электронной библиотеки</w:t>
      </w:r>
    </w:p>
    <w:p w:rsidR="00FF27D3" w:rsidRPr="00DA4387" w:rsidRDefault="00FF27D3" w:rsidP="00433065">
      <w:pPr>
        <w:pStyle w:val="ab"/>
        <w:shd w:val="clear" w:color="auto" w:fill="FFFFFF"/>
        <w:tabs>
          <w:tab w:val="left" w:pos="3514"/>
        </w:tabs>
        <w:spacing w:before="0" w:beforeAutospacing="0" w:after="0" w:afterAutospacing="0" w:line="300" w:lineRule="atLeast"/>
        <w:jc w:val="both"/>
        <w:rPr>
          <w:sz w:val="28"/>
          <w:szCs w:val="28"/>
          <w:shd w:val="clear" w:color="auto" w:fill="FFFFFF"/>
        </w:rPr>
      </w:pPr>
      <w:r w:rsidRPr="00DA4387">
        <w:rPr>
          <w:sz w:val="28"/>
          <w:szCs w:val="28"/>
          <w:shd w:val="clear" w:color="auto" w:fill="FFFFFF"/>
        </w:rPr>
        <w:t xml:space="preserve">- доступ к 1 </w:t>
      </w:r>
      <w:proofErr w:type="gramStart"/>
      <w:r w:rsidRPr="00DA4387">
        <w:rPr>
          <w:sz w:val="28"/>
          <w:szCs w:val="28"/>
          <w:shd w:val="clear" w:color="auto" w:fill="FFFFFF"/>
        </w:rPr>
        <w:t>интернациональной</w:t>
      </w:r>
      <w:proofErr w:type="gramEnd"/>
      <w:r w:rsidRPr="00DA4387">
        <w:rPr>
          <w:sz w:val="28"/>
          <w:szCs w:val="28"/>
          <w:shd w:val="clear" w:color="auto" w:fill="FFFFFF"/>
        </w:rPr>
        <w:t xml:space="preserve"> онлайн-библиотеке «</w:t>
      </w:r>
      <w:proofErr w:type="spellStart"/>
      <w:r w:rsidRPr="00DA4387">
        <w:rPr>
          <w:sz w:val="28"/>
          <w:szCs w:val="28"/>
          <w:shd w:val="clear" w:color="auto" w:fill="FFFFFF"/>
        </w:rPr>
        <w:t>Логосвос</w:t>
      </w:r>
      <w:proofErr w:type="spellEnd"/>
      <w:r w:rsidRPr="00DA4387">
        <w:rPr>
          <w:sz w:val="28"/>
          <w:szCs w:val="28"/>
          <w:shd w:val="clear" w:color="auto" w:fill="FFFFFF"/>
        </w:rPr>
        <w:t xml:space="preserve">»  </w:t>
      </w:r>
      <w:proofErr w:type="spellStart"/>
      <w:r w:rsidRPr="00DA4387">
        <w:rPr>
          <w:sz w:val="28"/>
          <w:szCs w:val="28"/>
          <w:shd w:val="clear" w:color="auto" w:fill="FFFFFF"/>
          <w:lang w:val="en-US"/>
        </w:rPr>
        <w:t>av</w:t>
      </w:r>
      <w:proofErr w:type="spellEnd"/>
      <w:r w:rsidRPr="00DA4387">
        <w:rPr>
          <w:sz w:val="28"/>
          <w:szCs w:val="28"/>
          <w:shd w:val="clear" w:color="auto" w:fill="FFFFFF"/>
        </w:rPr>
        <w:t>3715.</w:t>
      </w:r>
      <w:proofErr w:type="spellStart"/>
      <w:r w:rsidRPr="00DA4387">
        <w:rPr>
          <w:sz w:val="28"/>
          <w:szCs w:val="28"/>
          <w:shd w:val="clear" w:color="auto" w:fill="FFFFFF"/>
          <w:lang w:val="en-US"/>
        </w:rPr>
        <w:t>ru</w:t>
      </w:r>
      <w:proofErr w:type="spellEnd"/>
    </w:p>
    <w:p w:rsidR="00FF27D3" w:rsidRPr="00DA4387" w:rsidRDefault="00FF27D3" w:rsidP="00433065">
      <w:pPr>
        <w:tabs>
          <w:tab w:val="left" w:pos="3514"/>
        </w:tabs>
        <w:spacing w:after="0" w:line="240" w:lineRule="auto"/>
        <w:jc w:val="both"/>
        <w:rPr>
          <w:rFonts w:ascii="Times New Roman" w:hAnsi="Times New Roman"/>
          <w:sz w:val="28"/>
          <w:szCs w:val="28"/>
        </w:rPr>
      </w:pPr>
      <w:r w:rsidRPr="00DA4387">
        <w:rPr>
          <w:rFonts w:ascii="Times New Roman" w:hAnsi="Times New Roman"/>
          <w:sz w:val="28"/>
          <w:szCs w:val="28"/>
        </w:rPr>
        <w:t>-доступ к событиям, которые выложены  на сайте библиотеки  и социальных сетях.</w:t>
      </w:r>
    </w:p>
    <w:p w:rsidR="008365DA" w:rsidRPr="00DA4387" w:rsidRDefault="00FF27D3" w:rsidP="00FF27D3">
      <w:pPr>
        <w:tabs>
          <w:tab w:val="left" w:pos="3514"/>
        </w:tabs>
        <w:spacing w:after="0" w:line="240" w:lineRule="auto"/>
        <w:ind w:firstLine="708"/>
        <w:jc w:val="both"/>
        <w:rPr>
          <w:rFonts w:ascii="Times New Roman" w:hAnsi="Times New Roman"/>
          <w:sz w:val="28"/>
          <w:szCs w:val="28"/>
        </w:rPr>
      </w:pPr>
      <w:r w:rsidRPr="00DA4387">
        <w:rPr>
          <w:rFonts w:ascii="Times New Roman" w:hAnsi="Times New Roman"/>
          <w:sz w:val="28"/>
          <w:szCs w:val="28"/>
        </w:rPr>
        <w:lastRenderedPageBreak/>
        <w:t>Библиотека осу</w:t>
      </w:r>
      <w:r w:rsidRPr="00DA4387">
        <w:rPr>
          <w:rFonts w:ascii="Times New Roman" w:hAnsi="Times New Roman"/>
          <w:sz w:val="28"/>
          <w:szCs w:val="28"/>
        </w:rPr>
        <w:softHyphen/>
        <w:t>ществляет регистрацию пользователей Первой интернациональной онлайн-библиотеки для инвалидов по зрению «Логос» (av3715.ru). Виртуальное обслуживание привлекает новых пользователей, в  первую очередь молодое поколение, что повышает статус библиотеки как современного технологичного учреждения. Статистика ведется автоматически по количеству посещений и скаченных аудиозаписей. В  202</w:t>
      </w:r>
      <w:r w:rsidR="008365DA" w:rsidRPr="00DA4387">
        <w:rPr>
          <w:rFonts w:ascii="Times New Roman" w:hAnsi="Times New Roman"/>
          <w:sz w:val="28"/>
          <w:szCs w:val="28"/>
        </w:rPr>
        <w:t>3</w:t>
      </w:r>
      <w:r w:rsidRPr="00DA4387">
        <w:rPr>
          <w:rFonts w:ascii="Times New Roman" w:hAnsi="Times New Roman"/>
          <w:sz w:val="28"/>
          <w:szCs w:val="28"/>
        </w:rPr>
        <w:t xml:space="preserve"> году в виртуальную библиотеку </w:t>
      </w:r>
      <w:r w:rsidRPr="00DA4387">
        <w:rPr>
          <w:rFonts w:ascii="Times New Roman" w:hAnsi="Times New Roman"/>
          <w:sz w:val="28"/>
          <w:szCs w:val="28"/>
          <w:lang w:val="en-US"/>
        </w:rPr>
        <w:t>AV</w:t>
      </w:r>
      <w:r w:rsidRPr="00DA4387">
        <w:rPr>
          <w:rFonts w:ascii="Times New Roman" w:hAnsi="Times New Roman"/>
          <w:sz w:val="28"/>
          <w:szCs w:val="28"/>
        </w:rPr>
        <w:t>3715.</w:t>
      </w:r>
      <w:proofErr w:type="spellStart"/>
      <w:r w:rsidRPr="00DA4387">
        <w:rPr>
          <w:rFonts w:ascii="Times New Roman" w:hAnsi="Times New Roman"/>
          <w:sz w:val="28"/>
          <w:szCs w:val="28"/>
          <w:lang w:val="en-US"/>
        </w:rPr>
        <w:t>ru</w:t>
      </w:r>
      <w:proofErr w:type="spellEnd"/>
      <w:r w:rsidRPr="00DA4387">
        <w:rPr>
          <w:rFonts w:ascii="Times New Roman" w:hAnsi="Times New Roman"/>
          <w:sz w:val="28"/>
          <w:szCs w:val="28"/>
        </w:rPr>
        <w:t xml:space="preserve"> записалось новых читателей </w:t>
      </w:r>
      <w:r w:rsidR="008365DA" w:rsidRPr="00DA4387">
        <w:rPr>
          <w:rFonts w:ascii="Times New Roman" w:hAnsi="Times New Roman"/>
          <w:sz w:val="28"/>
          <w:szCs w:val="28"/>
        </w:rPr>
        <w:t>6</w:t>
      </w:r>
      <w:r w:rsidRPr="00DA4387">
        <w:rPr>
          <w:rFonts w:ascii="Times New Roman" w:hAnsi="Times New Roman"/>
          <w:sz w:val="28"/>
          <w:szCs w:val="28"/>
        </w:rPr>
        <w:t xml:space="preserve"> человек, общее количество составило 17</w:t>
      </w:r>
      <w:r w:rsidR="008365DA" w:rsidRPr="00DA4387">
        <w:rPr>
          <w:rFonts w:ascii="Times New Roman" w:hAnsi="Times New Roman"/>
          <w:sz w:val="28"/>
          <w:szCs w:val="28"/>
        </w:rPr>
        <w:t>3</w:t>
      </w:r>
      <w:r w:rsidRPr="00DA4387">
        <w:rPr>
          <w:rFonts w:ascii="Times New Roman" w:hAnsi="Times New Roman"/>
          <w:sz w:val="28"/>
          <w:szCs w:val="28"/>
        </w:rPr>
        <w:t>. Книговыдача виртуальной библиотеки в 202</w:t>
      </w:r>
      <w:r w:rsidR="008365DA" w:rsidRPr="00DA4387">
        <w:rPr>
          <w:rFonts w:ascii="Times New Roman" w:hAnsi="Times New Roman"/>
          <w:sz w:val="28"/>
          <w:szCs w:val="28"/>
        </w:rPr>
        <w:t>3</w:t>
      </w:r>
      <w:r w:rsidRPr="00DA4387">
        <w:rPr>
          <w:rFonts w:ascii="Times New Roman" w:hAnsi="Times New Roman"/>
          <w:sz w:val="28"/>
          <w:szCs w:val="28"/>
        </w:rPr>
        <w:t xml:space="preserve"> году </w:t>
      </w:r>
      <w:r w:rsidR="00981627" w:rsidRPr="00DA4387">
        <w:rPr>
          <w:rFonts w:ascii="Times New Roman" w:hAnsi="Times New Roman"/>
          <w:sz w:val="28"/>
          <w:szCs w:val="28"/>
        </w:rPr>
        <w:t>составила 21411 названий, что на 1569 единиц превышает показания прошлого года.</w:t>
      </w:r>
    </w:p>
    <w:p w:rsidR="00FF27D3" w:rsidRPr="00DA4387" w:rsidRDefault="00FF27D3" w:rsidP="00433065">
      <w:pPr>
        <w:tabs>
          <w:tab w:val="left" w:pos="3514"/>
        </w:tabs>
        <w:spacing w:after="0" w:line="240" w:lineRule="auto"/>
        <w:ind w:firstLine="567"/>
        <w:jc w:val="both"/>
        <w:rPr>
          <w:rFonts w:ascii="Times New Roman" w:hAnsi="Times New Roman"/>
          <w:bCs/>
          <w:sz w:val="28"/>
          <w:szCs w:val="28"/>
        </w:rPr>
      </w:pPr>
      <w:r w:rsidRPr="00DA4387">
        <w:rPr>
          <w:rFonts w:ascii="Times New Roman" w:hAnsi="Times New Roman"/>
          <w:sz w:val="28"/>
          <w:szCs w:val="28"/>
        </w:rPr>
        <w:t xml:space="preserve">Виртуальное представительство библиотеки  - сайт: </w:t>
      </w:r>
      <w:hyperlink r:id="rId19" w:history="1">
        <w:r w:rsidRPr="00DA4387">
          <w:rPr>
            <w:rStyle w:val="a5"/>
            <w:rFonts w:ascii="Times New Roman" w:eastAsia="Calibri" w:hAnsi="Times New Roman"/>
            <w:color w:val="auto"/>
            <w:sz w:val="28"/>
            <w:szCs w:val="28"/>
            <w:lang w:val="en-US"/>
          </w:rPr>
          <w:t>www</w:t>
        </w:r>
        <w:r w:rsidRPr="00DA4387">
          <w:rPr>
            <w:rStyle w:val="a5"/>
            <w:rFonts w:ascii="Times New Roman" w:eastAsia="Calibri" w:hAnsi="Times New Roman"/>
            <w:color w:val="auto"/>
            <w:sz w:val="28"/>
            <w:szCs w:val="28"/>
          </w:rPr>
          <w:t>.о</w:t>
        </w:r>
        <w:proofErr w:type="spellStart"/>
        <w:r w:rsidRPr="00DA4387">
          <w:rPr>
            <w:rStyle w:val="a5"/>
            <w:rFonts w:ascii="Times New Roman" w:eastAsia="Calibri" w:hAnsi="Times New Roman"/>
            <w:color w:val="auto"/>
            <w:sz w:val="28"/>
            <w:szCs w:val="28"/>
            <w:lang w:val="en-US"/>
          </w:rPr>
          <w:t>obs</w:t>
        </w:r>
        <w:proofErr w:type="spellEnd"/>
        <w:r w:rsidRPr="00DA4387">
          <w:rPr>
            <w:rStyle w:val="a5"/>
            <w:rFonts w:ascii="Times New Roman" w:eastAsia="Calibri" w:hAnsi="Times New Roman"/>
            <w:color w:val="auto"/>
            <w:sz w:val="28"/>
            <w:szCs w:val="28"/>
          </w:rPr>
          <w:t>.</w:t>
        </w:r>
        <w:proofErr w:type="spellStart"/>
        <w:r w:rsidRPr="00DA4387">
          <w:rPr>
            <w:rStyle w:val="a5"/>
            <w:rFonts w:ascii="Times New Roman" w:eastAsia="Calibri" w:hAnsi="Times New Roman"/>
            <w:color w:val="auto"/>
            <w:sz w:val="28"/>
            <w:szCs w:val="28"/>
            <w:lang w:val="en-US"/>
          </w:rPr>
          <w:t>ru</w:t>
        </w:r>
        <w:proofErr w:type="spellEnd"/>
      </w:hyperlink>
      <w:r w:rsidRPr="00DA4387">
        <w:rPr>
          <w:rFonts w:ascii="Times New Roman" w:hAnsi="Times New Roman"/>
          <w:bCs/>
          <w:sz w:val="28"/>
          <w:szCs w:val="28"/>
        </w:rPr>
        <w:t xml:space="preserve">,  социальная сеть </w:t>
      </w:r>
      <w:proofErr w:type="spellStart"/>
      <w:r w:rsidRPr="00DA4387">
        <w:rPr>
          <w:rFonts w:ascii="Times New Roman" w:hAnsi="Times New Roman"/>
          <w:bCs/>
          <w:sz w:val="28"/>
          <w:szCs w:val="28"/>
        </w:rPr>
        <w:t>ВКонтакте</w:t>
      </w:r>
      <w:proofErr w:type="spellEnd"/>
      <w:r w:rsidRPr="00DA4387">
        <w:rPr>
          <w:rFonts w:ascii="Times New Roman" w:hAnsi="Times New Roman"/>
          <w:bCs/>
          <w:sz w:val="28"/>
          <w:szCs w:val="28"/>
        </w:rPr>
        <w:t>.</w:t>
      </w:r>
    </w:p>
    <w:p w:rsidR="00DA4387" w:rsidRPr="00DA4387" w:rsidRDefault="00FF27D3" w:rsidP="00433065">
      <w:pPr>
        <w:spacing w:after="0"/>
        <w:ind w:firstLine="567"/>
        <w:jc w:val="both"/>
        <w:rPr>
          <w:rFonts w:ascii="Times New Roman" w:hAnsi="Times New Roman"/>
          <w:sz w:val="28"/>
          <w:szCs w:val="28"/>
        </w:rPr>
      </w:pPr>
      <w:r w:rsidRPr="00DA4387">
        <w:rPr>
          <w:rFonts w:ascii="Times New Roman" w:hAnsi="Times New Roman"/>
          <w:bCs/>
          <w:sz w:val="28"/>
          <w:szCs w:val="28"/>
        </w:rPr>
        <w:t>Сайт Оренбургской областной библиотеки для слепых адаптирован для слабовидящих пользователей в соответствии с требованиями ГОСТа «Интернет-ресурсы. Требования доступности для инвалидов по зрению» функционирует и регулярно обновляется. В 202</w:t>
      </w:r>
      <w:r w:rsidR="000D3863" w:rsidRPr="00DA4387">
        <w:rPr>
          <w:rFonts w:ascii="Times New Roman" w:hAnsi="Times New Roman"/>
          <w:bCs/>
          <w:sz w:val="28"/>
          <w:szCs w:val="28"/>
        </w:rPr>
        <w:t>3</w:t>
      </w:r>
      <w:r w:rsidRPr="00DA4387">
        <w:rPr>
          <w:rFonts w:ascii="Times New Roman" w:hAnsi="Times New Roman"/>
          <w:bCs/>
          <w:sz w:val="28"/>
          <w:szCs w:val="28"/>
        </w:rPr>
        <w:t xml:space="preserve"> году </w:t>
      </w:r>
      <w:r w:rsidR="00DE649E" w:rsidRPr="00DA4387">
        <w:rPr>
          <w:rFonts w:ascii="Times New Roman" w:hAnsi="Times New Roman"/>
          <w:sz w:val="28"/>
          <w:szCs w:val="28"/>
        </w:rPr>
        <w:t>внесены изменения в работу сайта, появилась возможность размещения аудиофайлов большого размера для удобства пользователей.</w:t>
      </w:r>
    </w:p>
    <w:p w:rsidR="00FF27D3" w:rsidRPr="00DA4387" w:rsidRDefault="00FF27D3" w:rsidP="00433065">
      <w:pPr>
        <w:spacing w:after="0"/>
        <w:ind w:firstLine="567"/>
        <w:jc w:val="both"/>
        <w:rPr>
          <w:rFonts w:ascii="Times New Roman" w:hAnsi="Times New Roman"/>
          <w:sz w:val="28"/>
          <w:szCs w:val="28"/>
        </w:rPr>
      </w:pPr>
      <w:r w:rsidRPr="00DA4387">
        <w:rPr>
          <w:rFonts w:ascii="Times New Roman" w:hAnsi="Times New Roman"/>
          <w:bCs/>
          <w:sz w:val="28"/>
          <w:szCs w:val="28"/>
        </w:rPr>
        <w:t>По итогам 202</w:t>
      </w:r>
      <w:r w:rsidR="001C1E8B" w:rsidRPr="00DA4387">
        <w:rPr>
          <w:rFonts w:ascii="Times New Roman" w:hAnsi="Times New Roman"/>
          <w:bCs/>
          <w:sz w:val="28"/>
          <w:szCs w:val="28"/>
        </w:rPr>
        <w:t>3</w:t>
      </w:r>
      <w:r w:rsidRPr="00DA4387">
        <w:rPr>
          <w:rFonts w:ascii="Times New Roman" w:hAnsi="Times New Roman"/>
          <w:bCs/>
          <w:sz w:val="28"/>
          <w:szCs w:val="28"/>
        </w:rPr>
        <w:t xml:space="preserve"> года количество просмотров сайта составило - </w:t>
      </w:r>
      <w:r w:rsidR="00981627" w:rsidRPr="00DA4387">
        <w:rPr>
          <w:rFonts w:ascii="Times New Roman" w:hAnsi="Times New Roman"/>
          <w:bCs/>
          <w:sz w:val="28"/>
          <w:szCs w:val="28"/>
        </w:rPr>
        <w:t>152</w:t>
      </w:r>
      <w:r w:rsidR="000D3863" w:rsidRPr="00DA4387">
        <w:rPr>
          <w:rFonts w:ascii="Times New Roman" w:hAnsi="Times New Roman"/>
          <w:bCs/>
          <w:sz w:val="28"/>
          <w:szCs w:val="28"/>
        </w:rPr>
        <w:t>13</w:t>
      </w:r>
      <w:r w:rsidRPr="00DA4387">
        <w:rPr>
          <w:rFonts w:ascii="Times New Roman" w:hAnsi="Times New Roman"/>
          <w:bCs/>
          <w:sz w:val="28"/>
          <w:szCs w:val="28"/>
        </w:rPr>
        <w:t xml:space="preserve"> , визитов 6</w:t>
      </w:r>
      <w:r w:rsidR="00981627" w:rsidRPr="00DA4387">
        <w:rPr>
          <w:rFonts w:ascii="Times New Roman" w:hAnsi="Times New Roman"/>
          <w:bCs/>
          <w:sz w:val="28"/>
          <w:szCs w:val="28"/>
        </w:rPr>
        <w:t>9</w:t>
      </w:r>
      <w:r w:rsidR="000D3863" w:rsidRPr="00DA4387">
        <w:rPr>
          <w:rFonts w:ascii="Times New Roman" w:hAnsi="Times New Roman"/>
          <w:bCs/>
          <w:sz w:val="28"/>
          <w:szCs w:val="28"/>
        </w:rPr>
        <w:t>39</w:t>
      </w:r>
      <w:r w:rsidRPr="00DA4387">
        <w:rPr>
          <w:rFonts w:ascii="Times New Roman" w:hAnsi="Times New Roman"/>
          <w:bCs/>
          <w:sz w:val="28"/>
          <w:szCs w:val="28"/>
        </w:rPr>
        <w:t xml:space="preserve">, посетителей - </w:t>
      </w:r>
      <w:r w:rsidR="00981627" w:rsidRPr="00DA4387">
        <w:rPr>
          <w:rFonts w:ascii="Times New Roman" w:hAnsi="Times New Roman"/>
          <w:bCs/>
          <w:sz w:val="28"/>
          <w:szCs w:val="28"/>
        </w:rPr>
        <w:t>530</w:t>
      </w:r>
      <w:r w:rsidR="000D3863" w:rsidRPr="00DA4387">
        <w:rPr>
          <w:rFonts w:ascii="Times New Roman" w:hAnsi="Times New Roman"/>
          <w:bCs/>
          <w:sz w:val="28"/>
          <w:szCs w:val="28"/>
        </w:rPr>
        <w:t>1</w:t>
      </w:r>
      <w:r w:rsidRPr="00DA4387">
        <w:rPr>
          <w:rFonts w:ascii="Times New Roman" w:hAnsi="Times New Roman"/>
          <w:bCs/>
          <w:sz w:val="28"/>
          <w:szCs w:val="28"/>
        </w:rPr>
        <w:t>.</w:t>
      </w:r>
    </w:p>
    <w:p w:rsidR="00FF27D3" w:rsidRPr="00DA4387" w:rsidRDefault="00FF27D3" w:rsidP="00433065">
      <w:pPr>
        <w:tabs>
          <w:tab w:val="left" w:pos="3514"/>
        </w:tabs>
        <w:spacing w:after="0" w:line="240" w:lineRule="auto"/>
        <w:ind w:firstLine="567"/>
        <w:jc w:val="both"/>
        <w:rPr>
          <w:rFonts w:ascii="Times New Roman" w:hAnsi="Times New Roman"/>
          <w:bCs/>
          <w:sz w:val="28"/>
          <w:szCs w:val="28"/>
        </w:rPr>
      </w:pPr>
      <w:r w:rsidRPr="00DA4387">
        <w:rPr>
          <w:rFonts w:ascii="Times New Roman" w:hAnsi="Times New Roman"/>
          <w:bCs/>
          <w:sz w:val="28"/>
          <w:szCs w:val="28"/>
        </w:rPr>
        <w:t>Самыми посещаемыми ресурсами, представленными на сайте ГБУК «Областная библиотека для слепых»» в 202</w:t>
      </w:r>
      <w:r w:rsidR="001B50CC" w:rsidRPr="00DA4387">
        <w:rPr>
          <w:rFonts w:ascii="Times New Roman" w:hAnsi="Times New Roman"/>
          <w:bCs/>
          <w:sz w:val="28"/>
          <w:szCs w:val="28"/>
        </w:rPr>
        <w:t>3</w:t>
      </w:r>
      <w:r w:rsidRPr="00DA4387">
        <w:rPr>
          <w:rFonts w:ascii="Times New Roman" w:hAnsi="Times New Roman"/>
          <w:bCs/>
          <w:sz w:val="28"/>
          <w:szCs w:val="28"/>
        </w:rPr>
        <w:t xml:space="preserve"> году стали:</w:t>
      </w:r>
    </w:p>
    <w:p w:rsidR="00FF27D3" w:rsidRPr="00DA4387" w:rsidRDefault="00A958C0" w:rsidP="00433065">
      <w:pPr>
        <w:tabs>
          <w:tab w:val="left" w:pos="3514"/>
        </w:tabs>
        <w:spacing w:after="0" w:line="240" w:lineRule="auto"/>
        <w:ind w:firstLine="567"/>
        <w:jc w:val="both"/>
        <w:rPr>
          <w:rFonts w:ascii="Times New Roman" w:hAnsi="Times New Roman"/>
          <w:bCs/>
          <w:sz w:val="28"/>
          <w:szCs w:val="28"/>
        </w:rPr>
      </w:pPr>
      <w:r w:rsidRPr="00DA4387">
        <w:rPr>
          <w:rFonts w:ascii="Times New Roman" w:hAnsi="Times New Roman"/>
          <w:bCs/>
          <w:sz w:val="28"/>
          <w:szCs w:val="28"/>
        </w:rPr>
        <w:t>-</w:t>
      </w:r>
      <w:r w:rsidR="00935D1D">
        <w:rPr>
          <w:rFonts w:ascii="Times New Roman" w:hAnsi="Times New Roman"/>
          <w:sz w:val="28"/>
          <w:szCs w:val="28"/>
        </w:rPr>
        <w:t xml:space="preserve">  знакомство с педагогами-</w:t>
      </w:r>
      <w:r w:rsidRPr="00DA4387">
        <w:rPr>
          <w:rFonts w:ascii="Times New Roman" w:hAnsi="Times New Roman"/>
          <w:sz w:val="28"/>
          <w:szCs w:val="28"/>
        </w:rPr>
        <w:t>юбилярами, внёсшими огромный вклад в развитие и обучение подрастающего поколения, количество просмотров -195.</w:t>
      </w:r>
    </w:p>
    <w:p w:rsidR="00DE649E" w:rsidRPr="00DA4387" w:rsidRDefault="00FF27D3" w:rsidP="00433065">
      <w:pPr>
        <w:tabs>
          <w:tab w:val="left" w:pos="3514"/>
        </w:tabs>
        <w:spacing w:after="0" w:line="240" w:lineRule="auto"/>
        <w:ind w:firstLine="567"/>
        <w:jc w:val="both"/>
        <w:rPr>
          <w:rFonts w:ascii="Times New Roman" w:hAnsi="Times New Roman"/>
          <w:sz w:val="28"/>
          <w:szCs w:val="28"/>
          <w:shd w:val="clear" w:color="auto" w:fill="FFFFFF"/>
        </w:rPr>
      </w:pPr>
      <w:r w:rsidRPr="00DA4387">
        <w:rPr>
          <w:rFonts w:ascii="Times New Roman" w:hAnsi="Times New Roman"/>
          <w:bCs/>
          <w:sz w:val="28"/>
          <w:szCs w:val="28"/>
        </w:rPr>
        <w:t xml:space="preserve">- </w:t>
      </w:r>
      <w:r w:rsidRPr="00DA4387">
        <w:rPr>
          <w:rFonts w:ascii="Times New Roman" w:hAnsi="Times New Roman"/>
          <w:sz w:val="28"/>
          <w:szCs w:val="28"/>
          <w:shd w:val="clear" w:color="auto" w:fill="FFFFFF"/>
        </w:rPr>
        <w:t>онлайн-</w:t>
      </w:r>
      <w:r w:rsidR="00174D54" w:rsidRPr="00DA4387">
        <w:rPr>
          <w:rFonts w:ascii="Times New Roman" w:hAnsi="Times New Roman"/>
          <w:sz w:val="28"/>
          <w:szCs w:val="28"/>
          <w:shd w:val="clear" w:color="auto" w:fill="FFFFFF"/>
        </w:rPr>
        <w:t>памятка «Противодействие терроризму» набрала 226 просмотров.</w:t>
      </w:r>
    </w:p>
    <w:p w:rsidR="00DE649E" w:rsidRPr="00DA4387" w:rsidRDefault="00DA4387" w:rsidP="00433065">
      <w:pPr>
        <w:spacing w:after="0"/>
        <w:jc w:val="both"/>
        <w:rPr>
          <w:rFonts w:ascii="Times New Roman" w:hAnsi="Times New Roman"/>
          <w:sz w:val="28"/>
          <w:szCs w:val="28"/>
        </w:rPr>
      </w:pPr>
      <w:r w:rsidRPr="00DA4387">
        <w:rPr>
          <w:rFonts w:ascii="Times New Roman" w:hAnsi="Times New Roman"/>
          <w:sz w:val="28"/>
          <w:szCs w:val="28"/>
        </w:rPr>
        <w:t xml:space="preserve">        </w:t>
      </w:r>
      <w:r w:rsidR="00DE649E" w:rsidRPr="00DA4387">
        <w:rPr>
          <w:rFonts w:ascii="Times New Roman" w:hAnsi="Times New Roman"/>
          <w:sz w:val="28"/>
          <w:szCs w:val="28"/>
        </w:rPr>
        <w:t xml:space="preserve">Ведётся работа по продвижению деятельности библиотеки в социальной сети </w:t>
      </w:r>
      <w:proofErr w:type="spellStart"/>
      <w:r w:rsidR="00DE649E" w:rsidRPr="00DA4387">
        <w:rPr>
          <w:rFonts w:ascii="Times New Roman" w:hAnsi="Times New Roman"/>
          <w:sz w:val="28"/>
          <w:szCs w:val="28"/>
        </w:rPr>
        <w:t>ВКонтакте</w:t>
      </w:r>
      <w:proofErr w:type="spellEnd"/>
      <w:r w:rsidR="00DE649E" w:rsidRPr="00DA4387">
        <w:rPr>
          <w:rFonts w:ascii="Times New Roman" w:hAnsi="Times New Roman"/>
          <w:sz w:val="28"/>
          <w:szCs w:val="28"/>
        </w:rPr>
        <w:t>. На официальной странице библиотеки в ВК опубликовано 108 постов, общее количество п</w:t>
      </w:r>
      <w:r w:rsidR="00935D1D">
        <w:rPr>
          <w:rFonts w:ascii="Times New Roman" w:hAnsi="Times New Roman"/>
          <w:sz w:val="28"/>
          <w:szCs w:val="28"/>
        </w:rPr>
        <w:t>росмотров</w:t>
      </w:r>
      <w:r w:rsidR="00DE649E" w:rsidRPr="00DA4387">
        <w:rPr>
          <w:rFonts w:ascii="Times New Roman" w:hAnsi="Times New Roman"/>
          <w:sz w:val="28"/>
          <w:szCs w:val="28"/>
        </w:rPr>
        <w:t xml:space="preserve"> за прошедший год - 5212.</w:t>
      </w:r>
    </w:p>
    <w:p w:rsidR="00FF27D3" w:rsidRPr="00DA4387" w:rsidRDefault="00DA4387" w:rsidP="00433065">
      <w:pPr>
        <w:tabs>
          <w:tab w:val="left" w:pos="3514"/>
        </w:tabs>
        <w:spacing w:after="0" w:line="240" w:lineRule="auto"/>
        <w:jc w:val="both"/>
        <w:rPr>
          <w:rFonts w:ascii="Times New Roman" w:hAnsi="Times New Roman"/>
          <w:bCs/>
          <w:sz w:val="28"/>
          <w:szCs w:val="28"/>
        </w:rPr>
      </w:pPr>
      <w:r w:rsidRPr="00DA4387">
        <w:rPr>
          <w:rFonts w:ascii="Times New Roman" w:hAnsi="Times New Roman"/>
          <w:sz w:val="28"/>
          <w:szCs w:val="28"/>
        </w:rPr>
        <w:t xml:space="preserve">         </w:t>
      </w:r>
      <w:r w:rsidR="00FF27D3" w:rsidRPr="00DA4387">
        <w:rPr>
          <w:rFonts w:ascii="Times New Roman" w:hAnsi="Times New Roman"/>
          <w:bCs/>
          <w:sz w:val="28"/>
        </w:rPr>
        <w:t>Библиотека зарегистрирована на портале АИС «Единое информационное пространство  в  сфере  культуры»,  где размещается  информация  о  проходящих мероприятиях  библиотеки. В 202</w:t>
      </w:r>
      <w:r w:rsidR="00C62C81" w:rsidRPr="00DA4387">
        <w:rPr>
          <w:rFonts w:ascii="Times New Roman" w:hAnsi="Times New Roman"/>
          <w:bCs/>
          <w:sz w:val="28"/>
        </w:rPr>
        <w:t>3</w:t>
      </w:r>
      <w:r w:rsidR="00FF27D3" w:rsidRPr="00DA4387">
        <w:rPr>
          <w:rFonts w:ascii="Times New Roman" w:hAnsi="Times New Roman"/>
          <w:bCs/>
          <w:sz w:val="28"/>
        </w:rPr>
        <w:t xml:space="preserve"> году на данном ресурсе было опубликовано </w:t>
      </w:r>
      <w:r w:rsidR="00C62C81" w:rsidRPr="00DA4387">
        <w:rPr>
          <w:rFonts w:ascii="Times New Roman" w:hAnsi="Times New Roman"/>
          <w:bCs/>
          <w:sz w:val="28"/>
        </w:rPr>
        <w:t>3  события, количество просмотров 104.</w:t>
      </w:r>
    </w:p>
    <w:p w:rsidR="00FF27D3" w:rsidRPr="00DA4387" w:rsidRDefault="00FF27D3" w:rsidP="00433065">
      <w:pPr>
        <w:tabs>
          <w:tab w:val="left" w:pos="3514"/>
        </w:tabs>
        <w:spacing w:after="0"/>
        <w:jc w:val="both"/>
        <w:rPr>
          <w:rFonts w:ascii="Times New Roman" w:hAnsi="Times New Roman"/>
          <w:sz w:val="28"/>
          <w:szCs w:val="28"/>
        </w:rPr>
      </w:pPr>
      <w:r w:rsidRPr="00DA4387">
        <w:rPr>
          <w:rFonts w:ascii="Times New Roman" w:hAnsi="Times New Roman"/>
          <w:sz w:val="28"/>
          <w:szCs w:val="28"/>
        </w:rPr>
        <w:t xml:space="preserve">Адрес электронной почты: </w:t>
      </w:r>
      <w:hyperlink r:id="rId20" w:history="1">
        <w:r w:rsidRPr="00DA4387">
          <w:rPr>
            <w:rStyle w:val="a5"/>
            <w:rFonts w:ascii="Times New Roman" w:eastAsia="Calibri" w:hAnsi="Times New Roman"/>
            <w:color w:val="auto"/>
            <w:sz w:val="28"/>
            <w:szCs w:val="28"/>
            <w:lang w:val="en-US"/>
          </w:rPr>
          <w:t>sllibrary</w:t>
        </w:r>
        <w:r w:rsidRPr="00DA4387">
          <w:rPr>
            <w:rStyle w:val="a5"/>
            <w:rFonts w:ascii="Times New Roman" w:eastAsia="Calibri" w:hAnsi="Times New Roman"/>
            <w:color w:val="auto"/>
            <w:sz w:val="28"/>
            <w:szCs w:val="28"/>
          </w:rPr>
          <w:t>@</w:t>
        </w:r>
        <w:r w:rsidRPr="00DA4387">
          <w:rPr>
            <w:rStyle w:val="a5"/>
            <w:rFonts w:ascii="Times New Roman" w:eastAsia="Calibri" w:hAnsi="Times New Roman"/>
            <w:color w:val="auto"/>
            <w:sz w:val="28"/>
            <w:szCs w:val="28"/>
            <w:lang w:val="en-US"/>
          </w:rPr>
          <w:t>rambler</w:t>
        </w:r>
        <w:r w:rsidRPr="00DA4387">
          <w:rPr>
            <w:rStyle w:val="a5"/>
            <w:rFonts w:ascii="Times New Roman" w:eastAsia="Calibri" w:hAnsi="Times New Roman"/>
            <w:color w:val="auto"/>
            <w:sz w:val="28"/>
            <w:szCs w:val="28"/>
          </w:rPr>
          <w:t>.</w:t>
        </w:r>
        <w:proofErr w:type="spellStart"/>
        <w:r w:rsidRPr="00DA4387">
          <w:rPr>
            <w:rStyle w:val="a5"/>
            <w:rFonts w:ascii="Times New Roman" w:eastAsia="Calibri" w:hAnsi="Times New Roman"/>
            <w:color w:val="auto"/>
            <w:sz w:val="28"/>
            <w:szCs w:val="28"/>
            <w:lang w:val="en-US"/>
          </w:rPr>
          <w:t>ru</w:t>
        </w:r>
        <w:proofErr w:type="spellEnd"/>
      </w:hyperlink>
      <w:r w:rsidRPr="00DA4387">
        <w:rPr>
          <w:rFonts w:ascii="Times New Roman" w:hAnsi="Times New Roman"/>
        </w:rPr>
        <w:t xml:space="preserve"> . </w:t>
      </w:r>
      <w:r w:rsidRPr="00DA4387">
        <w:rPr>
          <w:rFonts w:ascii="Times New Roman" w:hAnsi="Times New Roman"/>
          <w:sz w:val="28"/>
          <w:szCs w:val="28"/>
        </w:rPr>
        <w:t xml:space="preserve">Почтовая  связь с </w:t>
      </w:r>
      <w:proofErr w:type="spellStart"/>
      <w:r w:rsidRPr="00DA4387">
        <w:rPr>
          <w:rFonts w:ascii="Times New Roman" w:hAnsi="Times New Roman"/>
          <w:sz w:val="28"/>
          <w:szCs w:val="28"/>
        </w:rPr>
        <w:t>Министерс</w:t>
      </w:r>
      <w:proofErr w:type="gramStart"/>
      <w:r w:rsidRPr="00DA4387">
        <w:rPr>
          <w:rFonts w:ascii="Times New Roman" w:hAnsi="Times New Roman"/>
          <w:sz w:val="28"/>
          <w:szCs w:val="28"/>
        </w:rPr>
        <w:t>т</w:t>
      </w:r>
      <w:proofErr w:type="spellEnd"/>
      <w:r w:rsidR="00860CAC" w:rsidRPr="00DA4387">
        <w:rPr>
          <w:rFonts w:ascii="Times New Roman" w:hAnsi="Times New Roman"/>
          <w:sz w:val="28"/>
          <w:szCs w:val="28"/>
        </w:rPr>
        <w:t>-</w:t>
      </w:r>
      <w:proofErr w:type="gramEnd"/>
      <w:r w:rsidR="00860CAC" w:rsidRPr="00DA4387">
        <w:rPr>
          <w:rFonts w:ascii="Times New Roman" w:hAnsi="Times New Roman"/>
          <w:sz w:val="28"/>
          <w:szCs w:val="28"/>
        </w:rPr>
        <w:t xml:space="preserve"> </w:t>
      </w:r>
      <w:proofErr w:type="spellStart"/>
      <w:r w:rsidRPr="00DA4387">
        <w:rPr>
          <w:rFonts w:ascii="Times New Roman" w:hAnsi="Times New Roman"/>
          <w:sz w:val="28"/>
          <w:szCs w:val="28"/>
        </w:rPr>
        <w:t>вом</w:t>
      </w:r>
      <w:proofErr w:type="spellEnd"/>
      <w:r w:rsidRPr="00DA4387">
        <w:rPr>
          <w:rFonts w:ascii="Times New Roman" w:hAnsi="Times New Roman"/>
          <w:sz w:val="28"/>
          <w:szCs w:val="28"/>
        </w:rPr>
        <w:t xml:space="preserve"> культуры Оренбургской области осуществляется через программу АСЭД </w:t>
      </w:r>
      <w:r w:rsidRPr="00DA4387">
        <w:rPr>
          <w:rFonts w:ascii="Arial" w:hAnsi="Arial" w:cs="Arial"/>
          <w:sz w:val="21"/>
          <w:szCs w:val="21"/>
        </w:rPr>
        <w:t> </w:t>
      </w:r>
      <w:r w:rsidRPr="00DA4387">
        <w:rPr>
          <w:rFonts w:ascii="Times New Roman" w:hAnsi="Times New Roman"/>
          <w:sz w:val="28"/>
          <w:szCs w:val="28"/>
        </w:rPr>
        <w:t>(</w:t>
      </w:r>
      <w:r w:rsidRPr="00DA4387">
        <w:rPr>
          <w:rFonts w:ascii="Times New Roman" w:hAnsi="Times New Roman"/>
          <w:bCs/>
          <w:sz w:val="28"/>
          <w:szCs w:val="28"/>
        </w:rPr>
        <w:t>автоматизированная</w:t>
      </w:r>
      <w:r w:rsidRPr="00DA4387">
        <w:rPr>
          <w:rFonts w:ascii="Times New Roman" w:hAnsi="Times New Roman"/>
          <w:sz w:val="28"/>
          <w:szCs w:val="28"/>
        </w:rPr>
        <w:t> </w:t>
      </w:r>
      <w:r w:rsidRPr="00DA4387">
        <w:rPr>
          <w:rFonts w:ascii="Times New Roman" w:hAnsi="Times New Roman"/>
          <w:bCs/>
          <w:sz w:val="28"/>
          <w:szCs w:val="28"/>
        </w:rPr>
        <w:t>система</w:t>
      </w:r>
      <w:r w:rsidRPr="00DA4387">
        <w:rPr>
          <w:rFonts w:ascii="Times New Roman" w:hAnsi="Times New Roman"/>
          <w:sz w:val="28"/>
          <w:szCs w:val="28"/>
        </w:rPr>
        <w:t> </w:t>
      </w:r>
      <w:r w:rsidRPr="00DA4387">
        <w:rPr>
          <w:rFonts w:ascii="Times New Roman" w:hAnsi="Times New Roman"/>
          <w:bCs/>
          <w:sz w:val="28"/>
          <w:szCs w:val="28"/>
        </w:rPr>
        <w:t>электронного</w:t>
      </w:r>
      <w:r w:rsidRPr="00DA4387">
        <w:rPr>
          <w:rFonts w:ascii="Times New Roman" w:hAnsi="Times New Roman"/>
          <w:sz w:val="28"/>
          <w:szCs w:val="28"/>
        </w:rPr>
        <w:t xml:space="preserve"> </w:t>
      </w:r>
      <w:r w:rsidRPr="00DA4387">
        <w:rPr>
          <w:rFonts w:ascii="Times New Roman" w:hAnsi="Times New Roman"/>
          <w:bCs/>
          <w:sz w:val="28"/>
          <w:szCs w:val="28"/>
        </w:rPr>
        <w:t>документооборота).</w:t>
      </w:r>
    </w:p>
    <w:p w:rsidR="00FF27D3" w:rsidRPr="00DA4387" w:rsidRDefault="00FF27D3" w:rsidP="00433065">
      <w:pPr>
        <w:tabs>
          <w:tab w:val="left" w:pos="3514"/>
        </w:tabs>
        <w:spacing w:after="0"/>
        <w:jc w:val="both"/>
        <w:rPr>
          <w:rFonts w:ascii="Times New Roman" w:hAnsi="Times New Roman"/>
          <w:sz w:val="28"/>
          <w:szCs w:val="28"/>
        </w:rPr>
      </w:pPr>
      <w:r w:rsidRPr="00DA4387">
        <w:rPr>
          <w:rFonts w:ascii="Times New Roman" w:hAnsi="Times New Roman"/>
          <w:sz w:val="28"/>
          <w:szCs w:val="28"/>
        </w:rPr>
        <w:t>Оцифровка книжного фонда не проводилась.</w:t>
      </w:r>
    </w:p>
    <w:p w:rsidR="00FF27D3" w:rsidRPr="00DA4387" w:rsidRDefault="00FF27D3" w:rsidP="00FF27D3">
      <w:pPr>
        <w:tabs>
          <w:tab w:val="left" w:pos="3514"/>
        </w:tabs>
        <w:spacing w:after="0" w:line="240" w:lineRule="auto"/>
        <w:jc w:val="center"/>
        <w:rPr>
          <w:rFonts w:ascii="Times New Roman" w:hAnsi="Times New Roman"/>
          <w:b/>
          <w:sz w:val="28"/>
          <w:szCs w:val="28"/>
          <w:u w:val="single"/>
        </w:rPr>
      </w:pPr>
      <w:r w:rsidRPr="00DA4387">
        <w:rPr>
          <w:rFonts w:ascii="Times New Roman" w:hAnsi="Times New Roman"/>
          <w:b/>
          <w:sz w:val="28"/>
          <w:szCs w:val="28"/>
          <w:u w:val="single"/>
        </w:rPr>
        <w:t>Автоматизация библиотечных процессов</w:t>
      </w:r>
    </w:p>
    <w:p w:rsidR="00FF27D3" w:rsidRPr="00DA4387" w:rsidRDefault="00FF27D3" w:rsidP="00FF27D3">
      <w:pPr>
        <w:tabs>
          <w:tab w:val="left" w:pos="3514"/>
        </w:tabs>
        <w:spacing w:after="0" w:line="240" w:lineRule="auto"/>
        <w:ind w:firstLine="567"/>
        <w:contextualSpacing/>
        <w:jc w:val="both"/>
        <w:rPr>
          <w:rFonts w:ascii="Times New Roman" w:hAnsi="Times New Roman"/>
          <w:sz w:val="28"/>
          <w:szCs w:val="28"/>
        </w:rPr>
      </w:pPr>
      <w:r w:rsidRPr="00DA4387">
        <w:rPr>
          <w:rFonts w:ascii="Times New Roman" w:hAnsi="Times New Roman"/>
          <w:sz w:val="28"/>
          <w:szCs w:val="28"/>
        </w:rPr>
        <w:t xml:space="preserve">Основная  задача  ГБУК «Областная библиотека для слепых»  -  с  помощью  информационных  технологий  и  средств автоматизации сделать библиотеку высокотехнологичным объектом, способным удовлетворять потребность инвалидов различных категорий, т.е. в полной мере выполнять объем возникающих запросов, качественно и быстро. </w:t>
      </w:r>
    </w:p>
    <w:p w:rsidR="00FF27D3" w:rsidRPr="00DA4387" w:rsidRDefault="00FF27D3" w:rsidP="00FF27D3">
      <w:pPr>
        <w:tabs>
          <w:tab w:val="left" w:pos="3514"/>
        </w:tabs>
        <w:spacing w:after="0" w:line="240" w:lineRule="auto"/>
        <w:ind w:firstLine="567"/>
        <w:jc w:val="both"/>
        <w:rPr>
          <w:rFonts w:ascii="Times New Roman" w:hAnsi="Times New Roman"/>
          <w:sz w:val="28"/>
          <w:szCs w:val="28"/>
        </w:rPr>
      </w:pPr>
      <w:r w:rsidRPr="00DA4387">
        <w:rPr>
          <w:rFonts w:ascii="Times New Roman" w:hAnsi="Times New Roman"/>
          <w:sz w:val="28"/>
          <w:szCs w:val="28"/>
        </w:rPr>
        <w:lastRenderedPageBreak/>
        <w:t xml:space="preserve">Главным фундаментом для выполнения этой задачи является техническое обеспечение: компьютерный  парк,  состоящий  из  9  ПК,  оснащенных  лицензионным  программным обеспечением; Библиотека имеет локально-вычислительную сеть, линия доступа в Интернет </w:t>
      </w:r>
      <w:r w:rsidR="000D3863" w:rsidRPr="00DA4387">
        <w:rPr>
          <w:rFonts w:ascii="Times New Roman" w:hAnsi="Times New Roman"/>
          <w:sz w:val="28"/>
          <w:szCs w:val="28"/>
        </w:rPr>
        <w:t>2</w:t>
      </w:r>
      <w:r w:rsidRPr="00DA4387">
        <w:rPr>
          <w:rFonts w:ascii="Times New Roman" w:hAnsi="Times New Roman"/>
          <w:sz w:val="28"/>
          <w:szCs w:val="28"/>
        </w:rPr>
        <w:t>0</w:t>
      </w:r>
      <w:r w:rsidR="00A958C0" w:rsidRPr="00DA4387">
        <w:rPr>
          <w:rFonts w:ascii="Times New Roman" w:hAnsi="Times New Roman"/>
          <w:sz w:val="28"/>
          <w:szCs w:val="28"/>
        </w:rPr>
        <w:t xml:space="preserve"> М</w:t>
      </w:r>
      <w:r w:rsidRPr="00DA4387">
        <w:rPr>
          <w:rFonts w:ascii="Times New Roman" w:hAnsi="Times New Roman"/>
          <w:sz w:val="28"/>
          <w:szCs w:val="28"/>
        </w:rPr>
        <w:t>б/сек.</w:t>
      </w:r>
    </w:p>
    <w:p w:rsidR="00FF27D3" w:rsidRPr="00DA4387" w:rsidRDefault="00FF27D3" w:rsidP="00FF27D3">
      <w:pPr>
        <w:tabs>
          <w:tab w:val="left" w:pos="3514"/>
        </w:tabs>
        <w:spacing w:after="0" w:line="240" w:lineRule="auto"/>
        <w:ind w:firstLine="567"/>
        <w:jc w:val="both"/>
        <w:rPr>
          <w:rFonts w:ascii="Times New Roman" w:hAnsi="Times New Roman"/>
          <w:sz w:val="28"/>
          <w:szCs w:val="28"/>
        </w:rPr>
      </w:pPr>
      <w:r w:rsidRPr="00DA4387">
        <w:rPr>
          <w:rFonts w:ascii="Times New Roman" w:hAnsi="Times New Roman"/>
          <w:sz w:val="28"/>
          <w:szCs w:val="28"/>
        </w:rPr>
        <w:t xml:space="preserve">В читальном зале библиотеки установлены 2 компьютерных рабочих места для инвалида по зрению с выходом в Интернет, распечаткой информации на </w:t>
      </w:r>
      <w:proofErr w:type="spellStart"/>
      <w:r w:rsidRPr="00DA4387">
        <w:rPr>
          <w:rFonts w:ascii="Times New Roman" w:hAnsi="Times New Roman"/>
          <w:sz w:val="28"/>
          <w:szCs w:val="28"/>
        </w:rPr>
        <w:t>брайлевском</w:t>
      </w:r>
      <w:proofErr w:type="spellEnd"/>
      <w:r w:rsidRPr="00DA4387">
        <w:rPr>
          <w:rFonts w:ascii="Times New Roman" w:hAnsi="Times New Roman"/>
          <w:sz w:val="28"/>
          <w:szCs w:val="28"/>
        </w:rPr>
        <w:t xml:space="preserve"> принтере,  портативным  устройством для чтения и увеличения плоскопечатных текстов «</w:t>
      </w:r>
      <w:proofErr w:type="spellStart"/>
      <w:r w:rsidRPr="00DA4387">
        <w:rPr>
          <w:rFonts w:ascii="Times New Roman" w:hAnsi="Times New Roman"/>
          <w:sz w:val="28"/>
          <w:szCs w:val="28"/>
          <w:lang w:val="en-US"/>
        </w:rPr>
        <w:t>OpenBook</w:t>
      </w:r>
      <w:proofErr w:type="spellEnd"/>
      <w:r w:rsidRPr="00DA4387">
        <w:rPr>
          <w:rFonts w:ascii="Times New Roman" w:hAnsi="Times New Roman"/>
          <w:sz w:val="28"/>
          <w:szCs w:val="28"/>
        </w:rPr>
        <w:t>».</w:t>
      </w:r>
    </w:p>
    <w:p w:rsidR="00FF27D3" w:rsidRPr="00DA4387" w:rsidRDefault="00FF27D3" w:rsidP="00FF27D3">
      <w:pPr>
        <w:tabs>
          <w:tab w:val="left" w:pos="3514"/>
        </w:tabs>
        <w:spacing w:after="0" w:line="240" w:lineRule="auto"/>
        <w:ind w:firstLine="567"/>
        <w:contextualSpacing/>
        <w:jc w:val="both"/>
        <w:rPr>
          <w:rFonts w:ascii="Times New Roman" w:hAnsi="Times New Roman"/>
          <w:sz w:val="28"/>
          <w:szCs w:val="28"/>
        </w:rPr>
      </w:pPr>
      <w:r w:rsidRPr="00DA4387">
        <w:rPr>
          <w:rFonts w:ascii="Times New Roman" w:hAnsi="Times New Roman"/>
          <w:sz w:val="28"/>
          <w:szCs w:val="28"/>
        </w:rPr>
        <w:t>Для  улучшения качества библиотечного обслуживания требуется:</w:t>
      </w:r>
    </w:p>
    <w:p w:rsidR="00FF27D3" w:rsidRPr="00DA4387" w:rsidRDefault="00FF27D3" w:rsidP="00FF27D3">
      <w:pPr>
        <w:tabs>
          <w:tab w:val="left" w:pos="3514"/>
        </w:tabs>
        <w:spacing w:after="0" w:line="240" w:lineRule="auto"/>
        <w:ind w:firstLine="567"/>
        <w:contextualSpacing/>
        <w:jc w:val="both"/>
        <w:rPr>
          <w:rFonts w:ascii="Times New Roman" w:hAnsi="Times New Roman"/>
          <w:sz w:val="28"/>
          <w:szCs w:val="28"/>
        </w:rPr>
      </w:pPr>
      <w:r w:rsidRPr="00DA4387">
        <w:rPr>
          <w:rFonts w:ascii="Times New Roman" w:hAnsi="Times New Roman"/>
          <w:sz w:val="28"/>
          <w:szCs w:val="28"/>
        </w:rPr>
        <w:t xml:space="preserve"> - обновление компьютерного парка и программного обеспечения;</w:t>
      </w:r>
    </w:p>
    <w:p w:rsidR="00A958C0" w:rsidRPr="00DA4387" w:rsidRDefault="00A958C0" w:rsidP="00FF27D3">
      <w:pPr>
        <w:tabs>
          <w:tab w:val="left" w:pos="3514"/>
        </w:tabs>
        <w:spacing w:after="0" w:line="240" w:lineRule="auto"/>
        <w:ind w:firstLine="567"/>
        <w:contextualSpacing/>
        <w:jc w:val="both"/>
        <w:rPr>
          <w:rFonts w:ascii="Times New Roman" w:hAnsi="Times New Roman"/>
          <w:sz w:val="28"/>
          <w:szCs w:val="28"/>
        </w:rPr>
      </w:pPr>
      <w:r w:rsidRPr="00DA4387">
        <w:rPr>
          <w:rFonts w:ascii="Times New Roman" w:hAnsi="Times New Roman"/>
          <w:sz w:val="28"/>
          <w:szCs w:val="28"/>
        </w:rPr>
        <w:t>- увеличение скорости сети Интернет;</w:t>
      </w:r>
    </w:p>
    <w:p w:rsidR="00FF27D3" w:rsidRPr="00DA4387" w:rsidRDefault="00FF27D3" w:rsidP="00FF27D3">
      <w:pPr>
        <w:tabs>
          <w:tab w:val="left" w:pos="3514"/>
        </w:tabs>
        <w:spacing w:after="0" w:line="240" w:lineRule="auto"/>
        <w:ind w:firstLine="567"/>
        <w:contextualSpacing/>
        <w:jc w:val="both"/>
        <w:rPr>
          <w:rFonts w:ascii="Times New Roman" w:hAnsi="Times New Roman"/>
          <w:sz w:val="28"/>
          <w:szCs w:val="28"/>
        </w:rPr>
      </w:pPr>
      <w:r w:rsidRPr="00DA4387">
        <w:rPr>
          <w:rFonts w:ascii="Times New Roman" w:hAnsi="Times New Roman"/>
          <w:sz w:val="28"/>
          <w:szCs w:val="28"/>
        </w:rPr>
        <w:t xml:space="preserve"> -развитие новых видов информационных услуг.</w:t>
      </w:r>
    </w:p>
    <w:p w:rsidR="002042A2" w:rsidRDefault="002042A2" w:rsidP="00DA4387">
      <w:pPr>
        <w:pStyle w:val="ab"/>
        <w:shd w:val="clear" w:color="auto" w:fill="FFFFFF"/>
        <w:tabs>
          <w:tab w:val="left" w:pos="3514"/>
        </w:tabs>
        <w:spacing w:before="0" w:beforeAutospacing="0" w:after="150" w:afterAutospacing="0" w:line="300" w:lineRule="atLeast"/>
        <w:jc w:val="center"/>
        <w:rPr>
          <w:b/>
          <w:sz w:val="28"/>
          <w:szCs w:val="28"/>
          <w:u w:val="single"/>
        </w:rPr>
      </w:pPr>
    </w:p>
    <w:p w:rsidR="00FF27D3" w:rsidRPr="00DD22F8" w:rsidRDefault="00FF27D3" w:rsidP="00DA4387">
      <w:pPr>
        <w:pStyle w:val="ab"/>
        <w:shd w:val="clear" w:color="auto" w:fill="FFFFFF"/>
        <w:tabs>
          <w:tab w:val="left" w:pos="3514"/>
        </w:tabs>
        <w:spacing w:before="0" w:beforeAutospacing="0" w:after="150" w:afterAutospacing="0" w:line="300" w:lineRule="atLeast"/>
        <w:jc w:val="center"/>
        <w:rPr>
          <w:sz w:val="28"/>
          <w:szCs w:val="28"/>
          <w:shd w:val="clear" w:color="auto" w:fill="FFFFFF"/>
        </w:rPr>
      </w:pPr>
      <w:r w:rsidRPr="00D62D02">
        <w:rPr>
          <w:b/>
          <w:sz w:val="28"/>
          <w:szCs w:val="28"/>
          <w:u w:val="single"/>
        </w:rPr>
        <w:t>VIII. Организация и содержание  библиотечного  обслуживания пользователей</w:t>
      </w:r>
      <w:r w:rsidRPr="00D62D02">
        <w:rPr>
          <w:sz w:val="28"/>
          <w:szCs w:val="28"/>
          <w:u w:val="single"/>
        </w:rPr>
        <w:t>.</w:t>
      </w:r>
    </w:p>
    <w:p w:rsidR="00FF27D3" w:rsidRPr="00DA4387" w:rsidRDefault="00FF27D3" w:rsidP="00433065">
      <w:pPr>
        <w:tabs>
          <w:tab w:val="left" w:pos="3514"/>
        </w:tabs>
        <w:spacing w:after="0" w:line="240" w:lineRule="auto"/>
        <w:ind w:firstLine="567"/>
        <w:jc w:val="both"/>
        <w:rPr>
          <w:rFonts w:ascii="Times New Roman" w:hAnsi="Times New Roman"/>
          <w:bCs/>
          <w:sz w:val="28"/>
          <w:szCs w:val="28"/>
        </w:rPr>
      </w:pPr>
      <w:r w:rsidRPr="00DA4387">
        <w:rPr>
          <w:rFonts w:ascii="Times New Roman" w:hAnsi="Times New Roman"/>
          <w:bCs/>
          <w:sz w:val="28"/>
          <w:szCs w:val="28"/>
        </w:rPr>
        <w:t>Основными получателями услуг ГБУК «Областная библиотека для слепых» являются инвалиды по зрению всех возрастных категорий</w:t>
      </w:r>
      <w:r w:rsidR="00AE5D46" w:rsidRPr="00DA4387">
        <w:rPr>
          <w:rFonts w:ascii="Times New Roman" w:hAnsi="Times New Roman"/>
          <w:bCs/>
          <w:sz w:val="28"/>
          <w:szCs w:val="28"/>
        </w:rPr>
        <w:t xml:space="preserve"> и их семьи</w:t>
      </w:r>
      <w:r w:rsidRPr="00DA4387">
        <w:rPr>
          <w:rFonts w:ascii="Times New Roman" w:hAnsi="Times New Roman"/>
          <w:bCs/>
          <w:sz w:val="28"/>
          <w:szCs w:val="28"/>
        </w:rPr>
        <w:t>, инвалиды других категорий, испытывающих трудности при чтении обычных текстов, а также физические и юридические лица, работающие с инвалидами.</w:t>
      </w:r>
    </w:p>
    <w:p w:rsidR="00FF27D3" w:rsidRPr="00DA4387" w:rsidRDefault="00FF27D3" w:rsidP="00433065">
      <w:pPr>
        <w:tabs>
          <w:tab w:val="left" w:pos="3514"/>
        </w:tabs>
        <w:spacing w:after="0" w:line="240" w:lineRule="auto"/>
        <w:ind w:firstLine="567"/>
        <w:jc w:val="both"/>
        <w:rPr>
          <w:rFonts w:ascii="Times New Roman" w:hAnsi="Times New Roman"/>
          <w:bCs/>
          <w:sz w:val="28"/>
          <w:szCs w:val="28"/>
        </w:rPr>
      </w:pPr>
      <w:r w:rsidRPr="00DA4387">
        <w:rPr>
          <w:rFonts w:ascii="Times New Roman" w:hAnsi="Times New Roman"/>
          <w:bCs/>
          <w:sz w:val="28"/>
          <w:szCs w:val="28"/>
        </w:rPr>
        <w:t>ГБУК «Областная библиотека для слепых» оказывает библиотечно-информационные услуги своим пользователям, используя все возможные технологии, формы и методы работы для создания максимально без барьерной среды при получении информации.</w:t>
      </w:r>
    </w:p>
    <w:p w:rsidR="00FF27D3" w:rsidRPr="00DA4387" w:rsidRDefault="00FF27D3" w:rsidP="00433065">
      <w:pPr>
        <w:tabs>
          <w:tab w:val="left" w:pos="3514"/>
        </w:tabs>
        <w:spacing w:after="0" w:line="240" w:lineRule="auto"/>
        <w:ind w:firstLine="567"/>
        <w:jc w:val="both"/>
        <w:rPr>
          <w:rFonts w:ascii="Times New Roman" w:hAnsi="Times New Roman"/>
          <w:bCs/>
          <w:sz w:val="28"/>
          <w:szCs w:val="28"/>
        </w:rPr>
      </w:pPr>
      <w:r w:rsidRPr="00DA4387">
        <w:rPr>
          <w:rFonts w:ascii="Times New Roman" w:hAnsi="Times New Roman"/>
          <w:bCs/>
          <w:sz w:val="28"/>
          <w:szCs w:val="28"/>
        </w:rPr>
        <w:t>В</w:t>
      </w:r>
      <w:r w:rsidR="00AA2C6F" w:rsidRPr="00DA4387">
        <w:rPr>
          <w:rFonts w:ascii="Times New Roman" w:hAnsi="Times New Roman"/>
          <w:bCs/>
          <w:sz w:val="28"/>
          <w:szCs w:val="28"/>
        </w:rPr>
        <w:t xml:space="preserve"> течение 202</w:t>
      </w:r>
      <w:r w:rsidR="00DE649E" w:rsidRPr="00DA4387">
        <w:rPr>
          <w:rFonts w:ascii="Times New Roman" w:hAnsi="Times New Roman"/>
          <w:bCs/>
          <w:sz w:val="28"/>
          <w:szCs w:val="28"/>
        </w:rPr>
        <w:t>3</w:t>
      </w:r>
      <w:r w:rsidR="00AA2C6F" w:rsidRPr="00DA4387">
        <w:rPr>
          <w:rFonts w:ascii="Times New Roman" w:hAnsi="Times New Roman"/>
          <w:bCs/>
          <w:sz w:val="28"/>
          <w:szCs w:val="28"/>
        </w:rPr>
        <w:t xml:space="preserve"> года проведено 149</w:t>
      </w:r>
      <w:r w:rsidRPr="00DA4387">
        <w:rPr>
          <w:rFonts w:ascii="Times New Roman" w:hAnsi="Times New Roman"/>
          <w:bCs/>
          <w:sz w:val="28"/>
          <w:szCs w:val="28"/>
        </w:rPr>
        <w:t xml:space="preserve"> культурно-просветительских мероприятий, число их посещений –</w:t>
      </w:r>
      <w:r w:rsidR="00DE649E" w:rsidRPr="00DA4387">
        <w:rPr>
          <w:rFonts w:ascii="Times New Roman" w:hAnsi="Times New Roman"/>
          <w:bCs/>
          <w:sz w:val="28"/>
          <w:szCs w:val="28"/>
        </w:rPr>
        <w:t>15</w:t>
      </w:r>
      <w:r w:rsidR="00BD022A" w:rsidRPr="00DA4387">
        <w:rPr>
          <w:rFonts w:ascii="Times New Roman" w:hAnsi="Times New Roman"/>
          <w:bCs/>
          <w:sz w:val="28"/>
          <w:szCs w:val="28"/>
        </w:rPr>
        <w:t>6</w:t>
      </w:r>
      <w:r w:rsidR="00DE649E" w:rsidRPr="00DA4387">
        <w:rPr>
          <w:rFonts w:ascii="Times New Roman" w:hAnsi="Times New Roman"/>
          <w:bCs/>
          <w:sz w:val="28"/>
          <w:szCs w:val="28"/>
        </w:rPr>
        <w:t>4</w:t>
      </w:r>
      <w:r w:rsidRPr="00DA4387">
        <w:rPr>
          <w:rFonts w:ascii="Times New Roman" w:hAnsi="Times New Roman"/>
          <w:bCs/>
          <w:sz w:val="28"/>
          <w:szCs w:val="28"/>
        </w:rPr>
        <w:t xml:space="preserve">,  просмотров </w:t>
      </w:r>
      <w:r w:rsidR="00183132" w:rsidRPr="00DA4387">
        <w:rPr>
          <w:rFonts w:ascii="Times New Roman" w:hAnsi="Times New Roman"/>
          <w:bCs/>
          <w:sz w:val="28"/>
          <w:szCs w:val="28"/>
        </w:rPr>
        <w:t xml:space="preserve"> онлайн</w:t>
      </w:r>
      <w:r w:rsidRPr="00DA4387">
        <w:rPr>
          <w:rFonts w:ascii="Times New Roman" w:hAnsi="Times New Roman"/>
          <w:bCs/>
          <w:sz w:val="28"/>
          <w:szCs w:val="28"/>
        </w:rPr>
        <w:t xml:space="preserve"> мероприятий–</w:t>
      </w:r>
      <w:r w:rsidR="00183132" w:rsidRPr="00DA4387">
        <w:rPr>
          <w:rFonts w:ascii="Times New Roman" w:hAnsi="Times New Roman"/>
          <w:bCs/>
          <w:sz w:val="28"/>
          <w:szCs w:val="28"/>
        </w:rPr>
        <w:t>5184</w:t>
      </w:r>
      <w:r w:rsidRPr="00DA4387">
        <w:rPr>
          <w:rFonts w:ascii="Times New Roman" w:hAnsi="Times New Roman"/>
          <w:bCs/>
          <w:sz w:val="28"/>
          <w:szCs w:val="28"/>
        </w:rPr>
        <w:t>.</w:t>
      </w:r>
    </w:p>
    <w:p w:rsidR="00FF27D3" w:rsidRPr="00DA4387" w:rsidRDefault="00FF27D3" w:rsidP="00433065">
      <w:pPr>
        <w:tabs>
          <w:tab w:val="left" w:pos="3514"/>
        </w:tabs>
        <w:spacing w:after="0" w:line="240" w:lineRule="auto"/>
        <w:ind w:firstLine="567"/>
        <w:jc w:val="both"/>
        <w:rPr>
          <w:rFonts w:ascii="Times New Roman" w:hAnsi="Times New Roman"/>
          <w:bCs/>
          <w:sz w:val="28"/>
          <w:szCs w:val="28"/>
        </w:rPr>
      </w:pPr>
      <w:r w:rsidRPr="00DA4387">
        <w:rPr>
          <w:rFonts w:ascii="Times New Roman" w:hAnsi="Times New Roman"/>
          <w:bCs/>
          <w:sz w:val="28"/>
          <w:szCs w:val="28"/>
        </w:rPr>
        <w:t>Оформлено  1</w:t>
      </w:r>
      <w:r w:rsidR="005A616B" w:rsidRPr="00DA4387">
        <w:rPr>
          <w:rFonts w:ascii="Times New Roman" w:hAnsi="Times New Roman"/>
          <w:bCs/>
          <w:sz w:val="28"/>
          <w:szCs w:val="28"/>
        </w:rPr>
        <w:t>5</w:t>
      </w:r>
      <w:r w:rsidRPr="00DA4387">
        <w:rPr>
          <w:rFonts w:ascii="Times New Roman" w:hAnsi="Times New Roman"/>
          <w:bCs/>
          <w:sz w:val="28"/>
          <w:szCs w:val="28"/>
        </w:rPr>
        <w:t xml:space="preserve"> </w:t>
      </w:r>
      <w:proofErr w:type="spellStart"/>
      <w:r w:rsidRPr="00DA4387">
        <w:rPr>
          <w:rFonts w:ascii="Times New Roman" w:hAnsi="Times New Roman"/>
          <w:bCs/>
          <w:sz w:val="28"/>
          <w:szCs w:val="28"/>
        </w:rPr>
        <w:t>книжно</w:t>
      </w:r>
      <w:proofErr w:type="spellEnd"/>
      <w:r w:rsidRPr="00DA4387">
        <w:rPr>
          <w:rFonts w:ascii="Times New Roman" w:hAnsi="Times New Roman"/>
          <w:bCs/>
          <w:sz w:val="28"/>
          <w:szCs w:val="28"/>
        </w:rPr>
        <w:t xml:space="preserve">-иллюстративных выставок, широко раскрывающих фонд библиотеки. </w:t>
      </w:r>
    </w:p>
    <w:p w:rsidR="00423D9F" w:rsidRPr="00DA4387" w:rsidRDefault="00FF27D3" w:rsidP="00433065">
      <w:pPr>
        <w:tabs>
          <w:tab w:val="left" w:pos="3514"/>
        </w:tabs>
        <w:spacing w:after="0" w:line="240" w:lineRule="auto"/>
        <w:ind w:firstLine="540"/>
        <w:jc w:val="both"/>
        <w:rPr>
          <w:rFonts w:ascii="Times New Roman" w:hAnsi="Times New Roman"/>
          <w:sz w:val="28"/>
          <w:szCs w:val="28"/>
        </w:rPr>
      </w:pPr>
      <w:r w:rsidRPr="00DA4387">
        <w:rPr>
          <w:rFonts w:ascii="Times New Roman" w:hAnsi="Times New Roman"/>
          <w:sz w:val="28"/>
          <w:szCs w:val="28"/>
        </w:rPr>
        <w:t>Среди значимых мероприятий, проведенных  ГБУК «Областная библиотека для слепых» в 202</w:t>
      </w:r>
      <w:r w:rsidR="006F6E34" w:rsidRPr="00DA4387">
        <w:rPr>
          <w:rFonts w:ascii="Times New Roman" w:hAnsi="Times New Roman"/>
          <w:sz w:val="28"/>
          <w:szCs w:val="28"/>
        </w:rPr>
        <w:t>3</w:t>
      </w:r>
      <w:r w:rsidRPr="00DA4387">
        <w:rPr>
          <w:rFonts w:ascii="Times New Roman" w:hAnsi="Times New Roman"/>
          <w:sz w:val="28"/>
          <w:szCs w:val="28"/>
        </w:rPr>
        <w:t xml:space="preserve"> году:</w:t>
      </w:r>
    </w:p>
    <w:p w:rsidR="002F47FF" w:rsidRPr="00DA4387" w:rsidRDefault="00AE5D46" w:rsidP="00433065">
      <w:pPr>
        <w:tabs>
          <w:tab w:val="left" w:pos="3514"/>
        </w:tabs>
        <w:spacing w:after="0"/>
        <w:jc w:val="both"/>
        <w:rPr>
          <w:rFonts w:ascii="Times New Roman" w:hAnsi="Times New Roman"/>
          <w:sz w:val="28"/>
          <w:szCs w:val="28"/>
          <w:u w:val="single"/>
        </w:rPr>
      </w:pPr>
      <w:r w:rsidRPr="00DA4387">
        <w:rPr>
          <w:rFonts w:ascii="Times New Roman" w:hAnsi="Times New Roman"/>
          <w:sz w:val="28"/>
          <w:szCs w:val="28"/>
          <w:u w:val="single"/>
        </w:rPr>
        <w:t>Год педагога и наставника</w:t>
      </w:r>
    </w:p>
    <w:p w:rsidR="002C3537" w:rsidRPr="00DA4387" w:rsidRDefault="00AE5D46" w:rsidP="00433065">
      <w:pPr>
        <w:tabs>
          <w:tab w:val="left" w:pos="3514"/>
        </w:tabs>
        <w:spacing w:after="0"/>
        <w:jc w:val="both"/>
        <w:rPr>
          <w:rFonts w:ascii="Times New Roman" w:hAnsi="Times New Roman"/>
          <w:sz w:val="28"/>
          <w:szCs w:val="28"/>
          <w:shd w:val="clear" w:color="auto" w:fill="FFFFFF"/>
        </w:rPr>
      </w:pPr>
      <w:r w:rsidRPr="00DA4387">
        <w:rPr>
          <w:rFonts w:ascii="Times New Roman" w:hAnsi="Times New Roman"/>
          <w:sz w:val="28"/>
          <w:szCs w:val="28"/>
          <w:shd w:val="clear" w:color="auto" w:fill="FFFFFF"/>
        </w:rPr>
        <w:t xml:space="preserve">         За отчетный период,  в рамках Года </w:t>
      </w:r>
      <w:r w:rsidRPr="00DA4387">
        <w:rPr>
          <w:rFonts w:ascii="Times New Roman" w:hAnsi="Times New Roman"/>
          <w:sz w:val="28"/>
          <w:szCs w:val="28"/>
        </w:rPr>
        <w:t>педагога и наставника,</w:t>
      </w:r>
      <w:r w:rsidRPr="00DA4387">
        <w:rPr>
          <w:rFonts w:ascii="Times New Roman" w:hAnsi="Times New Roman"/>
          <w:sz w:val="28"/>
          <w:szCs w:val="28"/>
          <w:shd w:val="clear" w:color="auto" w:fill="FFFFFF"/>
        </w:rPr>
        <w:t xml:space="preserve"> ГБУК «Областная библиотека для слепых» было проведено </w:t>
      </w:r>
      <w:r w:rsidR="002C3537" w:rsidRPr="00DA4387">
        <w:rPr>
          <w:rFonts w:ascii="Times New Roman" w:hAnsi="Times New Roman"/>
          <w:sz w:val="28"/>
          <w:szCs w:val="28"/>
          <w:shd w:val="clear" w:color="auto" w:fill="FFFFFF"/>
        </w:rPr>
        <w:t xml:space="preserve"> 13 мероприятий, из них 4 офлайн, количество участников – 170 человек, 9 онлайн  мероприятий, количество просмотров - 602. </w:t>
      </w:r>
    </w:p>
    <w:p w:rsidR="00762357" w:rsidRPr="00DA4387" w:rsidRDefault="00762357" w:rsidP="00433065">
      <w:pPr>
        <w:spacing w:after="0"/>
        <w:jc w:val="both"/>
        <w:rPr>
          <w:rFonts w:ascii="Times New Roman" w:hAnsi="Times New Roman"/>
          <w:sz w:val="28"/>
          <w:szCs w:val="28"/>
        </w:rPr>
      </w:pPr>
      <w:r w:rsidRPr="00DA4387">
        <w:rPr>
          <w:rFonts w:ascii="Times New Roman" w:hAnsi="Times New Roman"/>
          <w:sz w:val="28"/>
          <w:szCs w:val="28"/>
        </w:rPr>
        <w:t xml:space="preserve">- областной </w:t>
      </w:r>
      <w:r w:rsidRPr="00DA4387">
        <w:rPr>
          <w:rFonts w:ascii="Times New Roman" w:hAnsi="Times New Roman"/>
          <w:b/>
          <w:sz w:val="28"/>
          <w:szCs w:val="28"/>
        </w:rPr>
        <w:t>конкурс чтецов «Слово во славу учителя»</w:t>
      </w:r>
      <w:r w:rsidRPr="00DA4387">
        <w:rPr>
          <w:rFonts w:ascii="Times New Roman" w:hAnsi="Times New Roman"/>
          <w:sz w:val="28"/>
          <w:szCs w:val="28"/>
        </w:rPr>
        <w:t xml:space="preserve"> среди людей с инвалидностью по зрению всех возрастных категорий.  В конкурсе приняли участие пользователи г. Орска и Оренбурга. Количество участников -14.</w:t>
      </w:r>
    </w:p>
    <w:p w:rsidR="00DA4387" w:rsidRPr="00DA4387" w:rsidRDefault="00423D9F" w:rsidP="00433065">
      <w:pPr>
        <w:pStyle w:val="af0"/>
        <w:ind w:left="0"/>
        <w:jc w:val="both"/>
        <w:rPr>
          <w:rFonts w:ascii="Times New Roman" w:hAnsi="Times New Roman"/>
          <w:sz w:val="28"/>
          <w:szCs w:val="28"/>
        </w:rPr>
      </w:pPr>
      <w:r w:rsidRPr="00DA4387">
        <w:rPr>
          <w:rFonts w:ascii="Times New Roman" w:hAnsi="Times New Roman"/>
          <w:sz w:val="28"/>
          <w:szCs w:val="28"/>
        </w:rPr>
        <w:t>-в</w:t>
      </w:r>
      <w:r w:rsidR="00762357" w:rsidRPr="00DA4387">
        <w:rPr>
          <w:rFonts w:ascii="Times New Roman" w:hAnsi="Times New Roman"/>
          <w:sz w:val="28"/>
          <w:szCs w:val="28"/>
        </w:rPr>
        <w:t xml:space="preserve"> рамках </w:t>
      </w:r>
      <w:r w:rsidR="00762357" w:rsidRPr="00DA4387">
        <w:rPr>
          <w:rFonts w:ascii="Times New Roman" w:hAnsi="Times New Roman"/>
          <w:b/>
          <w:sz w:val="28"/>
          <w:szCs w:val="28"/>
        </w:rPr>
        <w:t>Недели культуры</w:t>
      </w:r>
      <w:r w:rsidR="00762357" w:rsidRPr="00DA4387">
        <w:rPr>
          <w:rFonts w:ascii="Times New Roman" w:hAnsi="Times New Roman"/>
          <w:sz w:val="28"/>
          <w:szCs w:val="28"/>
        </w:rPr>
        <w:t xml:space="preserve"> в Оренбургской области, </w:t>
      </w:r>
      <w:r w:rsidRPr="00DA4387">
        <w:rPr>
          <w:rFonts w:ascii="Times New Roman" w:hAnsi="Times New Roman"/>
          <w:sz w:val="28"/>
          <w:szCs w:val="28"/>
        </w:rPr>
        <w:t>посвященной</w:t>
      </w:r>
      <w:r w:rsidR="00762357" w:rsidRPr="00DA4387">
        <w:rPr>
          <w:rFonts w:ascii="Times New Roman" w:hAnsi="Times New Roman"/>
          <w:sz w:val="28"/>
          <w:szCs w:val="28"/>
        </w:rPr>
        <w:t xml:space="preserve"> Году педагога и наставника, библиотека с 20.03 по 26.03 провела 5 мероприятий различных форматов. Количество участников офлай</w:t>
      </w:r>
      <w:r w:rsidR="00DA4387" w:rsidRPr="00DA4387">
        <w:rPr>
          <w:rFonts w:ascii="Times New Roman" w:hAnsi="Times New Roman"/>
          <w:sz w:val="28"/>
          <w:szCs w:val="28"/>
        </w:rPr>
        <w:t>н -162, онлайн – 232. Например:</w:t>
      </w:r>
    </w:p>
    <w:p w:rsidR="00DA4387" w:rsidRDefault="00762357" w:rsidP="00433065">
      <w:pPr>
        <w:pStyle w:val="af0"/>
        <w:ind w:left="0" w:firstLine="708"/>
        <w:jc w:val="both"/>
        <w:rPr>
          <w:rFonts w:ascii="Times New Roman" w:hAnsi="Times New Roman"/>
          <w:sz w:val="28"/>
          <w:szCs w:val="28"/>
          <w:shd w:val="clear" w:color="auto" w:fill="FFFFFF"/>
        </w:rPr>
      </w:pPr>
      <w:r w:rsidRPr="00DA4387">
        <w:rPr>
          <w:rFonts w:ascii="Times New Roman" w:hAnsi="Times New Roman"/>
          <w:sz w:val="28"/>
          <w:szCs w:val="28"/>
        </w:rPr>
        <w:lastRenderedPageBreak/>
        <w:t>23</w:t>
      </w:r>
      <w:r w:rsidR="00423D9F" w:rsidRPr="00DA4387">
        <w:rPr>
          <w:rFonts w:ascii="Times New Roman" w:hAnsi="Times New Roman"/>
          <w:sz w:val="28"/>
          <w:szCs w:val="28"/>
        </w:rPr>
        <w:t xml:space="preserve"> марта</w:t>
      </w:r>
      <w:r w:rsidRPr="00DA4387">
        <w:rPr>
          <w:rFonts w:ascii="Times New Roman" w:hAnsi="Times New Roman"/>
          <w:sz w:val="28"/>
          <w:szCs w:val="28"/>
        </w:rPr>
        <w:t xml:space="preserve"> состоялся вечер-посвящение «Педагог – профессия особенная».  В   рамках  мероприятия состоялось награждение победителей   конкурса декоративно прикладного творчества «Рукам отрада – сердцу радость» среди   учащихся «школы-интерната №2». Участникам конкурса и педагогу-наставнику вручены дипломы и памятные призы. В этот день звучали слова благодарности людям, чья профессия носит гордое название – учитель, наставник, педагог.</w:t>
      </w:r>
      <w:r w:rsidRPr="00DA4387">
        <w:rPr>
          <w:rFonts w:ascii="Times New Roman" w:hAnsi="Times New Roman"/>
          <w:sz w:val="28"/>
          <w:szCs w:val="28"/>
          <w:shd w:val="clear" w:color="auto" w:fill="FFFFFF"/>
        </w:rPr>
        <w:t xml:space="preserve"> Количество участников -43.</w:t>
      </w:r>
    </w:p>
    <w:p w:rsidR="00DA4387" w:rsidRPr="00DA4387" w:rsidRDefault="00762357" w:rsidP="00433065">
      <w:pPr>
        <w:pStyle w:val="af0"/>
        <w:ind w:left="0" w:firstLine="708"/>
        <w:jc w:val="both"/>
        <w:rPr>
          <w:rFonts w:ascii="Times New Roman" w:hAnsi="Times New Roman"/>
          <w:sz w:val="28"/>
          <w:szCs w:val="28"/>
        </w:rPr>
      </w:pPr>
      <w:r w:rsidRPr="00DA4387">
        <w:rPr>
          <w:rFonts w:ascii="Times New Roman" w:hAnsi="Times New Roman"/>
          <w:sz w:val="28"/>
          <w:szCs w:val="28"/>
        </w:rPr>
        <w:t>Также  за отчетный период  библиотекой проведено 5  мероприятий, посвященных развитию и становлению образовательно-педагогического процесса в России и популяризация профессии учителя,  знакомство с педагогами</w:t>
      </w:r>
      <w:r w:rsidR="00860CAC" w:rsidRPr="00DA4387">
        <w:rPr>
          <w:rFonts w:ascii="Times New Roman" w:hAnsi="Times New Roman"/>
          <w:sz w:val="28"/>
          <w:szCs w:val="28"/>
        </w:rPr>
        <w:t xml:space="preserve"> </w:t>
      </w:r>
      <w:r w:rsidRPr="00DA4387">
        <w:rPr>
          <w:rFonts w:ascii="Times New Roman" w:hAnsi="Times New Roman"/>
          <w:sz w:val="28"/>
          <w:szCs w:val="28"/>
        </w:rPr>
        <w:t xml:space="preserve">- юбилярами, внёсшими огромный вклад в развитие и обучение подрастающего поколения </w:t>
      </w:r>
      <w:r w:rsidRPr="00DA4387">
        <w:rPr>
          <w:rFonts w:ascii="Arial" w:hAnsi="Arial" w:cs="Arial"/>
        </w:rPr>
        <w:t xml:space="preserve"> - </w:t>
      </w:r>
      <w:r w:rsidRPr="00DA4387">
        <w:rPr>
          <w:rFonts w:ascii="Times New Roman" w:hAnsi="Times New Roman"/>
          <w:sz w:val="28"/>
          <w:szCs w:val="28"/>
        </w:rPr>
        <w:t>К. Д. Ушинским,  А.С. Макаренко</w:t>
      </w:r>
      <w:r w:rsidR="00A958C0" w:rsidRPr="00DA4387">
        <w:rPr>
          <w:rFonts w:ascii="Times New Roman" w:hAnsi="Times New Roman"/>
          <w:sz w:val="28"/>
          <w:szCs w:val="28"/>
        </w:rPr>
        <w:t>, В. Сухомлинским</w:t>
      </w:r>
      <w:r w:rsidRPr="00DA4387">
        <w:rPr>
          <w:rFonts w:ascii="Times New Roman" w:hAnsi="Times New Roman"/>
          <w:sz w:val="28"/>
          <w:szCs w:val="28"/>
        </w:rPr>
        <w:t xml:space="preserve">. Количество участников – 61, просмотров онлайн </w:t>
      </w:r>
      <w:r w:rsidR="00860CAC" w:rsidRPr="00DA4387">
        <w:rPr>
          <w:rFonts w:ascii="Times New Roman" w:hAnsi="Times New Roman"/>
          <w:sz w:val="28"/>
          <w:szCs w:val="28"/>
        </w:rPr>
        <w:t xml:space="preserve"> формата</w:t>
      </w:r>
      <w:r w:rsidRPr="00DA4387">
        <w:rPr>
          <w:rFonts w:ascii="Times New Roman" w:hAnsi="Times New Roman"/>
          <w:sz w:val="28"/>
          <w:szCs w:val="28"/>
        </w:rPr>
        <w:t>– 295.</w:t>
      </w:r>
    </w:p>
    <w:p w:rsidR="00DA4387" w:rsidRPr="00DA4387" w:rsidRDefault="00D545F3" w:rsidP="00433065">
      <w:pPr>
        <w:pStyle w:val="af0"/>
        <w:ind w:left="0" w:firstLine="708"/>
        <w:jc w:val="both"/>
        <w:rPr>
          <w:rFonts w:ascii="Times New Roman" w:hAnsi="Times New Roman"/>
          <w:sz w:val="28"/>
          <w:szCs w:val="28"/>
        </w:rPr>
      </w:pPr>
      <w:r w:rsidRPr="00DA4387">
        <w:rPr>
          <w:rFonts w:ascii="Times New Roman" w:hAnsi="Times New Roman"/>
          <w:sz w:val="28"/>
          <w:szCs w:val="28"/>
        </w:rPr>
        <w:t>Р</w:t>
      </w:r>
      <w:r w:rsidR="00F16B22" w:rsidRPr="00DA4387">
        <w:rPr>
          <w:rFonts w:ascii="Times New Roman" w:hAnsi="Times New Roman"/>
          <w:sz w:val="28"/>
          <w:szCs w:val="28"/>
        </w:rPr>
        <w:t>азработаны тематические альманахи, посвященные знаменитым тифлопедагогам России. Количество просмотров-173.</w:t>
      </w:r>
    </w:p>
    <w:p w:rsidR="004A46C3" w:rsidRPr="00DA4387" w:rsidRDefault="00764D9A" w:rsidP="00433065">
      <w:pPr>
        <w:pStyle w:val="af0"/>
        <w:ind w:left="0" w:firstLine="708"/>
        <w:jc w:val="both"/>
        <w:rPr>
          <w:rFonts w:ascii="Times New Roman" w:hAnsi="Times New Roman"/>
          <w:sz w:val="28"/>
          <w:szCs w:val="28"/>
        </w:rPr>
      </w:pPr>
      <w:r w:rsidRPr="00DA4387">
        <w:rPr>
          <w:rFonts w:ascii="Times New Roman" w:hAnsi="Times New Roman"/>
          <w:sz w:val="28"/>
          <w:szCs w:val="28"/>
        </w:rPr>
        <w:t>27 мая  ГБУК «Областная библиотека для слепых» приняла участие  в 12 Всероссийской акции «»</w:t>
      </w:r>
      <w:proofErr w:type="spellStart"/>
      <w:r w:rsidRPr="00DA4387">
        <w:rPr>
          <w:rFonts w:ascii="Times New Roman" w:hAnsi="Times New Roman"/>
          <w:sz w:val="28"/>
          <w:szCs w:val="28"/>
        </w:rPr>
        <w:t>Библионочь</w:t>
      </w:r>
      <w:proofErr w:type="spellEnd"/>
      <w:r w:rsidRPr="00DA4387">
        <w:rPr>
          <w:rFonts w:ascii="Times New Roman" w:hAnsi="Times New Roman"/>
          <w:sz w:val="28"/>
          <w:szCs w:val="28"/>
        </w:rPr>
        <w:t>»,  в  Год педагога и наставника по</w:t>
      </w:r>
      <w:r w:rsidR="00012C26" w:rsidRPr="00DA4387">
        <w:rPr>
          <w:rFonts w:ascii="Times New Roman" w:hAnsi="Times New Roman"/>
          <w:sz w:val="28"/>
          <w:szCs w:val="28"/>
        </w:rPr>
        <w:t>священной теме «Читаем вместе».</w:t>
      </w:r>
      <w:r w:rsidR="00DA4387" w:rsidRPr="00DA4387">
        <w:rPr>
          <w:rFonts w:ascii="Times New Roman" w:hAnsi="Times New Roman"/>
          <w:sz w:val="28"/>
          <w:szCs w:val="28"/>
        </w:rPr>
        <w:t xml:space="preserve"> </w:t>
      </w:r>
      <w:r w:rsidR="004A46C3" w:rsidRPr="00DA4387">
        <w:rPr>
          <w:rFonts w:ascii="Times New Roman" w:hAnsi="Times New Roman"/>
          <w:sz w:val="28"/>
          <w:szCs w:val="28"/>
        </w:rPr>
        <w:t>Общее количество</w:t>
      </w:r>
      <w:r w:rsidR="00423D9F" w:rsidRPr="00DA4387">
        <w:rPr>
          <w:rFonts w:ascii="Times New Roman" w:hAnsi="Times New Roman"/>
          <w:sz w:val="28"/>
          <w:szCs w:val="28"/>
        </w:rPr>
        <w:t xml:space="preserve"> мероприятий -</w:t>
      </w:r>
      <w:r w:rsidR="00D545F3" w:rsidRPr="00DA4387">
        <w:rPr>
          <w:rFonts w:ascii="Times New Roman" w:hAnsi="Times New Roman"/>
          <w:sz w:val="28"/>
          <w:szCs w:val="28"/>
        </w:rPr>
        <w:t>19</w:t>
      </w:r>
      <w:r w:rsidR="00423D9F" w:rsidRPr="00DA4387">
        <w:rPr>
          <w:rFonts w:ascii="Times New Roman" w:hAnsi="Times New Roman"/>
          <w:sz w:val="28"/>
          <w:szCs w:val="28"/>
        </w:rPr>
        <w:t xml:space="preserve">, </w:t>
      </w:r>
      <w:r w:rsidR="004A46C3" w:rsidRPr="00DA4387">
        <w:rPr>
          <w:rFonts w:ascii="Times New Roman" w:hAnsi="Times New Roman"/>
          <w:sz w:val="28"/>
          <w:szCs w:val="28"/>
        </w:rPr>
        <w:t xml:space="preserve"> участников -61.</w:t>
      </w:r>
    </w:p>
    <w:p w:rsidR="00AE5D46" w:rsidRPr="00DA4387" w:rsidRDefault="00924AF7" w:rsidP="00433065">
      <w:pPr>
        <w:spacing w:after="0"/>
        <w:ind w:firstLine="708"/>
        <w:jc w:val="both"/>
        <w:rPr>
          <w:rFonts w:ascii="Times New Roman" w:hAnsi="Times New Roman"/>
          <w:sz w:val="28"/>
          <w:szCs w:val="28"/>
          <w:shd w:val="clear" w:color="auto" w:fill="FFFFFF"/>
        </w:rPr>
      </w:pPr>
      <w:r w:rsidRPr="00DA4387">
        <w:rPr>
          <w:rFonts w:ascii="Times New Roman" w:hAnsi="Times New Roman"/>
          <w:sz w:val="28"/>
          <w:szCs w:val="28"/>
          <w:shd w:val="clear" w:color="auto" w:fill="FFFFFF"/>
        </w:rPr>
        <w:t>В течение года в читальном зале библиотеки работали книжные выставки:</w:t>
      </w:r>
      <w:r w:rsidR="00936768" w:rsidRPr="00DA4387">
        <w:rPr>
          <w:rFonts w:ascii="Times New Roman" w:hAnsi="Times New Roman"/>
          <w:sz w:val="28"/>
          <w:szCs w:val="28"/>
          <w:shd w:val="clear" w:color="auto" w:fill="FFFFFF"/>
        </w:rPr>
        <w:t xml:space="preserve"> </w:t>
      </w:r>
      <w:r w:rsidRPr="00DA4387">
        <w:rPr>
          <w:rFonts w:ascii="Times New Roman" w:hAnsi="Times New Roman"/>
          <w:sz w:val="28"/>
          <w:szCs w:val="28"/>
          <w:shd w:val="clear" w:color="auto" w:fill="FFFFFF"/>
        </w:rPr>
        <w:t>«Профессия, что всем дает начало…», «Учитель на страницах книг»</w:t>
      </w:r>
      <w:r w:rsidR="00012C26" w:rsidRPr="00DA4387">
        <w:rPr>
          <w:rFonts w:ascii="Times New Roman" w:hAnsi="Times New Roman"/>
          <w:sz w:val="28"/>
          <w:szCs w:val="28"/>
          <w:shd w:val="clear" w:color="auto" w:fill="FFFFFF"/>
        </w:rPr>
        <w:t>- количество просмотров- 221</w:t>
      </w:r>
      <w:r w:rsidRPr="00DA4387">
        <w:rPr>
          <w:rFonts w:ascii="Times New Roman" w:hAnsi="Times New Roman"/>
          <w:sz w:val="28"/>
          <w:szCs w:val="28"/>
          <w:shd w:val="clear" w:color="auto" w:fill="FFFFFF"/>
        </w:rPr>
        <w:t>.</w:t>
      </w:r>
    </w:p>
    <w:p w:rsidR="00FF27D3" w:rsidRPr="00967C51" w:rsidRDefault="00FF27D3" w:rsidP="00433065">
      <w:pPr>
        <w:tabs>
          <w:tab w:val="left" w:pos="3514"/>
        </w:tabs>
        <w:spacing w:after="0"/>
        <w:ind w:firstLine="708"/>
        <w:jc w:val="both"/>
        <w:rPr>
          <w:rFonts w:ascii="Times New Roman" w:hAnsi="Times New Roman"/>
          <w:sz w:val="28"/>
          <w:szCs w:val="28"/>
        </w:rPr>
      </w:pPr>
      <w:r w:rsidRPr="00967C51">
        <w:rPr>
          <w:rFonts w:ascii="Times New Roman" w:hAnsi="Times New Roman"/>
          <w:sz w:val="28"/>
          <w:szCs w:val="28"/>
        </w:rPr>
        <w:t>В рамках</w:t>
      </w:r>
      <w:r w:rsidR="005A616B" w:rsidRPr="00967C51">
        <w:rPr>
          <w:rFonts w:ascii="Times New Roman" w:hAnsi="Times New Roman"/>
          <w:sz w:val="28"/>
          <w:szCs w:val="28"/>
        </w:rPr>
        <w:t xml:space="preserve"> нацпроекта </w:t>
      </w:r>
      <w:r w:rsidR="00492D2A" w:rsidRPr="00967C51">
        <w:rPr>
          <w:rFonts w:ascii="Times New Roman" w:hAnsi="Times New Roman"/>
          <w:sz w:val="28"/>
          <w:szCs w:val="28"/>
        </w:rPr>
        <w:t>«</w:t>
      </w:r>
      <w:r w:rsidR="005A616B" w:rsidRPr="00967C51">
        <w:rPr>
          <w:rFonts w:ascii="Times New Roman" w:hAnsi="Times New Roman"/>
          <w:sz w:val="28"/>
          <w:szCs w:val="28"/>
        </w:rPr>
        <w:t>Культура</w:t>
      </w:r>
      <w:r w:rsidR="00492D2A" w:rsidRPr="00967C51">
        <w:rPr>
          <w:rFonts w:ascii="Times New Roman" w:hAnsi="Times New Roman"/>
          <w:sz w:val="28"/>
          <w:szCs w:val="28"/>
        </w:rPr>
        <w:t>»</w:t>
      </w:r>
      <w:r w:rsidR="0064605F" w:rsidRPr="00967C51">
        <w:rPr>
          <w:rFonts w:ascii="Times New Roman" w:hAnsi="Times New Roman"/>
          <w:sz w:val="28"/>
          <w:szCs w:val="28"/>
        </w:rPr>
        <w:t>, в целях</w:t>
      </w:r>
      <w:r w:rsidR="005A616B" w:rsidRPr="00967C51">
        <w:rPr>
          <w:rFonts w:ascii="Times New Roman" w:hAnsi="Times New Roman"/>
          <w:sz w:val="28"/>
          <w:szCs w:val="28"/>
        </w:rPr>
        <w:t xml:space="preserve"> </w:t>
      </w:r>
      <w:r w:rsidRPr="00967C51">
        <w:rPr>
          <w:rFonts w:ascii="Times New Roman" w:hAnsi="Times New Roman"/>
          <w:sz w:val="28"/>
          <w:szCs w:val="28"/>
        </w:rPr>
        <w:t xml:space="preserve"> сохранения </w:t>
      </w:r>
      <w:r w:rsidRPr="00967C51">
        <w:rPr>
          <w:rFonts w:ascii="Times New Roman" w:hAnsi="Times New Roman"/>
          <w:sz w:val="28"/>
          <w:szCs w:val="28"/>
          <w:shd w:val="clear" w:color="auto" w:fill="FFFFFF"/>
        </w:rPr>
        <w:t xml:space="preserve"> русского языка как основы гражданской само идентичности народов Российской Федерации прошло </w:t>
      </w:r>
      <w:r w:rsidR="0064605F" w:rsidRPr="00967C51">
        <w:rPr>
          <w:rFonts w:ascii="Times New Roman" w:hAnsi="Times New Roman"/>
          <w:sz w:val="28"/>
          <w:szCs w:val="28"/>
          <w:shd w:val="clear" w:color="auto" w:fill="FFFFFF"/>
        </w:rPr>
        <w:t>5</w:t>
      </w:r>
      <w:r w:rsidRPr="00967C51">
        <w:rPr>
          <w:rFonts w:ascii="Times New Roman" w:hAnsi="Times New Roman"/>
          <w:sz w:val="28"/>
          <w:szCs w:val="28"/>
          <w:shd w:val="clear" w:color="auto" w:fill="FFFFFF"/>
        </w:rPr>
        <w:t xml:space="preserve"> мероприяти</w:t>
      </w:r>
      <w:r w:rsidR="0064605F" w:rsidRPr="00967C51">
        <w:rPr>
          <w:rFonts w:ascii="Times New Roman" w:hAnsi="Times New Roman"/>
          <w:sz w:val="28"/>
          <w:szCs w:val="28"/>
          <w:shd w:val="clear" w:color="auto" w:fill="FFFFFF"/>
        </w:rPr>
        <w:t>й</w:t>
      </w:r>
      <w:r w:rsidRPr="00967C51">
        <w:rPr>
          <w:rFonts w:ascii="Times New Roman" w:hAnsi="Times New Roman"/>
          <w:sz w:val="28"/>
          <w:szCs w:val="28"/>
          <w:shd w:val="clear" w:color="auto" w:fill="FFFFFF"/>
        </w:rPr>
        <w:t xml:space="preserve">, </w:t>
      </w:r>
      <w:r w:rsidR="009971EB" w:rsidRPr="00967C51">
        <w:rPr>
          <w:rFonts w:ascii="Times New Roman" w:hAnsi="Times New Roman"/>
          <w:sz w:val="28"/>
          <w:szCs w:val="28"/>
          <w:shd w:val="clear" w:color="auto" w:fill="FFFFFF"/>
        </w:rPr>
        <w:t>91</w:t>
      </w:r>
      <w:r w:rsidRPr="00967C51">
        <w:rPr>
          <w:rFonts w:ascii="Times New Roman" w:hAnsi="Times New Roman"/>
          <w:sz w:val="28"/>
          <w:szCs w:val="28"/>
          <w:shd w:val="clear" w:color="auto" w:fill="FFFFFF"/>
        </w:rPr>
        <w:t xml:space="preserve"> участник</w:t>
      </w:r>
      <w:r w:rsidR="0064605F" w:rsidRPr="00967C51">
        <w:rPr>
          <w:rFonts w:ascii="Times New Roman" w:hAnsi="Times New Roman"/>
          <w:sz w:val="28"/>
          <w:szCs w:val="28"/>
          <w:shd w:val="clear" w:color="auto" w:fill="FFFFFF"/>
        </w:rPr>
        <w:t>, Например</w:t>
      </w:r>
      <w:r w:rsidRPr="00967C51">
        <w:rPr>
          <w:rFonts w:ascii="Times New Roman" w:hAnsi="Times New Roman"/>
          <w:sz w:val="28"/>
          <w:szCs w:val="28"/>
          <w:shd w:val="clear" w:color="auto" w:fill="FFFFFF"/>
        </w:rPr>
        <w:t>:</w:t>
      </w:r>
    </w:p>
    <w:p w:rsidR="00FF27D3" w:rsidRPr="00967C51" w:rsidRDefault="00FF27D3" w:rsidP="00433065">
      <w:pPr>
        <w:tabs>
          <w:tab w:val="left" w:pos="3514"/>
        </w:tabs>
        <w:spacing w:after="0"/>
        <w:ind w:firstLine="708"/>
        <w:jc w:val="both"/>
        <w:rPr>
          <w:rFonts w:ascii="Times New Roman" w:hAnsi="Times New Roman"/>
          <w:sz w:val="28"/>
          <w:szCs w:val="28"/>
        </w:rPr>
      </w:pPr>
      <w:r w:rsidRPr="00967C51">
        <w:rPr>
          <w:rFonts w:ascii="Times New Roman" w:hAnsi="Times New Roman"/>
          <w:sz w:val="28"/>
          <w:szCs w:val="28"/>
          <w:shd w:val="clear" w:color="auto" w:fill="FFFFFF"/>
        </w:rPr>
        <w:t>21 февраля познавательно игровой час: «</w:t>
      </w:r>
      <w:r w:rsidR="0064605F" w:rsidRPr="00967C51">
        <w:rPr>
          <w:rFonts w:ascii="Times New Roman" w:hAnsi="Times New Roman"/>
          <w:sz w:val="28"/>
          <w:szCs w:val="28"/>
          <w:shd w:val="clear" w:color="auto" w:fill="FFFFFF"/>
        </w:rPr>
        <w:t>Величайший наставник – родной язык»,</w:t>
      </w:r>
      <w:r w:rsidR="0064605F" w:rsidRPr="00967C51">
        <w:rPr>
          <w:rFonts w:ascii="Times New Roman" w:hAnsi="Times New Roman"/>
          <w:sz w:val="28"/>
          <w:szCs w:val="28"/>
        </w:rPr>
        <w:t xml:space="preserve"> </w:t>
      </w:r>
      <w:r w:rsidR="009971EB" w:rsidRPr="00967C51">
        <w:rPr>
          <w:rFonts w:ascii="Times New Roman" w:hAnsi="Times New Roman"/>
          <w:sz w:val="28"/>
          <w:szCs w:val="28"/>
        </w:rPr>
        <w:t xml:space="preserve"> 27 мая </w:t>
      </w:r>
      <w:r w:rsidR="0064605F" w:rsidRPr="00967C51">
        <w:rPr>
          <w:rFonts w:ascii="Times New Roman" w:hAnsi="Times New Roman"/>
          <w:sz w:val="28"/>
          <w:szCs w:val="28"/>
          <w:shd w:val="clear" w:color="auto" w:fill="FFFFFF"/>
        </w:rPr>
        <w:t>«Тайная жизнь слов» -   познавательное путешествие  в этимологию</w:t>
      </w:r>
      <w:r w:rsidR="009971EB" w:rsidRPr="00967C51">
        <w:rPr>
          <w:rFonts w:ascii="Times New Roman" w:hAnsi="Times New Roman"/>
          <w:sz w:val="28"/>
          <w:szCs w:val="28"/>
          <w:shd w:val="clear" w:color="auto" w:fill="FFFFFF"/>
        </w:rPr>
        <w:t>.</w:t>
      </w:r>
    </w:p>
    <w:p w:rsidR="00FF27D3" w:rsidRPr="00967C51" w:rsidRDefault="00FF27D3" w:rsidP="00875B04">
      <w:pPr>
        <w:tabs>
          <w:tab w:val="left" w:pos="3514"/>
        </w:tabs>
        <w:spacing w:after="0" w:line="240" w:lineRule="auto"/>
        <w:ind w:firstLine="709"/>
        <w:rPr>
          <w:rFonts w:ascii="Times New Roman" w:hAnsi="Times New Roman"/>
          <w:b/>
          <w:sz w:val="28"/>
          <w:szCs w:val="28"/>
          <w:u w:val="single"/>
        </w:rPr>
      </w:pPr>
      <w:r w:rsidRPr="00967C51">
        <w:rPr>
          <w:rFonts w:ascii="Times New Roman" w:hAnsi="Times New Roman"/>
          <w:b/>
          <w:sz w:val="28"/>
          <w:szCs w:val="28"/>
          <w:u w:val="single"/>
        </w:rPr>
        <w:t>Библиотечный проект «Познаем мир искусства»</w:t>
      </w:r>
    </w:p>
    <w:p w:rsidR="00FF27D3" w:rsidRPr="00967C51" w:rsidRDefault="00FF27D3" w:rsidP="00FF27D3">
      <w:pPr>
        <w:tabs>
          <w:tab w:val="left" w:pos="3514"/>
        </w:tabs>
        <w:spacing w:after="0" w:line="240" w:lineRule="auto"/>
        <w:ind w:firstLine="709"/>
        <w:jc w:val="both"/>
        <w:rPr>
          <w:rFonts w:ascii="Times New Roman" w:hAnsi="Times New Roman"/>
          <w:sz w:val="28"/>
          <w:szCs w:val="28"/>
        </w:rPr>
      </w:pPr>
      <w:r w:rsidRPr="00967C51">
        <w:rPr>
          <w:rFonts w:ascii="Times New Roman" w:hAnsi="Times New Roman"/>
          <w:sz w:val="28"/>
          <w:szCs w:val="28"/>
        </w:rPr>
        <w:t>Общее количество мероприятий -</w:t>
      </w:r>
      <w:r w:rsidR="00195B35" w:rsidRPr="00967C51">
        <w:rPr>
          <w:rFonts w:ascii="Times New Roman" w:hAnsi="Times New Roman"/>
          <w:sz w:val="28"/>
          <w:szCs w:val="28"/>
        </w:rPr>
        <w:t>9</w:t>
      </w:r>
      <w:r w:rsidRPr="00967C51">
        <w:rPr>
          <w:rFonts w:ascii="Times New Roman" w:hAnsi="Times New Roman"/>
          <w:sz w:val="28"/>
          <w:szCs w:val="28"/>
        </w:rPr>
        <w:t>. Количество участников-</w:t>
      </w:r>
      <w:r w:rsidR="00195B35" w:rsidRPr="00967C51">
        <w:rPr>
          <w:rFonts w:ascii="Times New Roman" w:hAnsi="Times New Roman"/>
          <w:sz w:val="28"/>
          <w:szCs w:val="28"/>
        </w:rPr>
        <w:t>217</w:t>
      </w:r>
      <w:r w:rsidRPr="00967C51">
        <w:rPr>
          <w:rFonts w:ascii="Times New Roman" w:hAnsi="Times New Roman"/>
          <w:sz w:val="28"/>
          <w:szCs w:val="28"/>
        </w:rPr>
        <w:t>.</w:t>
      </w:r>
    </w:p>
    <w:p w:rsidR="007D0393" w:rsidRPr="00967C51" w:rsidRDefault="007D0393" w:rsidP="007D0393">
      <w:pPr>
        <w:tabs>
          <w:tab w:val="left" w:pos="3514"/>
        </w:tabs>
        <w:spacing w:after="0" w:line="240" w:lineRule="auto"/>
        <w:ind w:firstLine="709"/>
        <w:jc w:val="both"/>
        <w:rPr>
          <w:rFonts w:ascii="Times New Roman" w:hAnsi="Times New Roman"/>
          <w:sz w:val="28"/>
          <w:szCs w:val="28"/>
        </w:rPr>
      </w:pPr>
      <w:proofErr w:type="gramStart"/>
      <w:r w:rsidRPr="00967C51">
        <w:rPr>
          <w:rFonts w:ascii="Times New Roman" w:hAnsi="Times New Roman"/>
          <w:sz w:val="28"/>
          <w:szCs w:val="28"/>
        </w:rPr>
        <w:t>В рамках художественно-эстетического и духовно-нравственного воспитания инвалидов различных возрастных категорий, в 2023 году посещены</w:t>
      </w:r>
      <w:r w:rsidR="00860CAC" w:rsidRPr="00967C51">
        <w:rPr>
          <w:rFonts w:ascii="Times New Roman" w:hAnsi="Times New Roman"/>
          <w:sz w:val="28"/>
          <w:szCs w:val="28"/>
        </w:rPr>
        <w:t>:</w:t>
      </w:r>
      <w:proofErr w:type="gramEnd"/>
    </w:p>
    <w:p w:rsidR="007D0393" w:rsidRPr="00967C51" w:rsidRDefault="00D545F3" w:rsidP="007D0393">
      <w:pPr>
        <w:tabs>
          <w:tab w:val="left" w:pos="3514"/>
        </w:tabs>
        <w:spacing w:after="0" w:line="240" w:lineRule="auto"/>
        <w:ind w:firstLine="709"/>
        <w:jc w:val="both"/>
        <w:rPr>
          <w:rFonts w:ascii="Times New Roman" w:hAnsi="Times New Roman"/>
          <w:sz w:val="28"/>
          <w:szCs w:val="28"/>
        </w:rPr>
      </w:pPr>
      <w:r w:rsidRPr="00967C51">
        <w:rPr>
          <w:rFonts w:ascii="Times New Roman" w:hAnsi="Times New Roman"/>
          <w:sz w:val="28"/>
          <w:szCs w:val="28"/>
        </w:rPr>
        <w:t>3</w:t>
      </w:r>
      <w:r w:rsidR="007D0393" w:rsidRPr="00967C51">
        <w:rPr>
          <w:rFonts w:ascii="Times New Roman" w:hAnsi="Times New Roman"/>
          <w:sz w:val="28"/>
          <w:szCs w:val="28"/>
        </w:rPr>
        <w:t xml:space="preserve"> музе</w:t>
      </w:r>
      <w:r w:rsidRPr="00967C51">
        <w:rPr>
          <w:rFonts w:ascii="Times New Roman" w:hAnsi="Times New Roman"/>
          <w:sz w:val="28"/>
          <w:szCs w:val="28"/>
        </w:rPr>
        <w:t>я, количество участников -106</w:t>
      </w:r>
      <w:r w:rsidR="007D0393" w:rsidRPr="00967C51">
        <w:rPr>
          <w:rFonts w:ascii="Times New Roman" w:hAnsi="Times New Roman"/>
          <w:sz w:val="28"/>
          <w:szCs w:val="28"/>
        </w:rPr>
        <w:t>:</w:t>
      </w:r>
    </w:p>
    <w:p w:rsidR="007D0393" w:rsidRPr="00967C51" w:rsidRDefault="007D0393" w:rsidP="007D0393">
      <w:pPr>
        <w:tabs>
          <w:tab w:val="left" w:pos="3514"/>
        </w:tabs>
        <w:spacing w:after="0" w:line="240" w:lineRule="auto"/>
        <w:jc w:val="both"/>
        <w:rPr>
          <w:rFonts w:ascii="Times New Roman" w:hAnsi="Times New Roman"/>
          <w:sz w:val="28"/>
          <w:szCs w:val="28"/>
        </w:rPr>
      </w:pPr>
      <w:r w:rsidRPr="00967C51">
        <w:rPr>
          <w:rFonts w:ascii="Times New Roman" w:hAnsi="Times New Roman"/>
          <w:sz w:val="28"/>
          <w:szCs w:val="28"/>
          <w:u w:val="single"/>
        </w:rPr>
        <w:t>Апрель</w:t>
      </w:r>
      <w:r w:rsidRPr="00967C51">
        <w:rPr>
          <w:rFonts w:ascii="Times New Roman" w:hAnsi="Times New Roman"/>
          <w:sz w:val="28"/>
          <w:szCs w:val="28"/>
        </w:rPr>
        <w:t xml:space="preserve"> « </w:t>
      </w:r>
      <w:proofErr w:type="spellStart"/>
      <w:r w:rsidRPr="00967C51">
        <w:rPr>
          <w:rFonts w:ascii="Times New Roman" w:hAnsi="Times New Roman"/>
          <w:sz w:val="28"/>
          <w:szCs w:val="28"/>
        </w:rPr>
        <w:t>В.С.Черномырдина</w:t>
      </w:r>
      <w:proofErr w:type="spellEnd"/>
      <w:r w:rsidRPr="00967C51">
        <w:rPr>
          <w:rFonts w:ascii="Times New Roman" w:hAnsi="Times New Roman"/>
          <w:sz w:val="28"/>
          <w:szCs w:val="28"/>
        </w:rPr>
        <w:t>»  в Черном Отроге  в количестве 5 человек.</w:t>
      </w:r>
    </w:p>
    <w:p w:rsidR="007D0393" w:rsidRPr="00967C51" w:rsidRDefault="007D0393" w:rsidP="007D0393">
      <w:pPr>
        <w:tabs>
          <w:tab w:val="left" w:pos="3514"/>
        </w:tabs>
        <w:spacing w:after="0" w:line="240" w:lineRule="auto"/>
        <w:jc w:val="both"/>
        <w:rPr>
          <w:rFonts w:ascii="Times New Roman" w:hAnsi="Times New Roman"/>
          <w:sz w:val="28"/>
          <w:szCs w:val="28"/>
        </w:rPr>
      </w:pPr>
      <w:r w:rsidRPr="00967C51">
        <w:rPr>
          <w:rFonts w:ascii="Times New Roman" w:hAnsi="Times New Roman"/>
          <w:sz w:val="28"/>
          <w:szCs w:val="28"/>
          <w:u w:val="single"/>
        </w:rPr>
        <w:t>Май</w:t>
      </w:r>
      <w:r w:rsidRPr="00967C51">
        <w:rPr>
          <w:rFonts w:ascii="Times New Roman" w:hAnsi="Times New Roman"/>
          <w:sz w:val="28"/>
          <w:szCs w:val="28"/>
        </w:rPr>
        <w:t>, «Истории пожарного дела», в количестве 12 .</w:t>
      </w:r>
    </w:p>
    <w:p w:rsidR="00967ED8" w:rsidRPr="00967C51" w:rsidRDefault="00967ED8" w:rsidP="007D0393">
      <w:pPr>
        <w:tabs>
          <w:tab w:val="left" w:pos="3514"/>
        </w:tabs>
        <w:spacing w:after="0" w:line="240" w:lineRule="auto"/>
        <w:jc w:val="both"/>
        <w:rPr>
          <w:rFonts w:ascii="Times New Roman" w:hAnsi="Times New Roman"/>
          <w:sz w:val="28"/>
          <w:szCs w:val="28"/>
        </w:rPr>
      </w:pPr>
      <w:r w:rsidRPr="00967C51">
        <w:rPr>
          <w:rFonts w:ascii="Times New Roman" w:hAnsi="Times New Roman"/>
          <w:sz w:val="28"/>
          <w:szCs w:val="28"/>
          <w:u w:val="single"/>
        </w:rPr>
        <w:t>Ноябрь</w:t>
      </w:r>
      <w:r w:rsidRPr="00967C51">
        <w:rPr>
          <w:rFonts w:ascii="Times New Roman" w:hAnsi="Times New Roman"/>
          <w:sz w:val="28"/>
          <w:szCs w:val="28"/>
        </w:rPr>
        <w:t>, «Оренбургский пуховый платок. История и современность» выездная экспозиция филиала областного музея Изобразительных искусств. Количество участников – 89.</w:t>
      </w:r>
    </w:p>
    <w:p w:rsidR="007D0393" w:rsidRPr="00967C51" w:rsidRDefault="007D0393" w:rsidP="007D0393">
      <w:pPr>
        <w:tabs>
          <w:tab w:val="left" w:pos="0"/>
        </w:tabs>
        <w:spacing w:after="0" w:line="240" w:lineRule="auto"/>
        <w:jc w:val="both"/>
        <w:rPr>
          <w:rFonts w:ascii="Times New Roman" w:hAnsi="Times New Roman"/>
          <w:sz w:val="28"/>
          <w:szCs w:val="28"/>
        </w:rPr>
      </w:pPr>
      <w:r w:rsidRPr="00967C51">
        <w:rPr>
          <w:rFonts w:ascii="Times New Roman" w:hAnsi="Times New Roman"/>
          <w:sz w:val="28"/>
          <w:szCs w:val="28"/>
        </w:rPr>
        <w:lastRenderedPageBreak/>
        <w:tab/>
      </w:r>
      <w:r w:rsidR="00D545F3" w:rsidRPr="00967C51">
        <w:rPr>
          <w:rFonts w:ascii="Times New Roman" w:hAnsi="Times New Roman"/>
          <w:sz w:val="28"/>
          <w:szCs w:val="28"/>
        </w:rPr>
        <w:t>5 театральных площадок, количество участников -69</w:t>
      </w:r>
      <w:r w:rsidRPr="00967C51">
        <w:rPr>
          <w:rFonts w:ascii="Times New Roman" w:hAnsi="Times New Roman"/>
          <w:sz w:val="28"/>
          <w:szCs w:val="28"/>
        </w:rPr>
        <w:t>:</w:t>
      </w:r>
    </w:p>
    <w:p w:rsidR="007D0393" w:rsidRPr="00967C51" w:rsidRDefault="007D0393" w:rsidP="007D0393">
      <w:pPr>
        <w:tabs>
          <w:tab w:val="left" w:pos="0"/>
        </w:tabs>
        <w:spacing w:after="0" w:line="240" w:lineRule="auto"/>
        <w:jc w:val="both"/>
        <w:rPr>
          <w:rFonts w:ascii="Times New Roman" w:hAnsi="Times New Roman"/>
          <w:sz w:val="28"/>
          <w:szCs w:val="28"/>
        </w:rPr>
      </w:pPr>
      <w:r w:rsidRPr="00967C51">
        <w:rPr>
          <w:rFonts w:ascii="Times New Roman" w:hAnsi="Times New Roman"/>
          <w:sz w:val="28"/>
          <w:szCs w:val="28"/>
          <w:u w:val="single"/>
        </w:rPr>
        <w:t>Январь</w:t>
      </w:r>
      <w:r w:rsidRPr="00967C51">
        <w:rPr>
          <w:rFonts w:ascii="Times New Roman" w:hAnsi="Times New Roman"/>
          <w:sz w:val="28"/>
          <w:szCs w:val="28"/>
        </w:rPr>
        <w:t xml:space="preserve">, «Капитанская дочка» с </w:t>
      </w:r>
      <w:proofErr w:type="spellStart"/>
      <w:r w:rsidRPr="00967C51">
        <w:rPr>
          <w:rFonts w:ascii="Times New Roman" w:hAnsi="Times New Roman"/>
          <w:sz w:val="28"/>
          <w:szCs w:val="28"/>
        </w:rPr>
        <w:t>тифлокомментированием</w:t>
      </w:r>
      <w:proofErr w:type="spellEnd"/>
      <w:r w:rsidRPr="00967C51">
        <w:rPr>
          <w:rFonts w:ascii="Times New Roman" w:hAnsi="Times New Roman"/>
          <w:sz w:val="28"/>
          <w:szCs w:val="28"/>
        </w:rPr>
        <w:t xml:space="preserve"> на сцене областного театра драмы им. </w:t>
      </w:r>
      <w:proofErr w:type="spellStart"/>
      <w:r w:rsidRPr="00967C51">
        <w:rPr>
          <w:rFonts w:ascii="Times New Roman" w:hAnsi="Times New Roman"/>
          <w:sz w:val="28"/>
          <w:szCs w:val="28"/>
        </w:rPr>
        <w:t>М.Горького</w:t>
      </w:r>
      <w:proofErr w:type="spellEnd"/>
      <w:r w:rsidRPr="00967C51">
        <w:rPr>
          <w:rFonts w:ascii="Times New Roman" w:hAnsi="Times New Roman"/>
          <w:sz w:val="28"/>
          <w:szCs w:val="28"/>
        </w:rPr>
        <w:t>, в количестве 10 чел.</w:t>
      </w:r>
    </w:p>
    <w:p w:rsidR="00967C51" w:rsidRDefault="007D0393" w:rsidP="00967C51">
      <w:pPr>
        <w:spacing w:after="0"/>
        <w:jc w:val="both"/>
        <w:rPr>
          <w:rFonts w:ascii="Times New Roman" w:hAnsi="Times New Roman"/>
          <w:sz w:val="28"/>
          <w:szCs w:val="28"/>
        </w:rPr>
      </w:pPr>
      <w:r w:rsidRPr="00967C51">
        <w:rPr>
          <w:rFonts w:ascii="Times New Roman" w:hAnsi="Times New Roman"/>
          <w:sz w:val="28"/>
          <w:szCs w:val="28"/>
          <w:u w:val="single"/>
        </w:rPr>
        <w:t>Февраль</w:t>
      </w:r>
      <w:r w:rsidRPr="00967C51">
        <w:rPr>
          <w:rFonts w:ascii="Times New Roman" w:hAnsi="Times New Roman"/>
          <w:sz w:val="28"/>
          <w:szCs w:val="28"/>
        </w:rPr>
        <w:t xml:space="preserve">, </w:t>
      </w:r>
      <w:r w:rsidR="00967ED8" w:rsidRPr="00967C51">
        <w:rPr>
          <w:rFonts w:ascii="Times New Roman" w:hAnsi="Times New Roman"/>
          <w:sz w:val="28"/>
          <w:szCs w:val="28"/>
        </w:rPr>
        <w:t xml:space="preserve">«А зори здесь тихие» с </w:t>
      </w:r>
      <w:proofErr w:type="spellStart"/>
      <w:r w:rsidR="00967ED8" w:rsidRPr="00967C51">
        <w:rPr>
          <w:rFonts w:ascii="Times New Roman" w:hAnsi="Times New Roman"/>
          <w:sz w:val="28"/>
          <w:szCs w:val="28"/>
        </w:rPr>
        <w:t>тифлокомментированием</w:t>
      </w:r>
      <w:proofErr w:type="spellEnd"/>
      <w:r w:rsidR="00967ED8" w:rsidRPr="00967C51">
        <w:rPr>
          <w:rFonts w:ascii="Times New Roman" w:hAnsi="Times New Roman"/>
          <w:sz w:val="28"/>
          <w:szCs w:val="28"/>
        </w:rPr>
        <w:t xml:space="preserve"> на сцене областного театра драмы им. </w:t>
      </w:r>
      <w:proofErr w:type="spellStart"/>
      <w:r w:rsidR="00967ED8" w:rsidRPr="00967C51">
        <w:rPr>
          <w:rFonts w:ascii="Times New Roman" w:hAnsi="Times New Roman"/>
          <w:sz w:val="28"/>
          <w:szCs w:val="28"/>
        </w:rPr>
        <w:t>М.Горького</w:t>
      </w:r>
      <w:proofErr w:type="spellEnd"/>
      <w:proofErr w:type="gramStart"/>
      <w:r w:rsidR="00967ED8" w:rsidRPr="00967C51">
        <w:rPr>
          <w:rFonts w:ascii="Times New Roman" w:hAnsi="Times New Roman"/>
          <w:sz w:val="28"/>
          <w:szCs w:val="28"/>
        </w:rPr>
        <w:t xml:space="preserve"> ,</w:t>
      </w:r>
      <w:proofErr w:type="gramEnd"/>
      <w:r w:rsidR="00967ED8" w:rsidRPr="00967C51">
        <w:rPr>
          <w:rFonts w:ascii="Times New Roman" w:hAnsi="Times New Roman"/>
          <w:sz w:val="28"/>
          <w:szCs w:val="28"/>
        </w:rPr>
        <w:t xml:space="preserve"> количество участников – 10.</w:t>
      </w:r>
    </w:p>
    <w:p w:rsidR="00967C51" w:rsidRPr="00967C51" w:rsidRDefault="00967ED8" w:rsidP="00967C51">
      <w:pPr>
        <w:spacing w:after="0"/>
        <w:jc w:val="both"/>
        <w:rPr>
          <w:rFonts w:ascii="Times New Roman" w:hAnsi="Times New Roman"/>
          <w:sz w:val="28"/>
          <w:szCs w:val="28"/>
        </w:rPr>
      </w:pPr>
      <w:r w:rsidRPr="00967C51">
        <w:rPr>
          <w:rFonts w:ascii="Times New Roman" w:hAnsi="Times New Roman"/>
          <w:sz w:val="28"/>
          <w:szCs w:val="28"/>
          <w:u w:val="single"/>
        </w:rPr>
        <w:t>Апрель</w:t>
      </w:r>
      <w:r w:rsidRPr="00967C51">
        <w:rPr>
          <w:rFonts w:ascii="Times New Roman" w:hAnsi="Times New Roman"/>
          <w:sz w:val="28"/>
          <w:szCs w:val="28"/>
        </w:rPr>
        <w:t>, премьера инклюзивного спектакля "РАДУГА ДЛЯ ДРУГА" в рамках</w:t>
      </w:r>
    </w:p>
    <w:p w:rsidR="00967C51" w:rsidRPr="00967C51" w:rsidRDefault="00967ED8" w:rsidP="00967C51">
      <w:pPr>
        <w:spacing w:after="0"/>
        <w:jc w:val="both"/>
        <w:rPr>
          <w:rFonts w:ascii="Times New Roman" w:hAnsi="Times New Roman"/>
          <w:sz w:val="28"/>
          <w:szCs w:val="28"/>
        </w:rPr>
      </w:pPr>
      <w:r w:rsidRPr="00967C51">
        <w:rPr>
          <w:rFonts w:ascii="Times New Roman" w:hAnsi="Times New Roman"/>
          <w:sz w:val="28"/>
          <w:szCs w:val="28"/>
        </w:rPr>
        <w:t>всероссийского кукольного фестиваля на базе Оренбургского государственного областного театра кукол Количество участников -10.</w:t>
      </w:r>
    </w:p>
    <w:p w:rsidR="00967C51" w:rsidRPr="00967C51" w:rsidRDefault="00967ED8" w:rsidP="00967C51">
      <w:pPr>
        <w:spacing w:after="0"/>
        <w:jc w:val="both"/>
        <w:rPr>
          <w:rFonts w:ascii="Times New Roman" w:hAnsi="Times New Roman"/>
          <w:sz w:val="28"/>
          <w:szCs w:val="28"/>
        </w:rPr>
      </w:pPr>
      <w:r w:rsidRPr="00967C51">
        <w:rPr>
          <w:rFonts w:ascii="Times New Roman" w:hAnsi="Times New Roman"/>
          <w:sz w:val="28"/>
          <w:szCs w:val="28"/>
          <w:u w:val="single"/>
        </w:rPr>
        <w:t>Апрель</w:t>
      </w:r>
      <w:r w:rsidRPr="00967C51">
        <w:rPr>
          <w:rFonts w:ascii="Times New Roman" w:hAnsi="Times New Roman"/>
          <w:sz w:val="28"/>
          <w:szCs w:val="28"/>
        </w:rPr>
        <w:t>, «Поклонимся великим тем годам</w:t>
      </w:r>
      <w:r w:rsidR="00967C51" w:rsidRPr="00967C51">
        <w:rPr>
          <w:rFonts w:ascii="Times New Roman" w:hAnsi="Times New Roman"/>
          <w:sz w:val="28"/>
          <w:szCs w:val="28"/>
        </w:rPr>
        <w:t>…</w:t>
      </w:r>
      <w:r w:rsidRPr="00967C51">
        <w:rPr>
          <w:rFonts w:ascii="Times New Roman" w:hAnsi="Times New Roman"/>
          <w:sz w:val="28"/>
          <w:szCs w:val="28"/>
        </w:rPr>
        <w:t xml:space="preserve">» </w:t>
      </w:r>
      <w:r w:rsidR="00195B35" w:rsidRPr="00967C51">
        <w:rPr>
          <w:rFonts w:ascii="Times New Roman" w:hAnsi="Times New Roman"/>
          <w:sz w:val="28"/>
          <w:szCs w:val="28"/>
        </w:rPr>
        <w:t>выездной концерт солиста областной филармонии А.</w:t>
      </w:r>
      <w:r w:rsidR="00967C51" w:rsidRPr="00967C51">
        <w:rPr>
          <w:rFonts w:ascii="Times New Roman" w:hAnsi="Times New Roman"/>
          <w:sz w:val="28"/>
          <w:szCs w:val="28"/>
        </w:rPr>
        <w:t xml:space="preserve"> </w:t>
      </w:r>
      <w:r w:rsidR="00195B35" w:rsidRPr="00967C51">
        <w:rPr>
          <w:rFonts w:ascii="Times New Roman" w:hAnsi="Times New Roman"/>
          <w:sz w:val="28"/>
          <w:szCs w:val="28"/>
        </w:rPr>
        <w:t>Зозулина. Количество участников -32.</w:t>
      </w:r>
    </w:p>
    <w:p w:rsidR="00D545F3" w:rsidRPr="00967C51" w:rsidRDefault="00195B35" w:rsidP="00967C51">
      <w:pPr>
        <w:spacing w:after="0"/>
        <w:jc w:val="both"/>
        <w:rPr>
          <w:rFonts w:ascii="Times New Roman" w:hAnsi="Times New Roman"/>
          <w:sz w:val="28"/>
          <w:szCs w:val="28"/>
        </w:rPr>
      </w:pPr>
      <w:proofErr w:type="spellStart"/>
      <w:r w:rsidRPr="00967C51">
        <w:rPr>
          <w:rFonts w:ascii="Times New Roman" w:hAnsi="Times New Roman"/>
          <w:sz w:val="28"/>
          <w:szCs w:val="28"/>
        </w:rPr>
        <w:t>Декарь</w:t>
      </w:r>
      <w:proofErr w:type="spellEnd"/>
      <w:r w:rsidRPr="00967C51">
        <w:rPr>
          <w:rFonts w:ascii="Times New Roman" w:hAnsi="Times New Roman"/>
          <w:sz w:val="28"/>
          <w:szCs w:val="28"/>
        </w:rPr>
        <w:t xml:space="preserve">, </w:t>
      </w:r>
      <w:r w:rsidR="007962A6" w:rsidRPr="00967C51">
        <w:rPr>
          <w:rFonts w:ascii="Times New Roman" w:hAnsi="Times New Roman"/>
          <w:sz w:val="28"/>
          <w:szCs w:val="28"/>
        </w:rPr>
        <w:t>«Т</w:t>
      </w:r>
      <w:r w:rsidRPr="00967C51">
        <w:rPr>
          <w:rFonts w:ascii="Times New Roman" w:hAnsi="Times New Roman"/>
          <w:sz w:val="28"/>
          <w:szCs w:val="28"/>
        </w:rPr>
        <w:t>ворческий вечер</w:t>
      </w:r>
      <w:r w:rsidR="007962A6" w:rsidRPr="00967C51">
        <w:rPr>
          <w:rFonts w:ascii="Times New Roman" w:hAnsi="Times New Roman"/>
          <w:sz w:val="28"/>
          <w:szCs w:val="28"/>
        </w:rPr>
        <w:t>»</w:t>
      </w:r>
      <w:r w:rsidRPr="00967C51">
        <w:rPr>
          <w:rFonts w:ascii="Times New Roman" w:hAnsi="Times New Roman"/>
          <w:sz w:val="28"/>
          <w:szCs w:val="28"/>
        </w:rPr>
        <w:t xml:space="preserve"> заслуженного деятеля искусств РФ и республики Татарстан, художественного руководителя Оренбургского государственного драматического театра им. А.С. </w:t>
      </w:r>
      <w:proofErr w:type="spellStart"/>
      <w:r w:rsidRPr="00967C51">
        <w:rPr>
          <w:rFonts w:ascii="Times New Roman" w:hAnsi="Times New Roman"/>
          <w:sz w:val="28"/>
          <w:szCs w:val="28"/>
        </w:rPr>
        <w:t>Файзи</w:t>
      </w:r>
      <w:proofErr w:type="spellEnd"/>
      <w:r w:rsidRPr="00967C51">
        <w:rPr>
          <w:rFonts w:ascii="Times New Roman" w:hAnsi="Times New Roman"/>
          <w:sz w:val="28"/>
          <w:szCs w:val="28"/>
        </w:rPr>
        <w:t xml:space="preserve"> Абдуллаева Р.А. </w:t>
      </w:r>
      <w:r w:rsidR="007962A6" w:rsidRPr="00967C51">
        <w:rPr>
          <w:rFonts w:ascii="Times New Roman" w:hAnsi="Times New Roman"/>
          <w:sz w:val="28"/>
          <w:szCs w:val="28"/>
        </w:rPr>
        <w:t xml:space="preserve"> состоялся в помещении городской местной организации  ВОС</w:t>
      </w:r>
      <w:r w:rsidRPr="00967C51">
        <w:rPr>
          <w:rFonts w:ascii="Times New Roman" w:hAnsi="Times New Roman"/>
          <w:sz w:val="28"/>
          <w:szCs w:val="28"/>
        </w:rPr>
        <w:t xml:space="preserve"> Количество участников – 7.</w:t>
      </w:r>
      <w:r w:rsidRPr="00967C51">
        <w:rPr>
          <w:rFonts w:ascii="Times New Roman" w:hAnsi="Times New Roman"/>
          <w:sz w:val="28"/>
          <w:szCs w:val="28"/>
        </w:rPr>
        <w:tab/>
      </w:r>
    </w:p>
    <w:p w:rsidR="00D545F3" w:rsidRPr="00967C51" w:rsidRDefault="00D545F3" w:rsidP="00876188">
      <w:pPr>
        <w:spacing w:after="0"/>
        <w:rPr>
          <w:rFonts w:ascii="Times New Roman" w:hAnsi="Times New Roman"/>
          <w:sz w:val="28"/>
          <w:szCs w:val="28"/>
          <w:bdr w:val="none" w:sz="0" w:space="0" w:color="auto" w:frame="1"/>
        </w:rPr>
      </w:pPr>
      <w:r w:rsidRPr="00967C51">
        <w:rPr>
          <w:rFonts w:ascii="Times New Roman" w:hAnsi="Times New Roman"/>
          <w:sz w:val="28"/>
          <w:szCs w:val="28"/>
        </w:rPr>
        <w:t>1 к</w:t>
      </w:r>
      <w:r w:rsidR="00195B35" w:rsidRPr="00967C51">
        <w:rPr>
          <w:rFonts w:ascii="Times New Roman" w:hAnsi="Times New Roman"/>
          <w:sz w:val="28"/>
          <w:szCs w:val="28"/>
        </w:rPr>
        <w:t>ино</w:t>
      </w:r>
      <w:r w:rsidRPr="00967C51">
        <w:rPr>
          <w:rFonts w:ascii="Times New Roman" w:hAnsi="Times New Roman"/>
          <w:sz w:val="28"/>
          <w:szCs w:val="28"/>
        </w:rPr>
        <w:t>театр, к</w:t>
      </w:r>
      <w:r w:rsidRPr="00967C51">
        <w:rPr>
          <w:rFonts w:ascii="Times New Roman" w:hAnsi="Times New Roman"/>
          <w:sz w:val="28"/>
          <w:szCs w:val="28"/>
          <w:bdr w:val="none" w:sz="0" w:space="0" w:color="auto" w:frame="1"/>
        </w:rPr>
        <w:t>оличество участников – 42:</w:t>
      </w:r>
    </w:p>
    <w:p w:rsidR="00E43770" w:rsidRPr="00967C51" w:rsidRDefault="00195B35" w:rsidP="00433065">
      <w:pPr>
        <w:spacing w:after="0"/>
        <w:jc w:val="both"/>
        <w:rPr>
          <w:rFonts w:ascii="Times New Roman" w:hAnsi="Times New Roman"/>
          <w:sz w:val="28"/>
          <w:szCs w:val="28"/>
          <w:bdr w:val="none" w:sz="0" w:space="0" w:color="auto" w:frame="1"/>
        </w:rPr>
      </w:pPr>
      <w:r w:rsidRPr="00967C51">
        <w:rPr>
          <w:rFonts w:ascii="Times New Roman" w:hAnsi="Times New Roman"/>
          <w:sz w:val="28"/>
          <w:szCs w:val="28"/>
          <w:u w:val="single"/>
        </w:rPr>
        <w:t>Август</w:t>
      </w:r>
      <w:r w:rsidRPr="00967C51">
        <w:rPr>
          <w:rFonts w:ascii="Times New Roman" w:hAnsi="Times New Roman"/>
          <w:sz w:val="28"/>
          <w:szCs w:val="28"/>
        </w:rPr>
        <w:t xml:space="preserve">, кинофильм с </w:t>
      </w:r>
      <w:proofErr w:type="spellStart"/>
      <w:r w:rsidRPr="00967C51">
        <w:rPr>
          <w:rFonts w:ascii="Times New Roman" w:hAnsi="Times New Roman"/>
          <w:sz w:val="28"/>
          <w:szCs w:val="28"/>
        </w:rPr>
        <w:t>тифлокомментариями</w:t>
      </w:r>
      <w:proofErr w:type="spellEnd"/>
      <w:r w:rsidRPr="00967C51">
        <w:rPr>
          <w:rFonts w:ascii="Times New Roman" w:hAnsi="Times New Roman"/>
          <w:sz w:val="28"/>
          <w:szCs w:val="28"/>
        </w:rPr>
        <w:t xml:space="preserve"> "Баба яга спасает мир", событие организовано Министерством культуры Оренбургской</w:t>
      </w:r>
      <w:r w:rsidRPr="00967C51">
        <w:rPr>
          <w:rFonts w:ascii="Times New Roman" w:hAnsi="Times New Roman"/>
          <w:sz w:val="28"/>
          <w:szCs w:val="28"/>
          <w:bdr w:val="none" w:sz="0" w:space="0" w:color="auto" w:frame="1"/>
        </w:rPr>
        <w:t> области в рамках проведения XVI Международного кинофестиваля "</w:t>
      </w:r>
      <w:proofErr w:type="spellStart"/>
      <w:r w:rsidRPr="00967C51">
        <w:rPr>
          <w:rFonts w:ascii="Times New Roman" w:hAnsi="Times New Roman"/>
          <w:sz w:val="28"/>
          <w:szCs w:val="28"/>
          <w:bdr w:val="none" w:sz="0" w:space="0" w:color="auto" w:frame="1"/>
        </w:rPr>
        <w:t>Восток&amp;Запад</w:t>
      </w:r>
      <w:proofErr w:type="spellEnd"/>
      <w:r w:rsidRPr="00967C51">
        <w:rPr>
          <w:rFonts w:ascii="Times New Roman" w:hAnsi="Times New Roman"/>
          <w:sz w:val="28"/>
          <w:szCs w:val="28"/>
          <w:bdr w:val="none" w:sz="0" w:space="0" w:color="auto" w:frame="1"/>
        </w:rPr>
        <w:t xml:space="preserve">. Классика и Авангард" и партнером кинофестиваля Благотворительным фондом "Искусство, наука и спорт" при содействии кинокомпании "Наше кино". Бесплатный просмотр фильма состоялся в кинотеатре «Сокол». </w:t>
      </w:r>
    </w:p>
    <w:p w:rsidR="00E43770" w:rsidRPr="00967C51" w:rsidRDefault="00372C71" w:rsidP="00967C51">
      <w:pPr>
        <w:tabs>
          <w:tab w:val="left" w:pos="3514"/>
        </w:tabs>
        <w:spacing w:after="0" w:line="240" w:lineRule="auto"/>
        <w:jc w:val="center"/>
        <w:rPr>
          <w:rFonts w:ascii="Times New Roman" w:hAnsi="Times New Roman"/>
          <w:b/>
          <w:sz w:val="28"/>
          <w:szCs w:val="28"/>
          <w:u w:val="single"/>
        </w:rPr>
      </w:pPr>
      <w:r w:rsidRPr="00967C51">
        <w:rPr>
          <w:rFonts w:ascii="Times New Roman" w:hAnsi="Times New Roman"/>
          <w:b/>
          <w:sz w:val="28"/>
          <w:szCs w:val="28"/>
          <w:u w:val="single"/>
        </w:rPr>
        <w:t xml:space="preserve">Федеральный проект </w:t>
      </w:r>
      <w:r w:rsidR="00E43770" w:rsidRPr="00967C51">
        <w:rPr>
          <w:rFonts w:ascii="Times New Roman" w:hAnsi="Times New Roman"/>
          <w:b/>
          <w:sz w:val="28"/>
          <w:szCs w:val="28"/>
          <w:u w:val="single"/>
        </w:rPr>
        <w:t>«Творческие люди»</w:t>
      </w:r>
      <w:r w:rsidRPr="00967C51">
        <w:rPr>
          <w:rFonts w:ascii="Times New Roman" w:hAnsi="Times New Roman"/>
          <w:b/>
          <w:sz w:val="28"/>
          <w:szCs w:val="28"/>
          <w:u w:val="single"/>
        </w:rPr>
        <w:t xml:space="preserve"> национального проекта Культура</w:t>
      </w:r>
    </w:p>
    <w:p w:rsidR="00B030AC" w:rsidRPr="00967C51" w:rsidRDefault="00B030AC" w:rsidP="00433065">
      <w:pPr>
        <w:tabs>
          <w:tab w:val="left" w:pos="3514"/>
        </w:tabs>
        <w:spacing w:after="0" w:line="240" w:lineRule="auto"/>
        <w:ind w:firstLine="709"/>
        <w:jc w:val="both"/>
        <w:rPr>
          <w:rFonts w:ascii="Times New Roman" w:hAnsi="Times New Roman"/>
          <w:sz w:val="28"/>
          <w:szCs w:val="28"/>
        </w:rPr>
      </w:pPr>
      <w:r w:rsidRPr="00967C51">
        <w:rPr>
          <w:rFonts w:ascii="Times New Roman" w:hAnsi="Times New Roman"/>
          <w:sz w:val="28"/>
          <w:szCs w:val="28"/>
        </w:rPr>
        <w:t>Количество мероприятий -</w:t>
      </w:r>
      <w:r w:rsidR="00A35CC0" w:rsidRPr="00967C51">
        <w:rPr>
          <w:rFonts w:ascii="Times New Roman" w:hAnsi="Times New Roman"/>
          <w:sz w:val="28"/>
          <w:szCs w:val="28"/>
        </w:rPr>
        <w:t xml:space="preserve"> 13</w:t>
      </w:r>
      <w:r w:rsidRPr="00967C51">
        <w:rPr>
          <w:rFonts w:ascii="Times New Roman" w:hAnsi="Times New Roman"/>
          <w:sz w:val="28"/>
          <w:szCs w:val="28"/>
        </w:rPr>
        <w:t>, количество участников -</w:t>
      </w:r>
      <w:r w:rsidR="00A35CC0" w:rsidRPr="00967C51">
        <w:rPr>
          <w:rFonts w:ascii="Times New Roman" w:hAnsi="Times New Roman"/>
          <w:sz w:val="28"/>
          <w:szCs w:val="28"/>
        </w:rPr>
        <w:t>101.</w:t>
      </w:r>
    </w:p>
    <w:p w:rsidR="00F51F18" w:rsidRPr="00967C51" w:rsidRDefault="00876188" w:rsidP="00433065">
      <w:pPr>
        <w:tabs>
          <w:tab w:val="left" w:pos="3514"/>
        </w:tabs>
        <w:spacing w:after="0" w:line="240" w:lineRule="auto"/>
        <w:ind w:firstLine="709"/>
        <w:jc w:val="both"/>
        <w:rPr>
          <w:rFonts w:ascii="Times New Roman" w:hAnsi="Times New Roman"/>
          <w:sz w:val="28"/>
          <w:szCs w:val="28"/>
        </w:rPr>
      </w:pPr>
      <w:r w:rsidRPr="00967C51">
        <w:rPr>
          <w:rFonts w:ascii="Times New Roman" w:hAnsi="Times New Roman"/>
          <w:sz w:val="28"/>
          <w:szCs w:val="28"/>
        </w:rPr>
        <w:t xml:space="preserve">В течение года были проведены </w:t>
      </w:r>
      <w:r w:rsidR="00B030AC" w:rsidRPr="00967C51">
        <w:rPr>
          <w:rFonts w:ascii="Times New Roman" w:hAnsi="Times New Roman"/>
          <w:sz w:val="28"/>
          <w:szCs w:val="28"/>
        </w:rPr>
        <w:t xml:space="preserve"> различные </w:t>
      </w:r>
      <w:r w:rsidRPr="00967C51">
        <w:rPr>
          <w:rFonts w:ascii="Times New Roman" w:hAnsi="Times New Roman"/>
          <w:sz w:val="28"/>
          <w:szCs w:val="28"/>
        </w:rPr>
        <w:t>конкурсы и мастер-классы</w:t>
      </w:r>
      <w:r w:rsidR="00B030AC" w:rsidRPr="00967C51">
        <w:rPr>
          <w:rFonts w:ascii="Times New Roman" w:hAnsi="Times New Roman"/>
          <w:sz w:val="28"/>
          <w:szCs w:val="28"/>
        </w:rPr>
        <w:t xml:space="preserve"> для взрослых и детей</w:t>
      </w:r>
      <w:r w:rsidRPr="00967C51">
        <w:rPr>
          <w:rFonts w:ascii="Times New Roman" w:hAnsi="Times New Roman"/>
          <w:sz w:val="28"/>
          <w:szCs w:val="28"/>
        </w:rPr>
        <w:t>, организованы встречи с местными поэтами и писателями, проведена работа по подготовке и участию в городских и областных творческих проектах.</w:t>
      </w:r>
    </w:p>
    <w:p w:rsidR="00272FAB" w:rsidRPr="00967C51" w:rsidRDefault="00272FAB" w:rsidP="00433065">
      <w:pPr>
        <w:tabs>
          <w:tab w:val="left" w:pos="3514"/>
        </w:tabs>
        <w:spacing w:after="0" w:line="240" w:lineRule="auto"/>
        <w:ind w:firstLine="709"/>
        <w:jc w:val="both"/>
        <w:rPr>
          <w:rFonts w:ascii="Times New Roman" w:hAnsi="Times New Roman"/>
          <w:sz w:val="28"/>
          <w:szCs w:val="28"/>
        </w:rPr>
      </w:pPr>
      <w:r w:rsidRPr="00967C51">
        <w:rPr>
          <w:rFonts w:ascii="Times New Roman" w:hAnsi="Times New Roman"/>
          <w:sz w:val="28"/>
          <w:szCs w:val="28"/>
        </w:rPr>
        <w:t>В целях самореализации и развития литературного творчества читателей, регулярно проходят литературные конкурсы различной тематики и встречи с профессиональными поэтами:</w:t>
      </w:r>
    </w:p>
    <w:p w:rsidR="00272FAB" w:rsidRPr="00967C51" w:rsidRDefault="00CC5524" w:rsidP="00433065">
      <w:pPr>
        <w:tabs>
          <w:tab w:val="left" w:pos="3514"/>
        </w:tabs>
        <w:spacing w:after="0" w:line="240" w:lineRule="auto"/>
        <w:ind w:firstLine="709"/>
        <w:jc w:val="both"/>
        <w:rPr>
          <w:rFonts w:ascii="Times New Roman" w:hAnsi="Times New Roman"/>
          <w:sz w:val="28"/>
          <w:szCs w:val="28"/>
        </w:rPr>
      </w:pPr>
      <w:r w:rsidRPr="00967C51">
        <w:rPr>
          <w:rFonts w:ascii="Times New Roman" w:hAnsi="Times New Roman"/>
          <w:sz w:val="28"/>
          <w:szCs w:val="28"/>
        </w:rPr>
        <w:t>16</w:t>
      </w:r>
      <w:r w:rsidR="00272FAB" w:rsidRPr="00967C51">
        <w:rPr>
          <w:rFonts w:ascii="Times New Roman" w:hAnsi="Times New Roman"/>
          <w:sz w:val="28"/>
          <w:szCs w:val="28"/>
        </w:rPr>
        <w:t xml:space="preserve"> марта</w:t>
      </w:r>
      <w:r w:rsidRPr="00967C51">
        <w:rPr>
          <w:rFonts w:ascii="Times New Roman" w:hAnsi="Times New Roman"/>
          <w:sz w:val="28"/>
          <w:szCs w:val="28"/>
        </w:rPr>
        <w:t xml:space="preserve"> прошел </w:t>
      </w:r>
      <w:r w:rsidR="00272FAB" w:rsidRPr="00967C51">
        <w:rPr>
          <w:rFonts w:ascii="Times New Roman" w:hAnsi="Times New Roman"/>
          <w:sz w:val="28"/>
          <w:szCs w:val="28"/>
        </w:rPr>
        <w:t xml:space="preserve"> поэтический </w:t>
      </w:r>
      <w:r w:rsidRPr="00967C51">
        <w:rPr>
          <w:rFonts w:ascii="Times New Roman" w:hAnsi="Times New Roman"/>
          <w:sz w:val="28"/>
          <w:szCs w:val="28"/>
        </w:rPr>
        <w:t xml:space="preserve"> марафон «Стихи как музыка души» - встреча с  поэтами</w:t>
      </w:r>
      <w:proofErr w:type="gramStart"/>
      <w:r w:rsidRPr="00967C51">
        <w:rPr>
          <w:rFonts w:ascii="Times New Roman" w:hAnsi="Times New Roman"/>
          <w:sz w:val="28"/>
          <w:szCs w:val="28"/>
        </w:rPr>
        <w:t xml:space="preserve"> :</w:t>
      </w:r>
      <w:proofErr w:type="gramEnd"/>
      <w:r w:rsidR="00967C51">
        <w:rPr>
          <w:rFonts w:ascii="Times New Roman" w:hAnsi="Times New Roman"/>
          <w:sz w:val="28"/>
          <w:szCs w:val="28"/>
        </w:rPr>
        <w:t xml:space="preserve"> </w:t>
      </w:r>
      <w:r w:rsidRPr="00967C51">
        <w:rPr>
          <w:rFonts w:ascii="Times New Roman" w:hAnsi="Times New Roman"/>
          <w:sz w:val="28"/>
          <w:szCs w:val="28"/>
        </w:rPr>
        <w:t>ч</w:t>
      </w:r>
      <w:r w:rsidR="00BC7232" w:rsidRPr="00967C51">
        <w:rPr>
          <w:rFonts w:ascii="Times New Roman" w:hAnsi="Times New Roman"/>
          <w:sz w:val="28"/>
          <w:szCs w:val="28"/>
        </w:rPr>
        <w:t>леном Союза писателей России Д.</w:t>
      </w:r>
      <w:r w:rsidRPr="00967C51">
        <w:rPr>
          <w:rFonts w:ascii="Times New Roman" w:hAnsi="Times New Roman"/>
          <w:sz w:val="28"/>
          <w:szCs w:val="28"/>
        </w:rPr>
        <w:t xml:space="preserve"> Кан и А. </w:t>
      </w:r>
      <w:proofErr w:type="spellStart"/>
      <w:r w:rsidRPr="00967C51">
        <w:rPr>
          <w:rFonts w:ascii="Times New Roman" w:hAnsi="Times New Roman"/>
          <w:sz w:val="28"/>
          <w:szCs w:val="28"/>
        </w:rPr>
        <w:t>Исимовским</w:t>
      </w:r>
      <w:proofErr w:type="spellEnd"/>
      <w:r w:rsidRPr="00967C51">
        <w:rPr>
          <w:rFonts w:ascii="Times New Roman" w:hAnsi="Times New Roman"/>
          <w:sz w:val="28"/>
          <w:szCs w:val="28"/>
        </w:rPr>
        <w:t>. Количество участников -17.</w:t>
      </w:r>
    </w:p>
    <w:p w:rsidR="00272FAB" w:rsidRPr="00967C51" w:rsidRDefault="00272FAB" w:rsidP="00433065">
      <w:pPr>
        <w:tabs>
          <w:tab w:val="left" w:pos="3514"/>
        </w:tabs>
        <w:spacing w:after="0" w:line="240" w:lineRule="auto"/>
        <w:ind w:firstLine="709"/>
        <w:jc w:val="both"/>
        <w:rPr>
          <w:rFonts w:ascii="Times New Roman" w:hAnsi="Times New Roman"/>
          <w:sz w:val="28"/>
          <w:szCs w:val="28"/>
        </w:rPr>
      </w:pPr>
      <w:r w:rsidRPr="00967C51">
        <w:rPr>
          <w:rFonts w:ascii="Times New Roman" w:hAnsi="Times New Roman"/>
          <w:sz w:val="28"/>
          <w:szCs w:val="28"/>
        </w:rPr>
        <w:t>23 марта состоялось подведение итогов областного конкурса декоративно-прикладного искусства  «Рукам отрада – сердцу радость» среди детей с патологией зрения, количество участников</w:t>
      </w:r>
      <w:r w:rsidR="00BC7232" w:rsidRPr="00967C51">
        <w:rPr>
          <w:rFonts w:ascii="Times New Roman" w:hAnsi="Times New Roman"/>
          <w:sz w:val="28"/>
          <w:szCs w:val="28"/>
        </w:rPr>
        <w:t>-</w:t>
      </w:r>
      <w:r w:rsidRPr="00967C51">
        <w:rPr>
          <w:rFonts w:ascii="Times New Roman" w:hAnsi="Times New Roman"/>
          <w:sz w:val="28"/>
          <w:szCs w:val="28"/>
        </w:rPr>
        <w:t xml:space="preserve"> 6.</w:t>
      </w:r>
    </w:p>
    <w:p w:rsidR="00607462" w:rsidRPr="00967C51" w:rsidRDefault="00607462" w:rsidP="00433065">
      <w:pPr>
        <w:pStyle w:val="2"/>
        <w:spacing w:before="0" w:beforeAutospacing="0" w:after="0" w:afterAutospacing="0"/>
        <w:ind w:firstLine="708"/>
        <w:jc w:val="both"/>
        <w:textAlignment w:val="baseline"/>
        <w:rPr>
          <w:b w:val="0"/>
          <w:bCs w:val="0"/>
          <w:sz w:val="28"/>
          <w:szCs w:val="28"/>
        </w:rPr>
      </w:pPr>
      <w:r w:rsidRPr="00967C51">
        <w:rPr>
          <w:b w:val="0"/>
          <w:bCs w:val="0"/>
          <w:sz w:val="28"/>
          <w:szCs w:val="28"/>
        </w:rPr>
        <w:t>На базе библиотеки  работает  творческое объединение любителей театра  «Особый взгляд», которое активно принимает участие в раз</w:t>
      </w:r>
      <w:r w:rsidR="00967C51">
        <w:rPr>
          <w:b w:val="0"/>
          <w:bCs w:val="0"/>
          <w:sz w:val="28"/>
          <w:szCs w:val="28"/>
        </w:rPr>
        <w:t>личных конкурсах и мероприятиях</w:t>
      </w:r>
      <w:r w:rsidRPr="00967C51">
        <w:rPr>
          <w:b w:val="0"/>
          <w:bCs w:val="0"/>
          <w:sz w:val="28"/>
          <w:szCs w:val="28"/>
        </w:rPr>
        <w:t>:</w:t>
      </w:r>
    </w:p>
    <w:p w:rsidR="00607462" w:rsidRPr="00967C51" w:rsidRDefault="00607462" w:rsidP="00433065">
      <w:pPr>
        <w:pStyle w:val="2"/>
        <w:spacing w:before="0" w:beforeAutospacing="0" w:after="0" w:afterAutospacing="0"/>
        <w:jc w:val="both"/>
        <w:textAlignment w:val="baseline"/>
        <w:rPr>
          <w:b w:val="0"/>
          <w:bCs w:val="0"/>
          <w:sz w:val="28"/>
          <w:szCs w:val="28"/>
        </w:rPr>
      </w:pPr>
      <w:r w:rsidRPr="00967C51">
        <w:rPr>
          <w:b w:val="0"/>
          <w:bCs w:val="0"/>
          <w:sz w:val="28"/>
          <w:szCs w:val="28"/>
        </w:rPr>
        <w:t>-</w:t>
      </w:r>
      <w:r w:rsidRPr="00967C51">
        <w:rPr>
          <w:b w:val="0"/>
          <w:sz w:val="28"/>
          <w:szCs w:val="28"/>
        </w:rPr>
        <w:t xml:space="preserve">   в областном  творческом онлайн конкурсе, организованном Оренбургской областной организацией ВОС «Дарим чувства и цветы», заняли  призовые места в 8 номинациях;</w:t>
      </w:r>
    </w:p>
    <w:p w:rsidR="00607462" w:rsidRPr="00967C51" w:rsidRDefault="00607462" w:rsidP="00607462">
      <w:pPr>
        <w:pStyle w:val="2"/>
        <w:spacing w:before="0" w:beforeAutospacing="0" w:after="0" w:afterAutospacing="0"/>
        <w:jc w:val="both"/>
        <w:textAlignment w:val="baseline"/>
        <w:rPr>
          <w:b w:val="0"/>
          <w:bCs w:val="0"/>
          <w:sz w:val="28"/>
          <w:szCs w:val="28"/>
        </w:rPr>
      </w:pPr>
      <w:r w:rsidRPr="00967C51">
        <w:rPr>
          <w:b w:val="0"/>
          <w:bCs w:val="0"/>
          <w:sz w:val="28"/>
          <w:szCs w:val="28"/>
        </w:rPr>
        <w:lastRenderedPageBreak/>
        <w:t>-</w:t>
      </w:r>
      <w:r w:rsidR="00935D1D">
        <w:rPr>
          <w:b w:val="0"/>
          <w:bCs w:val="0"/>
          <w:sz w:val="28"/>
          <w:szCs w:val="28"/>
        </w:rPr>
        <w:t xml:space="preserve"> </w:t>
      </w:r>
      <w:r w:rsidRPr="00967C51">
        <w:rPr>
          <w:b w:val="0"/>
          <w:bCs w:val="0"/>
          <w:sz w:val="28"/>
          <w:szCs w:val="28"/>
        </w:rPr>
        <w:t>29 марта творческое объединение приняло участие в вечере, организованном городской местной организацией ВОС совместно с библиотекой-филиалом №3 г. Оренбурга в рамках мероприятия, посвященного Всемирному дню смеха;</w:t>
      </w:r>
    </w:p>
    <w:p w:rsidR="00607462" w:rsidRPr="00967C51" w:rsidRDefault="00935D1D" w:rsidP="00607462">
      <w:pPr>
        <w:pStyle w:val="2"/>
        <w:spacing w:before="0" w:beforeAutospacing="0" w:after="0" w:afterAutospacing="0"/>
        <w:jc w:val="both"/>
        <w:textAlignment w:val="baseline"/>
        <w:rPr>
          <w:b w:val="0"/>
          <w:bCs w:val="0"/>
          <w:sz w:val="28"/>
          <w:szCs w:val="28"/>
        </w:rPr>
      </w:pPr>
      <w:r>
        <w:rPr>
          <w:b w:val="0"/>
          <w:bCs w:val="0"/>
          <w:sz w:val="28"/>
          <w:szCs w:val="28"/>
        </w:rPr>
        <w:t>- в  областном онлайн-</w:t>
      </w:r>
      <w:r w:rsidR="00607462" w:rsidRPr="00967C51">
        <w:rPr>
          <w:b w:val="0"/>
          <w:bCs w:val="0"/>
          <w:sz w:val="28"/>
          <w:szCs w:val="28"/>
        </w:rPr>
        <w:t>конкурсе «Смеят</w:t>
      </w:r>
      <w:r w:rsidR="00B311B0" w:rsidRPr="00967C51">
        <w:rPr>
          <w:b w:val="0"/>
          <w:bCs w:val="0"/>
          <w:sz w:val="28"/>
          <w:szCs w:val="28"/>
        </w:rPr>
        <w:t>ь</w:t>
      </w:r>
      <w:r w:rsidR="00607462" w:rsidRPr="00967C51">
        <w:rPr>
          <w:b w:val="0"/>
          <w:bCs w:val="0"/>
          <w:sz w:val="28"/>
          <w:szCs w:val="28"/>
        </w:rPr>
        <w:t>ся разрешается»;</w:t>
      </w:r>
    </w:p>
    <w:p w:rsidR="00967C51" w:rsidRPr="00967C51" w:rsidRDefault="00607462" w:rsidP="00967C51">
      <w:pPr>
        <w:spacing w:after="0"/>
        <w:jc w:val="both"/>
        <w:rPr>
          <w:rFonts w:ascii="Times New Roman" w:hAnsi="Times New Roman"/>
          <w:sz w:val="28"/>
          <w:szCs w:val="28"/>
        </w:rPr>
      </w:pPr>
      <w:r w:rsidRPr="00967C51">
        <w:rPr>
          <w:rFonts w:ascii="Times New Roman" w:hAnsi="Times New Roman"/>
          <w:sz w:val="28"/>
          <w:szCs w:val="28"/>
        </w:rPr>
        <w:t>-</w:t>
      </w:r>
      <w:r w:rsidR="00967C51" w:rsidRPr="00967C51">
        <w:rPr>
          <w:rFonts w:ascii="Times New Roman" w:hAnsi="Times New Roman"/>
          <w:sz w:val="28"/>
          <w:szCs w:val="28"/>
        </w:rPr>
        <w:t xml:space="preserve"> </w:t>
      </w:r>
      <w:r w:rsidRPr="00967C51">
        <w:rPr>
          <w:rFonts w:ascii="Times New Roman" w:hAnsi="Times New Roman"/>
          <w:sz w:val="28"/>
          <w:szCs w:val="28"/>
        </w:rPr>
        <w:t>9 июня участники объединения любителей театра  стали участниками  творческих работ студентов Оренбургского областного колледжа культуры и искусств, отделения "Социально-культурная деятельность". Студенты вместе с "Особым взглядом" под руководством Литовка Е.Б. осуществили небольшие театральные постановки, которые были представлены на государственном экзамене. Комиссия высоко оценила работу</w:t>
      </w:r>
      <w:proofErr w:type="gramStart"/>
      <w:r w:rsidRPr="00967C51">
        <w:rPr>
          <w:rFonts w:ascii="Times New Roman" w:hAnsi="Times New Roman"/>
          <w:sz w:val="28"/>
          <w:szCs w:val="28"/>
        </w:rPr>
        <w:t xml:space="preserve"> </w:t>
      </w:r>
      <w:r w:rsidR="007962A6" w:rsidRPr="00967C51">
        <w:rPr>
          <w:rFonts w:ascii="Times New Roman" w:hAnsi="Times New Roman"/>
          <w:sz w:val="28"/>
          <w:szCs w:val="28"/>
        </w:rPr>
        <w:t>,</w:t>
      </w:r>
      <w:proofErr w:type="gramEnd"/>
      <w:r w:rsidR="007962A6" w:rsidRPr="00967C51">
        <w:rPr>
          <w:rFonts w:ascii="Times New Roman" w:hAnsi="Times New Roman"/>
          <w:sz w:val="28"/>
          <w:szCs w:val="28"/>
        </w:rPr>
        <w:t xml:space="preserve"> </w:t>
      </w:r>
      <w:r w:rsidRPr="00967C51">
        <w:rPr>
          <w:rFonts w:ascii="Times New Roman" w:hAnsi="Times New Roman"/>
          <w:sz w:val="28"/>
          <w:szCs w:val="28"/>
        </w:rPr>
        <w:t>отметила искренность, артистизм, выразительность образов артистов "Особого взгляда".</w:t>
      </w:r>
    </w:p>
    <w:p w:rsidR="00253AF5" w:rsidRPr="00967C51" w:rsidRDefault="00967C51" w:rsidP="00967C51">
      <w:pPr>
        <w:spacing w:after="0"/>
        <w:jc w:val="both"/>
        <w:rPr>
          <w:rFonts w:ascii="Times New Roman" w:hAnsi="Times New Roman"/>
          <w:sz w:val="28"/>
          <w:szCs w:val="28"/>
        </w:rPr>
      </w:pPr>
      <w:r w:rsidRPr="00967C51">
        <w:rPr>
          <w:rFonts w:ascii="Times New Roman" w:hAnsi="Times New Roman"/>
          <w:sz w:val="28"/>
          <w:szCs w:val="28"/>
        </w:rPr>
        <w:t xml:space="preserve"> </w:t>
      </w:r>
      <w:r w:rsidRPr="00967C51">
        <w:rPr>
          <w:rFonts w:ascii="Times New Roman" w:hAnsi="Times New Roman"/>
          <w:sz w:val="28"/>
          <w:szCs w:val="28"/>
        </w:rPr>
        <w:tab/>
      </w:r>
      <w:r w:rsidR="00253AF5" w:rsidRPr="00967C51">
        <w:rPr>
          <w:rFonts w:ascii="Times New Roman" w:hAnsi="Times New Roman"/>
          <w:sz w:val="28"/>
          <w:szCs w:val="28"/>
        </w:rPr>
        <w:t>В мае</w:t>
      </w:r>
      <w:r w:rsidR="00432FDF" w:rsidRPr="00967C51">
        <w:rPr>
          <w:rFonts w:ascii="Times New Roman" w:hAnsi="Times New Roman"/>
          <w:sz w:val="28"/>
          <w:szCs w:val="28"/>
        </w:rPr>
        <w:t xml:space="preserve"> в международном конкурсе "</w:t>
      </w:r>
      <w:proofErr w:type="spellStart"/>
      <w:r w:rsidR="00432FDF" w:rsidRPr="00967C51">
        <w:rPr>
          <w:rFonts w:ascii="Times New Roman" w:hAnsi="Times New Roman"/>
          <w:sz w:val="28"/>
          <w:szCs w:val="28"/>
        </w:rPr>
        <w:t>Magic</w:t>
      </w:r>
      <w:proofErr w:type="spellEnd"/>
      <w:r w:rsidR="00432FDF" w:rsidRPr="00967C51">
        <w:rPr>
          <w:rFonts w:ascii="Times New Roman" w:hAnsi="Times New Roman"/>
          <w:sz w:val="28"/>
          <w:szCs w:val="28"/>
        </w:rPr>
        <w:t xml:space="preserve"> </w:t>
      </w:r>
      <w:proofErr w:type="spellStart"/>
      <w:r w:rsidR="00432FDF" w:rsidRPr="00967C51">
        <w:rPr>
          <w:rFonts w:ascii="Times New Roman" w:hAnsi="Times New Roman"/>
          <w:sz w:val="28"/>
          <w:szCs w:val="28"/>
        </w:rPr>
        <w:t>Universe</w:t>
      </w:r>
      <w:proofErr w:type="spellEnd"/>
      <w:r w:rsidR="00432FDF" w:rsidRPr="00967C51">
        <w:rPr>
          <w:rFonts w:ascii="Times New Roman" w:hAnsi="Times New Roman"/>
          <w:sz w:val="28"/>
          <w:szCs w:val="28"/>
        </w:rPr>
        <w:t xml:space="preserve">" приняла участие </w:t>
      </w:r>
      <w:r w:rsidR="00253AF5" w:rsidRPr="00967C51">
        <w:rPr>
          <w:rFonts w:ascii="Times New Roman" w:hAnsi="Times New Roman"/>
          <w:sz w:val="28"/>
          <w:szCs w:val="28"/>
        </w:rPr>
        <w:t xml:space="preserve"> читатель </w:t>
      </w:r>
      <w:r w:rsidR="00432FDF" w:rsidRPr="00967C51">
        <w:rPr>
          <w:rFonts w:ascii="Times New Roman" w:hAnsi="Times New Roman"/>
          <w:sz w:val="28"/>
          <w:szCs w:val="28"/>
        </w:rPr>
        <w:t>о</w:t>
      </w:r>
      <w:r w:rsidR="00253AF5" w:rsidRPr="00967C51">
        <w:rPr>
          <w:rFonts w:ascii="Times New Roman" w:hAnsi="Times New Roman"/>
          <w:sz w:val="28"/>
          <w:szCs w:val="28"/>
        </w:rPr>
        <w:t xml:space="preserve">бластной библиотеки для слепых -  Екатерина </w:t>
      </w:r>
      <w:proofErr w:type="spellStart"/>
      <w:r w:rsidR="00253AF5" w:rsidRPr="00967C51">
        <w:rPr>
          <w:rFonts w:ascii="Times New Roman" w:hAnsi="Times New Roman"/>
          <w:sz w:val="28"/>
          <w:szCs w:val="28"/>
        </w:rPr>
        <w:t>Сулаева</w:t>
      </w:r>
      <w:proofErr w:type="spellEnd"/>
      <w:r w:rsidR="00432FDF" w:rsidRPr="00967C51">
        <w:rPr>
          <w:rFonts w:ascii="Times New Roman" w:hAnsi="Times New Roman"/>
          <w:sz w:val="28"/>
          <w:szCs w:val="28"/>
        </w:rPr>
        <w:t>,</w:t>
      </w:r>
      <w:r w:rsidR="00253AF5" w:rsidRPr="00967C51">
        <w:rPr>
          <w:rFonts w:ascii="Times New Roman" w:hAnsi="Times New Roman"/>
          <w:sz w:val="28"/>
          <w:szCs w:val="28"/>
        </w:rPr>
        <w:t xml:space="preserve">   в номинации «вокал» взяла </w:t>
      </w:r>
      <w:proofErr w:type="spellStart"/>
      <w:r w:rsidR="007962A6" w:rsidRPr="00967C51">
        <w:rPr>
          <w:rFonts w:ascii="Times New Roman" w:hAnsi="Times New Roman"/>
          <w:sz w:val="28"/>
          <w:szCs w:val="28"/>
        </w:rPr>
        <w:t>лауреатство</w:t>
      </w:r>
      <w:proofErr w:type="spellEnd"/>
      <w:r w:rsidR="007962A6" w:rsidRPr="00967C51">
        <w:rPr>
          <w:rFonts w:ascii="Times New Roman" w:hAnsi="Times New Roman"/>
          <w:sz w:val="28"/>
          <w:szCs w:val="28"/>
        </w:rPr>
        <w:t xml:space="preserve"> 1 степени; </w:t>
      </w:r>
      <w:r w:rsidR="00253AF5" w:rsidRPr="00967C51">
        <w:rPr>
          <w:rFonts w:ascii="Times New Roman" w:hAnsi="Times New Roman"/>
        </w:rPr>
        <w:t xml:space="preserve">В </w:t>
      </w:r>
      <w:r w:rsidR="00432FDF" w:rsidRPr="00967C51">
        <w:rPr>
          <w:rFonts w:ascii="Times New Roman" w:hAnsi="Times New Roman"/>
          <w:sz w:val="28"/>
          <w:szCs w:val="28"/>
        </w:rPr>
        <w:t xml:space="preserve">августе </w:t>
      </w:r>
      <w:r w:rsidR="00253AF5" w:rsidRPr="00967C51">
        <w:rPr>
          <w:rFonts w:ascii="Times New Roman" w:hAnsi="Times New Roman"/>
          <w:sz w:val="28"/>
          <w:szCs w:val="28"/>
        </w:rPr>
        <w:t xml:space="preserve">Екатерина </w:t>
      </w:r>
      <w:proofErr w:type="spellStart"/>
      <w:r w:rsidR="00253AF5" w:rsidRPr="00967C51">
        <w:rPr>
          <w:rFonts w:ascii="Times New Roman" w:hAnsi="Times New Roman"/>
          <w:sz w:val="28"/>
          <w:szCs w:val="28"/>
        </w:rPr>
        <w:t>Сулаева</w:t>
      </w:r>
      <w:proofErr w:type="spellEnd"/>
      <w:r w:rsidR="00253AF5" w:rsidRPr="00967C51">
        <w:rPr>
          <w:rFonts w:ascii="Times New Roman" w:hAnsi="Times New Roman"/>
          <w:sz w:val="28"/>
          <w:szCs w:val="28"/>
        </w:rPr>
        <w:t xml:space="preserve"> стала  победителем ежегодного музыкального фестиваля ILEZER FEST в </w:t>
      </w:r>
      <w:proofErr w:type="spellStart"/>
      <w:r w:rsidR="00253AF5" w:rsidRPr="00967C51">
        <w:rPr>
          <w:rFonts w:ascii="Times New Roman" w:hAnsi="Times New Roman"/>
          <w:sz w:val="28"/>
          <w:szCs w:val="28"/>
        </w:rPr>
        <w:t>г</w:t>
      </w:r>
      <w:proofErr w:type="gramStart"/>
      <w:r w:rsidR="00253AF5" w:rsidRPr="00967C51">
        <w:rPr>
          <w:rFonts w:ascii="Times New Roman" w:hAnsi="Times New Roman"/>
          <w:sz w:val="28"/>
          <w:szCs w:val="28"/>
        </w:rPr>
        <w:t>.У</w:t>
      </w:r>
      <w:proofErr w:type="gramEnd"/>
      <w:r w:rsidR="00253AF5" w:rsidRPr="00967C51">
        <w:rPr>
          <w:rFonts w:ascii="Times New Roman" w:hAnsi="Times New Roman"/>
          <w:sz w:val="28"/>
          <w:szCs w:val="28"/>
        </w:rPr>
        <w:t>льяновске</w:t>
      </w:r>
      <w:proofErr w:type="spellEnd"/>
      <w:r w:rsidR="00253AF5" w:rsidRPr="00967C51">
        <w:rPr>
          <w:rFonts w:ascii="Times New Roman" w:hAnsi="Times New Roman"/>
          <w:sz w:val="28"/>
          <w:szCs w:val="28"/>
        </w:rPr>
        <w:t xml:space="preserve">  в номинации «вокал».  Конкурс проходит при поддержке </w:t>
      </w:r>
      <w:proofErr w:type="spellStart"/>
      <w:r w:rsidR="00253AF5" w:rsidRPr="00967C51">
        <w:rPr>
          <w:rFonts w:ascii="Times New Roman" w:hAnsi="Times New Roman"/>
          <w:sz w:val="28"/>
          <w:szCs w:val="28"/>
        </w:rPr>
        <w:t>Президенского</w:t>
      </w:r>
      <w:proofErr w:type="spellEnd"/>
      <w:r w:rsidR="00253AF5" w:rsidRPr="00967C51">
        <w:rPr>
          <w:rFonts w:ascii="Times New Roman" w:hAnsi="Times New Roman"/>
          <w:sz w:val="28"/>
          <w:szCs w:val="28"/>
        </w:rPr>
        <w:t xml:space="preserve"> фонда культурных инициатив.</w:t>
      </w:r>
    </w:p>
    <w:p w:rsidR="00372C71" w:rsidRPr="00967C51" w:rsidRDefault="00372C71" w:rsidP="00967C51">
      <w:pPr>
        <w:spacing w:after="0"/>
      </w:pPr>
      <w:r w:rsidRPr="00967C51">
        <w:tab/>
      </w:r>
      <w:r w:rsidR="00935D1D">
        <w:rPr>
          <w:rFonts w:ascii="Times New Roman" w:hAnsi="Times New Roman"/>
          <w:sz w:val="28"/>
          <w:szCs w:val="28"/>
        </w:rPr>
        <w:t xml:space="preserve">18 августа читатели Областной библиотеки для слепых </w:t>
      </w:r>
      <w:r w:rsidRPr="00967C51">
        <w:rPr>
          <w:rFonts w:ascii="Times New Roman" w:hAnsi="Times New Roman"/>
          <w:sz w:val="28"/>
          <w:szCs w:val="28"/>
        </w:rPr>
        <w:t xml:space="preserve">стали участниками </w:t>
      </w:r>
      <w:r w:rsidRPr="00967C51">
        <w:rPr>
          <w:rFonts w:ascii="Times New Roman" w:hAnsi="Times New Roman"/>
          <w:sz w:val="28"/>
          <w:szCs w:val="28"/>
          <w:shd w:val="clear" w:color="auto" w:fill="FFFFFF"/>
        </w:rPr>
        <w:t>II инклюзивного фестиваля культурных инициатив «</w:t>
      </w:r>
      <w:proofErr w:type="spellStart"/>
      <w:proofErr w:type="gramStart"/>
      <w:r w:rsidRPr="00967C51">
        <w:rPr>
          <w:rFonts w:ascii="Times New Roman" w:hAnsi="Times New Roman"/>
          <w:sz w:val="28"/>
          <w:szCs w:val="28"/>
          <w:shd w:val="clear" w:color="auto" w:fill="FFFFFF"/>
        </w:rPr>
        <w:t>ART</w:t>
      </w:r>
      <w:proofErr w:type="gramEnd"/>
      <w:r w:rsidRPr="00967C51">
        <w:rPr>
          <w:rFonts w:ascii="Times New Roman" w:hAnsi="Times New Roman"/>
          <w:sz w:val="28"/>
          <w:szCs w:val="28"/>
          <w:shd w:val="clear" w:color="auto" w:fill="FFFFFF"/>
        </w:rPr>
        <w:t>сфера</w:t>
      </w:r>
      <w:proofErr w:type="spellEnd"/>
      <w:r w:rsidRPr="00967C51">
        <w:rPr>
          <w:rFonts w:ascii="Times New Roman" w:hAnsi="Times New Roman"/>
          <w:sz w:val="28"/>
          <w:szCs w:val="28"/>
          <w:shd w:val="clear" w:color="auto" w:fill="FFFFFF"/>
        </w:rPr>
        <w:t>», организованного универсальной научной  библиотекой им. Н. К. Крупской.</w:t>
      </w:r>
      <w:r w:rsidRPr="00967C51">
        <w:rPr>
          <w:rFonts w:ascii="Times New Roman" w:hAnsi="Times New Roman"/>
          <w:sz w:val="28"/>
          <w:szCs w:val="28"/>
        </w:rPr>
        <w:t xml:space="preserve"> Количество участников -15.</w:t>
      </w:r>
    </w:p>
    <w:p w:rsidR="00A3406F" w:rsidRPr="00967C51" w:rsidRDefault="00967C51" w:rsidP="00433065">
      <w:pPr>
        <w:pStyle w:val="13"/>
        <w:tabs>
          <w:tab w:val="left" w:pos="990"/>
          <w:tab w:val="left" w:pos="1080"/>
          <w:tab w:val="left" w:pos="3514"/>
        </w:tabs>
        <w:jc w:val="both"/>
        <w:rPr>
          <w:rFonts w:ascii="Times New Roman" w:hAnsi="Times New Roman"/>
          <w:sz w:val="28"/>
          <w:szCs w:val="28"/>
          <w:shd w:val="clear" w:color="auto" w:fill="F7F7F7"/>
        </w:rPr>
      </w:pPr>
      <w:r>
        <w:rPr>
          <w:rFonts w:ascii="Times New Roman" w:hAnsi="Times New Roman"/>
          <w:sz w:val="28"/>
          <w:szCs w:val="28"/>
          <w:lang w:eastAsia="ru-RU"/>
        </w:rPr>
        <w:t xml:space="preserve">          </w:t>
      </w:r>
      <w:r w:rsidR="00A3406F" w:rsidRPr="00967C51">
        <w:rPr>
          <w:rFonts w:ascii="Times New Roman" w:hAnsi="Times New Roman"/>
          <w:spacing w:val="-2"/>
          <w:sz w:val="28"/>
          <w:szCs w:val="28"/>
        </w:rPr>
        <w:t xml:space="preserve">4 ноября в рамках акции «Ночь искусств», библиотека </w:t>
      </w:r>
      <w:r w:rsidR="00A3406F" w:rsidRPr="008802F0">
        <w:rPr>
          <w:rFonts w:ascii="Times New Roman" w:hAnsi="Times New Roman"/>
          <w:sz w:val="28"/>
          <w:szCs w:val="28"/>
        </w:rPr>
        <w:t>продемонстрировала различные грани творчества 17 пользователей,  инвалидов по зрению:  музыкальный, театральный, песенный жанры и художественное</w:t>
      </w:r>
      <w:r w:rsidR="00A3406F" w:rsidRPr="00967C51">
        <w:rPr>
          <w:rFonts w:ascii="Times New Roman" w:hAnsi="Times New Roman"/>
          <w:sz w:val="28"/>
          <w:szCs w:val="28"/>
          <w:shd w:val="clear" w:color="auto" w:fill="F7F7F7"/>
        </w:rPr>
        <w:t xml:space="preserve"> чтение.</w:t>
      </w:r>
    </w:p>
    <w:p w:rsidR="00372C71" w:rsidRPr="00967C51" w:rsidRDefault="00372C71" w:rsidP="00433065">
      <w:pPr>
        <w:spacing w:after="0"/>
        <w:ind w:firstLine="708"/>
        <w:jc w:val="both"/>
        <w:rPr>
          <w:rFonts w:ascii="Times New Roman" w:hAnsi="Times New Roman"/>
          <w:sz w:val="28"/>
          <w:szCs w:val="28"/>
        </w:rPr>
      </w:pPr>
      <w:r w:rsidRPr="00967C51">
        <w:rPr>
          <w:rFonts w:ascii="Times New Roman" w:hAnsi="Times New Roman"/>
          <w:sz w:val="28"/>
          <w:szCs w:val="28"/>
        </w:rPr>
        <w:t xml:space="preserve">23 ноября состоялось подведение итогов XVI городского фестиваля творчества инвалидов «Возьмемся за руки друзья, чтоб не пропасть поодиночке», где библиотека выдвигала на конкурс пользователей и творческие коллективы. Общее количество участников - 8 человек, 5 из них получили дипломы различной степени в 4 номинациях. </w:t>
      </w:r>
    </w:p>
    <w:p w:rsidR="00967C51" w:rsidRPr="00967C51" w:rsidRDefault="00372C71" w:rsidP="00433065">
      <w:pPr>
        <w:spacing w:after="0"/>
        <w:ind w:firstLine="708"/>
        <w:jc w:val="both"/>
        <w:rPr>
          <w:rFonts w:ascii="Times New Roman" w:hAnsi="Times New Roman"/>
          <w:sz w:val="28"/>
          <w:szCs w:val="28"/>
        </w:rPr>
      </w:pPr>
      <w:r w:rsidRPr="00967C51">
        <w:rPr>
          <w:rFonts w:ascii="Times New Roman" w:hAnsi="Times New Roman"/>
          <w:sz w:val="28"/>
          <w:szCs w:val="28"/>
        </w:rPr>
        <w:t>29 ноября 2 лауреата приняли участие в Гала-концерте XI  областного  фестиваля художественного творчества людей с ограниченными возможностями здоровья «Вместе мы сможем больше!»</w:t>
      </w:r>
    </w:p>
    <w:p w:rsidR="00967C51" w:rsidRPr="00967C51" w:rsidRDefault="00607462" w:rsidP="00433065">
      <w:pPr>
        <w:spacing w:after="0"/>
        <w:ind w:firstLine="708"/>
        <w:jc w:val="both"/>
        <w:rPr>
          <w:rFonts w:ascii="Times New Roman" w:hAnsi="Times New Roman"/>
          <w:sz w:val="28"/>
          <w:szCs w:val="28"/>
        </w:rPr>
      </w:pPr>
      <w:r w:rsidRPr="00967C51">
        <w:rPr>
          <w:rFonts w:ascii="Times New Roman" w:hAnsi="Times New Roman"/>
          <w:sz w:val="28"/>
          <w:szCs w:val="28"/>
        </w:rPr>
        <w:t xml:space="preserve">14 декабря </w:t>
      </w:r>
      <w:r w:rsidR="00B030AC" w:rsidRPr="00967C51">
        <w:rPr>
          <w:rFonts w:ascii="Times New Roman" w:hAnsi="Times New Roman"/>
          <w:sz w:val="28"/>
          <w:szCs w:val="28"/>
        </w:rPr>
        <w:t xml:space="preserve">в </w:t>
      </w:r>
      <w:r w:rsidRPr="00967C51">
        <w:rPr>
          <w:rFonts w:ascii="Times New Roman" w:hAnsi="Times New Roman"/>
          <w:sz w:val="28"/>
          <w:szCs w:val="28"/>
        </w:rPr>
        <w:t xml:space="preserve">  Оренбургской областной универсальной научной библиотеки им. Н.К. Крупской состоялось театрализованное представление «Мастерская талантов» творческого объединения любителей театра «Особый взгляд»</w:t>
      </w:r>
      <w:r w:rsidR="007962A6" w:rsidRPr="00967C51">
        <w:rPr>
          <w:rFonts w:ascii="Times New Roman" w:hAnsi="Times New Roman"/>
          <w:sz w:val="28"/>
          <w:szCs w:val="28"/>
        </w:rPr>
        <w:t>. В рамках Декады инвалидов</w:t>
      </w:r>
      <w:r w:rsidRPr="00967C51">
        <w:rPr>
          <w:rFonts w:ascii="Times New Roman" w:hAnsi="Times New Roman"/>
          <w:sz w:val="28"/>
          <w:szCs w:val="28"/>
        </w:rPr>
        <w:t xml:space="preserve"> </w:t>
      </w:r>
      <w:r w:rsidR="007962A6" w:rsidRPr="00967C51">
        <w:rPr>
          <w:rFonts w:ascii="Times New Roman" w:hAnsi="Times New Roman"/>
          <w:sz w:val="28"/>
          <w:szCs w:val="28"/>
        </w:rPr>
        <w:t>в</w:t>
      </w:r>
      <w:r w:rsidRPr="00967C51">
        <w:rPr>
          <w:rFonts w:ascii="Times New Roman" w:hAnsi="Times New Roman"/>
          <w:sz w:val="28"/>
          <w:szCs w:val="28"/>
        </w:rPr>
        <w:t xml:space="preserve"> программе я</w:t>
      </w:r>
      <w:r w:rsidR="00967C51" w:rsidRPr="00967C51">
        <w:rPr>
          <w:rFonts w:ascii="Times New Roman" w:hAnsi="Times New Roman"/>
          <w:sz w:val="28"/>
          <w:szCs w:val="28"/>
        </w:rPr>
        <w:t>рко и эмоционально</w:t>
      </w:r>
    </w:p>
    <w:p w:rsidR="00967C51" w:rsidRPr="00967C51" w:rsidRDefault="00607462" w:rsidP="00433065">
      <w:pPr>
        <w:spacing w:after="0"/>
        <w:jc w:val="both"/>
        <w:rPr>
          <w:rFonts w:ascii="Times New Roman" w:hAnsi="Times New Roman"/>
          <w:sz w:val="28"/>
          <w:szCs w:val="28"/>
        </w:rPr>
      </w:pPr>
      <w:r w:rsidRPr="00967C51">
        <w:rPr>
          <w:rFonts w:ascii="Times New Roman" w:hAnsi="Times New Roman"/>
          <w:sz w:val="28"/>
          <w:szCs w:val="28"/>
        </w:rPr>
        <w:t> прозвучали произведения разных жанров творчества: художественное слово, миниатюры, вокал.</w:t>
      </w:r>
    </w:p>
    <w:p w:rsidR="00607462" w:rsidRPr="00967C51" w:rsidRDefault="00876188" w:rsidP="00967C51">
      <w:pPr>
        <w:spacing w:after="0"/>
        <w:ind w:firstLine="675"/>
        <w:rPr>
          <w:rFonts w:ascii="Times New Roman" w:hAnsi="Times New Roman"/>
          <w:sz w:val="28"/>
          <w:szCs w:val="28"/>
        </w:rPr>
      </w:pPr>
      <w:r w:rsidRPr="00967C51">
        <w:rPr>
          <w:rFonts w:ascii="Times New Roman" w:hAnsi="Times New Roman"/>
          <w:sz w:val="28"/>
          <w:szCs w:val="28"/>
        </w:rPr>
        <w:lastRenderedPageBreak/>
        <w:t>В рамках национального проекта культура библиотека стремилась создать необходимые условия для самореализации и развития творческих талантов инвалидов по зрению</w:t>
      </w:r>
      <w:r w:rsidR="00B030AC" w:rsidRPr="00967C51">
        <w:rPr>
          <w:rFonts w:ascii="Times New Roman" w:hAnsi="Times New Roman"/>
          <w:sz w:val="28"/>
          <w:szCs w:val="28"/>
        </w:rPr>
        <w:t xml:space="preserve"> всех возрастных категорий.</w:t>
      </w:r>
    </w:p>
    <w:p w:rsidR="00FF27D3" w:rsidRPr="00967C51" w:rsidRDefault="00FF27D3" w:rsidP="00FF27D3">
      <w:pPr>
        <w:pStyle w:val="13"/>
        <w:tabs>
          <w:tab w:val="left" w:pos="990"/>
          <w:tab w:val="left" w:pos="1080"/>
          <w:tab w:val="left" w:pos="3514"/>
        </w:tabs>
        <w:ind w:left="675"/>
        <w:jc w:val="center"/>
        <w:rPr>
          <w:rFonts w:ascii="Times New Roman" w:hAnsi="Times New Roman"/>
          <w:b/>
          <w:sz w:val="28"/>
          <w:szCs w:val="28"/>
          <w:u w:val="single"/>
        </w:rPr>
      </w:pPr>
      <w:r w:rsidRPr="00967C51">
        <w:rPr>
          <w:rFonts w:ascii="Times New Roman" w:hAnsi="Times New Roman"/>
          <w:b/>
          <w:sz w:val="28"/>
          <w:szCs w:val="28"/>
          <w:u w:val="single"/>
        </w:rPr>
        <w:t xml:space="preserve">Гражданско-патриотическое воспитание </w:t>
      </w:r>
    </w:p>
    <w:p w:rsidR="00A21F25" w:rsidRPr="00967C51" w:rsidRDefault="00967C51" w:rsidP="00433065">
      <w:pPr>
        <w:pStyle w:val="13"/>
        <w:tabs>
          <w:tab w:val="left" w:pos="990"/>
          <w:tab w:val="left" w:pos="1080"/>
          <w:tab w:val="left" w:pos="3514"/>
        </w:tabs>
        <w:jc w:val="both"/>
        <w:rPr>
          <w:rFonts w:ascii="Times New Roman" w:hAnsi="Times New Roman"/>
          <w:sz w:val="28"/>
          <w:szCs w:val="28"/>
        </w:rPr>
      </w:pPr>
      <w:r>
        <w:rPr>
          <w:rFonts w:ascii="Times New Roman" w:hAnsi="Times New Roman"/>
          <w:color w:val="C00000"/>
          <w:sz w:val="28"/>
          <w:szCs w:val="28"/>
        </w:rPr>
        <w:tab/>
      </w:r>
      <w:r w:rsidR="00A21F25" w:rsidRPr="00967C51">
        <w:rPr>
          <w:rFonts w:ascii="Times New Roman" w:hAnsi="Times New Roman"/>
          <w:sz w:val="28"/>
          <w:szCs w:val="28"/>
        </w:rPr>
        <w:t>Проведено 19</w:t>
      </w:r>
      <w:r w:rsidR="0086262B" w:rsidRPr="00967C51">
        <w:rPr>
          <w:rFonts w:ascii="Times New Roman" w:hAnsi="Times New Roman"/>
          <w:sz w:val="28"/>
          <w:szCs w:val="28"/>
        </w:rPr>
        <w:t xml:space="preserve"> мероприятий</w:t>
      </w:r>
      <w:r w:rsidR="00876188" w:rsidRPr="00967C51">
        <w:rPr>
          <w:rFonts w:ascii="Times New Roman" w:hAnsi="Times New Roman"/>
          <w:sz w:val="28"/>
          <w:szCs w:val="28"/>
        </w:rPr>
        <w:t xml:space="preserve"> </w:t>
      </w:r>
      <w:r w:rsidR="0086262B" w:rsidRPr="00967C51">
        <w:rPr>
          <w:rFonts w:ascii="Times New Roman" w:hAnsi="Times New Roman"/>
          <w:sz w:val="28"/>
          <w:szCs w:val="28"/>
        </w:rPr>
        <w:t xml:space="preserve"> различных</w:t>
      </w:r>
      <w:r w:rsidR="00876188" w:rsidRPr="00967C51">
        <w:rPr>
          <w:rFonts w:ascii="Times New Roman" w:hAnsi="Times New Roman"/>
          <w:sz w:val="28"/>
          <w:szCs w:val="28"/>
        </w:rPr>
        <w:t xml:space="preserve"> форматов для всех</w:t>
      </w:r>
      <w:r w:rsidR="0086262B" w:rsidRPr="00967C51">
        <w:rPr>
          <w:rFonts w:ascii="Times New Roman" w:hAnsi="Times New Roman"/>
          <w:sz w:val="28"/>
          <w:szCs w:val="28"/>
        </w:rPr>
        <w:t xml:space="preserve"> возрастных категорий</w:t>
      </w:r>
      <w:r w:rsidR="00EA0332" w:rsidRPr="00967C51">
        <w:rPr>
          <w:rFonts w:ascii="Times New Roman" w:hAnsi="Times New Roman"/>
          <w:sz w:val="28"/>
          <w:szCs w:val="28"/>
        </w:rPr>
        <w:t>:</w:t>
      </w:r>
      <w:r w:rsidR="00DA3670" w:rsidRPr="00967C51">
        <w:rPr>
          <w:rFonts w:ascii="Times New Roman" w:hAnsi="Times New Roman"/>
          <w:sz w:val="28"/>
          <w:szCs w:val="28"/>
        </w:rPr>
        <w:t xml:space="preserve"> </w:t>
      </w:r>
      <w:r w:rsidR="00EA0332" w:rsidRPr="00967C51">
        <w:rPr>
          <w:rFonts w:ascii="Times New Roman" w:hAnsi="Times New Roman"/>
          <w:sz w:val="28"/>
          <w:szCs w:val="28"/>
        </w:rPr>
        <w:t>о</w:t>
      </w:r>
      <w:r w:rsidR="0086262B" w:rsidRPr="00967C51">
        <w:rPr>
          <w:rFonts w:ascii="Times New Roman" w:hAnsi="Times New Roman"/>
          <w:sz w:val="28"/>
          <w:szCs w:val="28"/>
        </w:rPr>
        <w:t xml:space="preserve">флайн - </w:t>
      </w:r>
      <w:r w:rsidR="00A21F25" w:rsidRPr="00967C51">
        <w:rPr>
          <w:rFonts w:ascii="Times New Roman" w:hAnsi="Times New Roman"/>
          <w:sz w:val="28"/>
          <w:szCs w:val="28"/>
        </w:rPr>
        <w:t>12</w:t>
      </w:r>
      <w:r w:rsidR="0086262B" w:rsidRPr="00967C51">
        <w:rPr>
          <w:rFonts w:ascii="Times New Roman" w:hAnsi="Times New Roman"/>
          <w:sz w:val="28"/>
          <w:szCs w:val="28"/>
        </w:rPr>
        <w:t>, количество участников -1</w:t>
      </w:r>
      <w:r w:rsidR="00A21F25" w:rsidRPr="00967C51">
        <w:rPr>
          <w:rFonts w:ascii="Times New Roman" w:hAnsi="Times New Roman"/>
          <w:sz w:val="28"/>
          <w:szCs w:val="28"/>
        </w:rPr>
        <w:t>93</w:t>
      </w:r>
      <w:r w:rsidR="00EA0332" w:rsidRPr="00967C51">
        <w:rPr>
          <w:rFonts w:ascii="Times New Roman" w:hAnsi="Times New Roman"/>
          <w:sz w:val="28"/>
          <w:szCs w:val="28"/>
        </w:rPr>
        <w:t>; о</w:t>
      </w:r>
      <w:r w:rsidR="0086262B" w:rsidRPr="00967C51">
        <w:rPr>
          <w:rFonts w:ascii="Times New Roman" w:hAnsi="Times New Roman"/>
          <w:sz w:val="28"/>
          <w:szCs w:val="28"/>
        </w:rPr>
        <w:t xml:space="preserve">нлайн </w:t>
      </w:r>
      <w:r w:rsidR="00A21F25" w:rsidRPr="00967C51">
        <w:rPr>
          <w:rFonts w:ascii="Times New Roman" w:hAnsi="Times New Roman"/>
          <w:sz w:val="28"/>
          <w:szCs w:val="28"/>
        </w:rPr>
        <w:t>7</w:t>
      </w:r>
      <w:r w:rsidR="0086262B" w:rsidRPr="00967C51">
        <w:rPr>
          <w:rFonts w:ascii="Times New Roman" w:hAnsi="Times New Roman"/>
          <w:sz w:val="28"/>
          <w:szCs w:val="28"/>
        </w:rPr>
        <w:t xml:space="preserve">, просмотров сайта </w:t>
      </w:r>
      <w:r w:rsidR="0086262B" w:rsidRPr="00967C51">
        <w:rPr>
          <w:rFonts w:ascii="Times New Roman" w:hAnsi="Times New Roman"/>
          <w:sz w:val="28"/>
          <w:szCs w:val="28"/>
          <w:lang w:val="en-US"/>
        </w:rPr>
        <w:t>www</w:t>
      </w:r>
      <w:r w:rsidR="0086262B" w:rsidRPr="00967C51">
        <w:rPr>
          <w:rFonts w:ascii="Times New Roman" w:hAnsi="Times New Roman"/>
          <w:sz w:val="28"/>
          <w:szCs w:val="28"/>
        </w:rPr>
        <w:t>:</w:t>
      </w:r>
      <w:proofErr w:type="spellStart"/>
      <w:r w:rsidR="0086262B" w:rsidRPr="00967C51">
        <w:rPr>
          <w:rFonts w:ascii="Times New Roman" w:hAnsi="Times New Roman"/>
          <w:sz w:val="28"/>
          <w:szCs w:val="28"/>
          <w:lang w:val="en-US"/>
        </w:rPr>
        <w:t>oobs</w:t>
      </w:r>
      <w:proofErr w:type="spellEnd"/>
      <w:r w:rsidR="0086262B" w:rsidRPr="00967C51">
        <w:rPr>
          <w:rFonts w:ascii="Times New Roman" w:hAnsi="Times New Roman"/>
          <w:sz w:val="28"/>
          <w:szCs w:val="28"/>
        </w:rPr>
        <w:t>.</w:t>
      </w:r>
      <w:proofErr w:type="spellStart"/>
      <w:r w:rsidR="0086262B" w:rsidRPr="00967C51">
        <w:rPr>
          <w:rFonts w:ascii="Times New Roman" w:hAnsi="Times New Roman"/>
          <w:sz w:val="28"/>
          <w:szCs w:val="28"/>
          <w:lang w:val="en-US"/>
        </w:rPr>
        <w:t>ru</w:t>
      </w:r>
      <w:proofErr w:type="spellEnd"/>
      <w:r w:rsidR="0086262B" w:rsidRPr="00967C51">
        <w:rPr>
          <w:rFonts w:ascii="Times New Roman" w:hAnsi="Times New Roman"/>
          <w:sz w:val="28"/>
          <w:szCs w:val="28"/>
        </w:rPr>
        <w:t xml:space="preserve"> </w:t>
      </w:r>
      <w:r w:rsidR="00E43770" w:rsidRPr="00967C51">
        <w:rPr>
          <w:rFonts w:ascii="Times New Roman" w:hAnsi="Times New Roman"/>
          <w:sz w:val="28"/>
          <w:szCs w:val="28"/>
        </w:rPr>
        <w:t>-</w:t>
      </w:r>
      <w:r w:rsidR="00A21F25" w:rsidRPr="00967C51">
        <w:rPr>
          <w:rFonts w:ascii="Times New Roman" w:hAnsi="Times New Roman"/>
          <w:sz w:val="28"/>
          <w:szCs w:val="28"/>
        </w:rPr>
        <w:t>517</w:t>
      </w:r>
      <w:r w:rsidR="0086262B" w:rsidRPr="00967C51">
        <w:rPr>
          <w:rFonts w:ascii="Times New Roman" w:hAnsi="Times New Roman"/>
          <w:sz w:val="28"/>
          <w:szCs w:val="28"/>
        </w:rPr>
        <w:t>.</w:t>
      </w:r>
      <w:r w:rsidR="008A0FB8" w:rsidRPr="00967C51">
        <w:rPr>
          <w:rFonts w:ascii="Times New Roman" w:hAnsi="Times New Roman"/>
          <w:sz w:val="28"/>
          <w:szCs w:val="28"/>
        </w:rPr>
        <w:t>Например:</w:t>
      </w:r>
    </w:p>
    <w:p w:rsidR="008A0FB8" w:rsidRPr="00967C51" w:rsidRDefault="008A0FB8" w:rsidP="00433065">
      <w:pPr>
        <w:pStyle w:val="13"/>
        <w:tabs>
          <w:tab w:val="left" w:pos="990"/>
          <w:tab w:val="left" w:pos="1080"/>
          <w:tab w:val="left" w:pos="3514"/>
        </w:tabs>
        <w:jc w:val="both"/>
        <w:rPr>
          <w:rFonts w:ascii="Times New Roman" w:hAnsi="Times New Roman"/>
          <w:sz w:val="28"/>
          <w:szCs w:val="28"/>
        </w:rPr>
      </w:pPr>
      <w:r w:rsidRPr="00967C51">
        <w:rPr>
          <w:rFonts w:ascii="Times New Roman" w:hAnsi="Times New Roman"/>
          <w:sz w:val="28"/>
          <w:szCs w:val="28"/>
        </w:rPr>
        <w:t xml:space="preserve">16 февраля </w:t>
      </w:r>
      <w:proofErr w:type="gramStart"/>
      <w:r w:rsidR="00876188" w:rsidRPr="00967C51">
        <w:rPr>
          <w:rFonts w:ascii="Times New Roman" w:hAnsi="Times New Roman"/>
          <w:sz w:val="28"/>
          <w:szCs w:val="28"/>
        </w:rPr>
        <w:t>-</w:t>
      </w:r>
      <w:r w:rsidR="00BC3B93" w:rsidRPr="00967C51">
        <w:rPr>
          <w:rFonts w:ascii="Times New Roman" w:hAnsi="Times New Roman"/>
          <w:sz w:val="28"/>
          <w:szCs w:val="28"/>
        </w:rPr>
        <w:t>м</w:t>
      </w:r>
      <w:proofErr w:type="gramEnd"/>
      <w:r w:rsidR="00BC3B93" w:rsidRPr="00967C51">
        <w:rPr>
          <w:rFonts w:ascii="Times New Roman" w:hAnsi="Times New Roman"/>
          <w:sz w:val="28"/>
          <w:szCs w:val="28"/>
        </w:rPr>
        <w:t xml:space="preserve">узыкальная </w:t>
      </w:r>
      <w:r w:rsidRPr="00967C51">
        <w:rPr>
          <w:rFonts w:ascii="Times New Roman" w:hAnsi="Times New Roman"/>
          <w:sz w:val="28"/>
          <w:szCs w:val="28"/>
        </w:rPr>
        <w:t xml:space="preserve"> познавательно-игровая программа «Армейский калейдоскоп»</w:t>
      </w:r>
      <w:r w:rsidR="00BC3B93" w:rsidRPr="00967C51">
        <w:rPr>
          <w:rFonts w:ascii="Times New Roman" w:hAnsi="Times New Roman"/>
          <w:sz w:val="28"/>
          <w:szCs w:val="28"/>
        </w:rPr>
        <w:t>- шуточный турнир на внимание, смекалку и быстроту действий, а также звучали патриотические стихи и песни о войне.</w:t>
      </w:r>
    </w:p>
    <w:p w:rsidR="00BC3B93" w:rsidRPr="00967C51" w:rsidRDefault="00BC3B93" w:rsidP="00433065">
      <w:pPr>
        <w:pStyle w:val="13"/>
        <w:tabs>
          <w:tab w:val="left" w:pos="990"/>
          <w:tab w:val="left" w:pos="1080"/>
          <w:tab w:val="left" w:pos="3514"/>
        </w:tabs>
        <w:jc w:val="both"/>
        <w:rPr>
          <w:rFonts w:ascii="Times New Roman" w:hAnsi="Times New Roman"/>
          <w:sz w:val="28"/>
          <w:szCs w:val="28"/>
        </w:rPr>
      </w:pPr>
      <w:r w:rsidRPr="00967C51">
        <w:rPr>
          <w:rFonts w:ascii="Times New Roman" w:hAnsi="Times New Roman"/>
          <w:sz w:val="28"/>
          <w:szCs w:val="28"/>
        </w:rPr>
        <w:t>Количество участников – 27.</w:t>
      </w:r>
    </w:p>
    <w:p w:rsidR="00EA0332" w:rsidRPr="00967C51" w:rsidRDefault="00EA0332" w:rsidP="00433065">
      <w:pPr>
        <w:spacing w:after="0"/>
        <w:jc w:val="both"/>
        <w:rPr>
          <w:rFonts w:ascii="Times New Roman" w:hAnsi="Times New Roman"/>
          <w:bCs/>
          <w:sz w:val="28"/>
          <w:szCs w:val="28"/>
          <w:shd w:val="clear" w:color="auto" w:fill="FFFFFF"/>
        </w:rPr>
      </w:pPr>
      <w:r w:rsidRPr="00967C51">
        <w:rPr>
          <w:rFonts w:ascii="Times New Roman" w:hAnsi="Times New Roman"/>
          <w:sz w:val="28"/>
          <w:szCs w:val="28"/>
        </w:rPr>
        <w:t xml:space="preserve">10 мая прошел литературно-музыкальный вечер «Строка к строке о той войне» совместно с Оренбургским городским обществом слепых и школой интернатом №2 для слепых и слабовидящих детей. Учащиеся 1-3х классов читали стихи о войне, читатели библиотеки, исполняли песни посвященные  мужеству предков и героям наших дней. </w:t>
      </w:r>
      <w:r w:rsidR="00432FDF" w:rsidRPr="00967C51">
        <w:rPr>
          <w:rFonts w:ascii="Times New Roman" w:hAnsi="Times New Roman"/>
          <w:sz w:val="28"/>
          <w:szCs w:val="28"/>
        </w:rPr>
        <w:t>С</w:t>
      </w:r>
      <w:r w:rsidRPr="00967C51">
        <w:rPr>
          <w:rFonts w:ascii="Times New Roman" w:hAnsi="Times New Roman"/>
          <w:sz w:val="28"/>
          <w:szCs w:val="28"/>
        </w:rPr>
        <w:t xml:space="preserve">остоялась презентация военных роликов «Глаза» и </w:t>
      </w:r>
      <w:r w:rsidRPr="00967C51">
        <w:rPr>
          <w:rFonts w:ascii="Times New Roman" w:hAnsi="Times New Roman"/>
          <w:bCs/>
          <w:sz w:val="28"/>
          <w:szCs w:val="28"/>
          <w:shd w:val="clear" w:color="auto" w:fill="FFFFFF"/>
        </w:rPr>
        <w:t xml:space="preserve">«Пусть это будет не зря», </w:t>
      </w:r>
      <w:r w:rsidR="00432FDF" w:rsidRPr="00967C51">
        <w:rPr>
          <w:rFonts w:ascii="Times New Roman" w:hAnsi="Times New Roman"/>
          <w:bCs/>
          <w:sz w:val="28"/>
          <w:szCs w:val="28"/>
          <w:shd w:val="clear" w:color="auto" w:fill="FFFFFF"/>
        </w:rPr>
        <w:t xml:space="preserve"> подготовленные </w:t>
      </w:r>
      <w:proofErr w:type="spellStart"/>
      <w:r w:rsidRPr="00967C51">
        <w:rPr>
          <w:rFonts w:ascii="Times New Roman" w:hAnsi="Times New Roman"/>
          <w:bCs/>
          <w:sz w:val="28"/>
          <w:szCs w:val="28"/>
          <w:shd w:val="clear" w:color="auto" w:fill="FFFFFF"/>
        </w:rPr>
        <w:t>тифлокомментатор</w:t>
      </w:r>
      <w:r w:rsidR="00432FDF" w:rsidRPr="00967C51">
        <w:rPr>
          <w:rFonts w:ascii="Times New Roman" w:hAnsi="Times New Roman"/>
          <w:bCs/>
          <w:sz w:val="28"/>
          <w:szCs w:val="28"/>
          <w:shd w:val="clear" w:color="auto" w:fill="FFFFFF"/>
        </w:rPr>
        <w:t>ом</w:t>
      </w:r>
      <w:proofErr w:type="spellEnd"/>
      <w:r w:rsidR="00432FDF" w:rsidRPr="00967C51">
        <w:rPr>
          <w:rFonts w:ascii="Times New Roman" w:hAnsi="Times New Roman"/>
          <w:bCs/>
          <w:sz w:val="28"/>
          <w:szCs w:val="28"/>
          <w:shd w:val="clear" w:color="auto" w:fill="FFFFFF"/>
        </w:rPr>
        <w:t xml:space="preserve"> О.  П.  Захаровой (</w:t>
      </w:r>
      <w:r w:rsidRPr="00967C51">
        <w:rPr>
          <w:rFonts w:ascii="Times New Roman" w:hAnsi="Times New Roman"/>
          <w:bCs/>
          <w:sz w:val="28"/>
          <w:szCs w:val="28"/>
          <w:shd w:val="clear" w:color="auto" w:fill="FFFFFF"/>
        </w:rPr>
        <w:t>преподаватель школы</w:t>
      </w:r>
      <w:r w:rsidR="00432FDF" w:rsidRPr="00967C51">
        <w:rPr>
          <w:rFonts w:ascii="Times New Roman" w:hAnsi="Times New Roman"/>
          <w:bCs/>
          <w:sz w:val="28"/>
          <w:szCs w:val="28"/>
          <w:shd w:val="clear" w:color="auto" w:fill="FFFFFF"/>
        </w:rPr>
        <w:t>)</w:t>
      </w:r>
      <w:r w:rsidRPr="00967C51">
        <w:rPr>
          <w:rFonts w:ascii="Times New Roman" w:hAnsi="Times New Roman"/>
          <w:bCs/>
          <w:sz w:val="28"/>
          <w:szCs w:val="28"/>
          <w:shd w:val="clear" w:color="auto" w:fill="FFFFFF"/>
        </w:rPr>
        <w:t>. Мероприятие прошло на  высоком патриотическом уровне. Количество участников -52.</w:t>
      </w:r>
    </w:p>
    <w:p w:rsidR="00BC3B93" w:rsidRPr="00967C51" w:rsidRDefault="00EA0332" w:rsidP="00433065">
      <w:pPr>
        <w:pStyle w:val="13"/>
        <w:tabs>
          <w:tab w:val="left" w:pos="990"/>
          <w:tab w:val="left" w:pos="1080"/>
          <w:tab w:val="left" w:pos="3514"/>
        </w:tabs>
        <w:jc w:val="both"/>
        <w:rPr>
          <w:rFonts w:ascii="Times New Roman" w:hAnsi="Times New Roman"/>
          <w:sz w:val="28"/>
          <w:szCs w:val="28"/>
        </w:rPr>
      </w:pPr>
      <w:r w:rsidRPr="00967C51">
        <w:rPr>
          <w:rFonts w:ascii="Times New Roman" w:hAnsi="Times New Roman"/>
          <w:sz w:val="28"/>
          <w:szCs w:val="28"/>
        </w:rPr>
        <w:t xml:space="preserve">22 августа  в  рамках Дня Государственного Флага РФ, которому в этом году исполнилось 30 лет,  открылась историческая витрина «С флага начинается Россия». Количество просмотров  сайта </w:t>
      </w:r>
      <w:r w:rsidRPr="00967C51">
        <w:rPr>
          <w:rFonts w:ascii="Times New Roman" w:hAnsi="Times New Roman"/>
          <w:sz w:val="28"/>
          <w:szCs w:val="28"/>
          <w:lang w:val="en-US"/>
        </w:rPr>
        <w:t>www</w:t>
      </w:r>
      <w:r w:rsidRPr="00967C51">
        <w:rPr>
          <w:rFonts w:ascii="Times New Roman" w:hAnsi="Times New Roman"/>
          <w:sz w:val="28"/>
          <w:szCs w:val="28"/>
        </w:rPr>
        <w:t>:</w:t>
      </w:r>
      <w:proofErr w:type="spellStart"/>
      <w:r w:rsidRPr="00967C51">
        <w:rPr>
          <w:rFonts w:ascii="Times New Roman" w:hAnsi="Times New Roman"/>
          <w:sz w:val="28"/>
          <w:szCs w:val="28"/>
          <w:lang w:val="en-US"/>
        </w:rPr>
        <w:t>oobs</w:t>
      </w:r>
      <w:proofErr w:type="spellEnd"/>
      <w:r w:rsidRPr="00967C51">
        <w:rPr>
          <w:rFonts w:ascii="Times New Roman" w:hAnsi="Times New Roman"/>
          <w:sz w:val="28"/>
          <w:szCs w:val="28"/>
        </w:rPr>
        <w:t>.</w:t>
      </w:r>
      <w:proofErr w:type="spellStart"/>
      <w:r w:rsidRPr="00967C51">
        <w:rPr>
          <w:rFonts w:ascii="Times New Roman" w:hAnsi="Times New Roman"/>
          <w:sz w:val="28"/>
          <w:szCs w:val="28"/>
          <w:lang w:val="en-US"/>
        </w:rPr>
        <w:t>ru</w:t>
      </w:r>
      <w:proofErr w:type="spellEnd"/>
      <w:r w:rsidRPr="00967C51">
        <w:rPr>
          <w:rFonts w:ascii="Times New Roman" w:hAnsi="Times New Roman"/>
          <w:sz w:val="28"/>
          <w:szCs w:val="28"/>
        </w:rPr>
        <w:t xml:space="preserve"> – 55.</w:t>
      </w:r>
    </w:p>
    <w:p w:rsidR="00A21F25" w:rsidRPr="00967C51" w:rsidRDefault="00967C51" w:rsidP="00433065">
      <w:pPr>
        <w:pStyle w:val="13"/>
        <w:tabs>
          <w:tab w:val="left" w:pos="990"/>
          <w:tab w:val="left" w:pos="1080"/>
          <w:tab w:val="left" w:pos="3514"/>
        </w:tabs>
        <w:jc w:val="both"/>
        <w:rPr>
          <w:rFonts w:ascii="Times New Roman" w:hAnsi="Times New Roman"/>
          <w:sz w:val="28"/>
          <w:szCs w:val="28"/>
        </w:rPr>
      </w:pPr>
      <w:r w:rsidRPr="00967C51">
        <w:rPr>
          <w:rFonts w:ascii="Times New Roman" w:hAnsi="Times New Roman"/>
          <w:sz w:val="28"/>
          <w:szCs w:val="28"/>
        </w:rPr>
        <w:tab/>
      </w:r>
      <w:r w:rsidR="00635B62" w:rsidRPr="00967C51">
        <w:rPr>
          <w:rFonts w:ascii="Times New Roman" w:hAnsi="Times New Roman"/>
          <w:sz w:val="28"/>
          <w:szCs w:val="28"/>
        </w:rPr>
        <w:t>В рамках</w:t>
      </w:r>
      <w:r w:rsidR="00CD2D4F" w:rsidRPr="00967C51">
        <w:rPr>
          <w:rFonts w:ascii="Times New Roman" w:hAnsi="Times New Roman"/>
          <w:sz w:val="28"/>
          <w:szCs w:val="28"/>
        </w:rPr>
        <w:t xml:space="preserve"> </w:t>
      </w:r>
      <w:r w:rsidR="00CD2D4F" w:rsidRPr="00967C51">
        <w:rPr>
          <w:rFonts w:ascii="Times New Roman" w:hAnsi="Times New Roman"/>
          <w:sz w:val="28"/>
          <w:szCs w:val="28"/>
          <w:shd w:val="clear" w:color="auto" w:fill="FAFAFB"/>
        </w:rPr>
        <w:t xml:space="preserve">Дня воссоединения Крыма и </w:t>
      </w:r>
      <w:r w:rsidR="00CD2D4F" w:rsidRPr="00967C51">
        <w:rPr>
          <w:rFonts w:ascii="Times New Roman" w:hAnsi="Times New Roman"/>
          <w:bCs/>
          <w:sz w:val="28"/>
          <w:szCs w:val="28"/>
        </w:rPr>
        <w:t>Дня</w:t>
      </w:r>
      <w:r w:rsidR="00CD2D4F" w:rsidRPr="00967C51">
        <w:rPr>
          <w:rFonts w:ascii="Times New Roman" w:hAnsi="Times New Roman"/>
          <w:sz w:val="28"/>
          <w:szCs w:val="28"/>
        </w:rPr>
        <w:t> воссоединения Донецкой и </w:t>
      </w:r>
      <w:r w:rsidR="00CD2D4F" w:rsidRPr="00967C51">
        <w:rPr>
          <w:rFonts w:ascii="Times New Roman" w:hAnsi="Times New Roman"/>
          <w:bCs/>
          <w:sz w:val="28"/>
          <w:szCs w:val="28"/>
        </w:rPr>
        <w:t>Луганской</w:t>
      </w:r>
      <w:r w:rsidR="00CD2D4F" w:rsidRPr="00967C51">
        <w:rPr>
          <w:rFonts w:ascii="Times New Roman" w:hAnsi="Times New Roman"/>
          <w:sz w:val="28"/>
          <w:szCs w:val="28"/>
        </w:rPr>
        <w:t> народных республик, Запорожской и Херсонской областей с Россией прошло 2 мероприятия, количество участников – 17, онлайн просмотров -124.</w:t>
      </w:r>
    </w:p>
    <w:p w:rsidR="00BD022A" w:rsidRPr="00967C51" w:rsidRDefault="00BD022A" w:rsidP="00433065">
      <w:pPr>
        <w:pStyle w:val="13"/>
        <w:tabs>
          <w:tab w:val="left" w:pos="990"/>
          <w:tab w:val="left" w:pos="1080"/>
          <w:tab w:val="left" w:pos="3514"/>
        </w:tabs>
        <w:ind w:firstLine="675"/>
        <w:jc w:val="both"/>
        <w:rPr>
          <w:rFonts w:ascii="Times New Roman" w:hAnsi="Times New Roman"/>
          <w:sz w:val="28"/>
          <w:szCs w:val="28"/>
        </w:rPr>
      </w:pPr>
      <w:r w:rsidRPr="00967C51">
        <w:rPr>
          <w:rFonts w:ascii="Times New Roman" w:hAnsi="Times New Roman"/>
          <w:sz w:val="28"/>
          <w:szCs w:val="28"/>
        </w:rPr>
        <w:t>Согласно поручению Президента Российской Федерации от 26.04.23г. № Пр-827  в</w:t>
      </w:r>
      <w:r w:rsidR="0086262B" w:rsidRPr="00967C51">
        <w:rPr>
          <w:rFonts w:ascii="Times New Roman" w:hAnsi="Times New Roman"/>
          <w:sz w:val="28"/>
          <w:szCs w:val="28"/>
        </w:rPr>
        <w:t xml:space="preserve"> отделе обслуживания</w:t>
      </w:r>
      <w:r w:rsidRPr="00967C51">
        <w:rPr>
          <w:rFonts w:ascii="Times New Roman" w:hAnsi="Times New Roman"/>
          <w:sz w:val="28"/>
          <w:szCs w:val="28"/>
        </w:rPr>
        <w:t xml:space="preserve"> ГБУК «Областная библиотека для слепых» создана тематическая экспозиция</w:t>
      </w:r>
      <w:r w:rsidR="0086262B" w:rsidRPr="00967C51">
        <w:rPr>
          <w:rFonts w:ascii="Times New Roman" w:hAnsi="Times New Roman"/>
          <w:sz w:val="28"/>
          <w:szCs w:val="28"/>
        </w:rPr>
        <w:t>, посвященная специальной военной операции и подвигам ее участников.</w:t>
      </w:r>
      <w:r w:rsidR="00304265" w:rsidRPr="00967C51">
        <w:rPr>
          <w:rFonts w:ascii="Times New Roman" w:hAnsi="Times New Roman"/>
          <w:sz w:val="28"/>
          <w:szCs w:val="28"/>
        </w:rPr>
        <w:t xml:space="preserve"> </w:t>
      </w:r>
      <w:proofErr w:type="gramStart"/>
      <w:r w:rsidR="00304265" w:rsidRPr="00967C51">
        <w:rPr>
          <w:rFonts w:ascii="Times New Roman" w:hAnsi="Times New Roman"/>
          <w:sz w:val="28"/>
          <w:szCs w:val="28"/>
        </w:rPr>
        <w:t>Информация еженедельно обновляется</w:t>
      </w:r>
      <w:r w:rsidR="00967C51">
        <w:rPr>
          <w:rFonts w:ascii="Times New Roman" w:hAnsi="Times New Roman"/>
          <w:sz w:val="28"/>
          <w:szCs w:val="28"/>
        </w:rPr>
        <w:t xml:space="preserve"> </w:t>
      </w:r>
      <w:r w:rsidR="00432FDF" w:rsidRPr="00967C51">
        <w:rPr>
          <w:rFonts w:ascii="Times New Roman" w:hAnsi="Times New Roman"/>
          <w:sz w:val="28"/>
          <w:szCs w:val="28"/>
        </w:rPr>
        <w:t>(источники:</w:t>
      </w:r>
      <w:proofErr w:type="gramEnd"/>
      <w:r w:rsidR="00432FDF" w:rsidRPr="00967C51">
        <w:rPr>
          <w:rFonts w:ascii="Times New Roman" w:hAnsi="Times New Roman"/>
          <w:sz w:val="28"/>
          <w:szCs w:val="28"/>
        </w:rPr>
        <w:t xml:space="preserve"> </w:t>
      </w:r>
      <w:proofErr w:type="gramStart"/>
      <w:r w:rsidR="00432FDF" w:rsidRPr="00967C51">
        <w:rPr>
          <w:rFonts w:ascii="Times New Roman" w:hAnsi="Times New Roman"/>
          <w:sz w:val="28"/>
          <w:szCs w:val="28"/>
        </w:rPr>
        <w:t>Российская газета и Оренбуржье)</w:t>
      </w:r>
      <w:r w:rsidR="00304265" w:rsidRPr="00967C51">
        <w:rPr>
          <w:rFonts w:ascii="Times New Roman" w:hAnsi="Times New Roman"/>
          <w:sz w:val="28"/>
          <w:szCs w:val="28"/>
        </w:rPr>
        <w:t>.</w:t>
      </w:r>
      <w:proofErr w:type="gramEnd"/>
    </w:p>
    <w:p w:rsidR="0086262B" w:rsidRPr="00967C51" w:rsidRDefault="0086262B" w:rsidP="00433065">
      <w:pPr>
        <w:pStyle w:val="13"/>
        <w:tabs>
          <w:tab w:val="left" w:pos="990"/>
          <w:tab w:val="left" w:pos="1080"/>
          <w:tab w:val="left" w:pos="3514"/>
        </w:tabs>
        <w:ind w:firstLine="675"/>
        <w:jc w:val="both"/>
        <w:rPr>
          <w:rFonts w:ascii="Times New Roman" w:hAnsi="Times New Roman"/>
          <w:sz w:val="28"/>
          <w:szCs w:val="28"/>
        </w:rPr>
      </w:pPr>
      <w:r w:rsidRPr="00967C51">
        <w:rPr>
          <w:rFonts w:ascii="Times New Roman" w:hAnsi="Times New Roman"/>
          <w:sz w:val="28"/>
          <w:szCs w:val="28"/>
        </w:rPr>
        <w:t xml:space="preserve">В рамках Дня Героев Отечества на сайте: </w:t>
      </w:r>
      <w:r w:rsidRPr="00967C51">
        <w:rPr>
          <w:rFonts w:ascii="Times New Roman" w:hAnsi="Times New Roman"/>
          <w:sz w:val="28"/>
          <w:szCs w:val="28"/>
          <w:lang w:val="en-US"/>
        </w:rPr>
        <w:t>www</w:t>
      </w:r>
      <w:r w:rsidRPr="00967C51">
        <w:rPr>
          <w:rFonts w:ascii="Times New Roman" w:hAnsi="Times New Roman"/>
          <w:sz w:val="28"/>
          <w:szCs w:val="28"/>
        </w:rPr>
        <w:t>:</w:t>
      </w:r>
      <w:proofErr w:type="spellStart"/>
      <w:r w:rsidRPr="00967C51">
        <w:rPr>
          <w:rFonts w:ascii="Times New Roman" w:hAnsi="Times New Roman"/>
          <w:sz w:val="28"/>
          <w:szCs w:val="28"/>
          <w:lang w:val="en-US"/>
        </w:rPr>
        <w:t>oobs</w:t>
      </w:r>
      <w:proofErr w:type="spellEnd"/>
      <w:r w:rsidRPr="00967C51">
        <w:rPr>
          <w:rFonts w:ascii="Times New Roman" w:hAnsi="Times New Roman"/>
          <w:sz w:val="28"/>
          <w:szCs w:val="28"/>
        </w:rPr>
        <w:t>.</w:t>
      </w:r>
      <w:proofErr w:type="spellStart"/>
      <w:r w:rsidRPr="00967C51">
        <w:rPr>
          <w:rFonts w:ascii="Times New Roman" w:hAnsi="Times New Roman"/>
          <w:sz w:val="28"/>
          <w:szCs w:val="28"/>
          <w:lang w:val="en-US"/>
        </w:rPr>
        <w:t>ru</w:t>
      </w:r>
      <w:proofErr w:type="spellEnd"/>
      <w:r w:rsidRPr="00967C51">
        <w:rPr>
          <w:rFonts w:ascii="Times New Roman" w:hAnsi="Times New Roman"/>
          <w:sz w:val="28"/>
          <w:szCs w:val="28"/>
        </w:rPr>
        <w:t xml:space="preserve"> представлен</w:t>
      </w:r>
      <w:r w:rsidR="001C7FB8" w:rsidRPr="00967C51">
        <w:rPr>
          <w:rFonts w:ascii="Times New Roman" w:hAnsi="Times New Roman"/>
          <w:sz w:val="28"/>
          <w:szCs w:val="28"/>
        </w:rPr>
        <w:t xml:space="preserve">ы </w:t>
      </w:r>
      <w:r w:rsidRPr="00967C51">
        <w:rPr>
          <w:rFonts w:ascii="Times New Roman" w:hAnsi="Times New Roman"/>
          <w:sz w:val="28"/>
          <w:szCs w:val="28"/>
        </w:rPr>
        <w:t xml:space="preserve"> альманах «Герои СВО – наши земляки»</w:t>
      </w:r>
      <w:r w:rsidR="001C7FB8" w:rsidRPr="00967C51">
        <w:rPr>
          <w:rFonts w:ascii="Times New Roman" w:hAnsi="Times New Roman"/>
          <w:sz w:val="28"/>
          <w:szCs w:val="28"/>
        </w:rPr>
        <w:t xml:space="preserve"> и «В нашем краю есть герои»</w:t>
      </w:r>
      <w:r w:rsidRPr="00967C51">
        <w:rPr>
          <w:rFonts w:ascii="Times New Roman" w:hAnsi="Times New Roman"/>
          <w:sz w:val="28"/>
          <w:szCs w:val="28"/>
        </w:rPr>
        <w:t xml:space="preserve">, количество просмотров – </w:t>
      </w:r>
      <w:r w:rsidR="001C7FB8" w:rsidRPr="00967C51">
        <w:rPr>
          <w:rFonts w:ascii="Times New Roman" w:hAnsi="Times New Roman"/>
          <w:sz w:val="28"/>
          <w:szCs w:val="28"/>
        </w:rPr>
        <w:t>151</w:t>
      </w:r>
      <w:r w:rsidRPr="00967C51">
        <w:rPr>
          <w:rFonts w:ascii="Times New Roman" w:hAnsi="Times New Roman"/>
          <w:sz w:val="28"/>
          <w:szCs w:val="28"/>
        </w:rPr>
        <w:t>.</w:t>
      </w:r>
    </w:p>
    <w:p w:rsidR="00FF27D3" w:rsidRPr="00967C51" w:rsidRDefault="00FF27D3" w:rsidP="00967C51">
      <w:pPr>
        <w:pStyle w:val="13"/>
        <w:tabs>
          <w:tab w:val="left" w:pos="990"/>
          <w:tab w:val="left" w:pos="1080"/>
          <w:tab w:val="left" w:pos="3514"/>
        </w:tabs>
        <w:jc w:val="center"/>
        <w:rPr>
          <w:rFonts w:ascii="Times New Roman" w:hAnsi="Times New Roman"/>
          <w:b/>
          <w:sz w:val="28"/>
          <w:szCs w:val="28"/>
          <w:u w:val="single"/>
        </w:rPr>
      </w:pPr>
      <w:r w:rsidRPr="00967C51">
        <w:rPr>
          <w:rFonts w:ascii="Times New Roman" w:hAnsi="Times New Roman"/>
          <w:b/>
          <w:sz w:val="28"/>
          <w:szCs w:val="28"/>
          <w:u w:val="single"/>
        </w:rPr>
        <w:t>Профилактика экстремизма и терроризма</w:t>
      </w:r>
    </w:p>
    <w:p w:rsidR="00FF27D3" w:rsidRPr="00967C51" w:rsidRDefault="00FF27D3" w:rsidP="00433065">
      <w:pPr>
        <w:pStyle w:val="13"/>
        <w:tabs>
          <w:tab w:val="left" w:pos="990"/>
          <w:tab w:val="left" w:pos="1080"/>
          <w:tab w:val="left" w:pos="3514"/>
        </w:tabs>
        <w:jc w:val="both"/>
        <w:rPr>
          <w:rFonts w:ascii="Times New Roman" w:hAnsi="Times New Roman"/>
          <w:sz w:val="28"/>
          <w:szCs w:val="28"/>
        </w:rPr>
      </w:pPr>
      <w:r w:rsidRPr="00967C51">
        <w:rPr>
          <w:rFonts w:ascii="Times New Roman" w:hAnsi="Times New Roman"/>
          <w:sz w:val="28"/>
          <w:szCs w:val="28"/>
        </w:rPr>
        <w:tab/>
        <w:t xml:space="preserve">Общее количество мероприятий – </w:t>
      </w:r>
      <w:r w:rsidR="00A207F0" w:rsidRPr="00967C51">
        <w:rPr>
          <w:rFonts w:ascii="Times New Roman" w:hAnsi="Times New Roman"/>
          <w:sz w:val="28"/>
          <w:szCs w:val="28"/>
        </w:rPr>
        <w:t>8</w:t>
      </w:r>
      <w:r w:rsidRPr="00967C51">
        <w:rPr>
          <w:rFonts w:ascii="Times New Roman" w:hAnsi="Times New Roman"/>
          <w:sz w:val="28"/>
          <w:szCs w:val="28"/>
        </w:rPr>
        <w:t xml:space="preserve">.Из них в формате онлайн- </w:t>
      </w:r>
      <w:r w:rsidR="00DA3670" w:rsidRPr="00967C51">
        <w:rPr>
          <w:rFonts w:ascii="Times New Roman" w:hAnsi="Times New Roman"/>
          <w:sz w:val="28"/>
          <w:szCs w:val="28"/>
        </w:rPr>
        <w:t>5</w:t>
      </w:r>
      <w:r w:rsidRPr="00967C51">
        <w:rPr>
          <w:rFonts w:ascii="Times New Roman" w:hAnsi="Times New Roman"/>
          <w:sz w:val="28"/>
          <w:szCs w:val="28"/>
        </w:rPr>
        <w:t xml:space="preserve">, </w:t>
      </w:r>
      <w:r w:rsidR="00DA3670" w:rsidRPr="00967C51">
        <w:rPr>
          <w:rFonts w:ascii="Times New Roman" w:hAnsi="Times New Roman"/>
          <w:sz w:val="28"/>
          <w:szCs w:val="28"/>
        </w:rPr>
        <w:t>437 просмотров</w:t>
      </w:r>
      <w:r w:rsidRPr="00967C51">
        <w:rPr>
          <w:rFonts w:ascii="Times New Roman" w:hAnsi="Times New Roman"/>
          <w:sz w:val="28"/>
          <w:szCs w:val="28"/>
        </w:rPr>
        <w:t xml:space="preserve">. </w:t>
      </w:r>
      <w:proofErr w:type="gramStart"/>
      <w:r w:rsidRPr="00967C51">
        <w:rPr>
          <w:rFonts w:ascii="Times New Roman" w:hAnsi="Times New Roman"/>
          <w:sz w:val="28"/>
          <w:szCs w:val="28"/>
        </w:rPr>
        <w:t>В формате офлайн -</w:t>
      </w:r>
      <w:r w:rsidR="00DA3670" w:rsidRPr="00967C51">
        <w:rPr>
          <w:rFonts w:ascii="Times New Roman" w:hAnsi="Times New Roman"/>
          <w:sz w:val="28"/>
          <w:szCs w:val="28"/>
        </w:rPr>
        <w:t>3</w:t>
      </w:r>
      <w:r w:rsidRPr="00967C51">
        <w:rPr>
          <w:rFonts w:ascii="Times New Roman" w:hAnsi="Times New Roman"/>
          <w:sz w:val="28"/>
          <w:szCs w:val="28"/>
        </w:rPr>
        <w:t xml:space="preserve">, количество участников – </w:t>
      </w:r>
      <w:r w:rsidR="009C41D1" w:rsidRPr="00967C51">
        <w:rPr>
          <w:rFonts w:ascii="Times New Roman" w:hAnsi="Times New Roman"/>
          <w:sz w:val="28"/>
          <w:szCs w:val="28"/>
        </w:rPr>
        <w:t>3</w:t>
      </w:r>
      <w:r w:rsidRPr="00967C51">
        <w:rPr>
          <w:rFonts w:ascii="Times New Roman" w:hAnsi="Times New Roman"/>
          <w:sz w:val="28"/>
          <w:szCs w:val="28"/>
        </w:rPr>
        <w:t>1 , из них 2</w:t>
      </w:r>
      <w:r w:rsidR="009C41D1" w:rsidRPr="00967C51">
        <w:rPr>
          <w:rFonts w:ascii="Times New Roman" w:hAnsi="Times New Roman"/>
          <w:sz w:val="28"/>
          <w:szCs w:val="28"/>
        </w:rPr>
        <w:t>2</w:t>
      </w:r>
      <w:r w:rsidRPr="00967C51">
        <w:rPr>
          <w:rFonts w:ascii="Times New Roman" w:hAnsi="Times New Roman"/>
          <w:sz w:val="28"/>
          <w:szCs w:val="28"/>
        </w:rPr>
        <w:t xml:space="preserve"> – дети).</w:t>
      </w:r>
      <w:proofErr w:type="gramEnd"/>
      <w:r w:rsidR="00433065">
        <w:rPr>
          <w:rFonts w:ascii="Times New Roman" w:hAnsi="Times New Roman"/>
          <w:sz w:val="28"/>
          <w:szCs w:val="28"/>
        </w:rPr>
        <w:t xml:space="preserve"> Н</w:t>
      </w:r>
      <w:r w:rsidR="00DA3670" w:rsidRPr="00967C51">
        <w:rPr>
          <w:rFonts w:ascii="Times New Roman" w:hAnsi="Times New Roman"/>
          <w:sz w:val="28"/>
          <w:szCs w:val="28"/>
        </w:rPr>
        <w:t>апример:</w:t>
      </w:r>
    </w:p>
    <w:p w:rsidR="00433065" w:rsidRDefault="00FF27D3" w:rsidP="00433065">
      <w:pPr>
        <w:spacing w:after="0"/>
        <w:jc w:val="both"/>
        <w:rPr>
          <w:rFonts w:ascii="Times New Roman" w:hAnsi="Times New Roman"/>
          <w:b/>
          <w:sz w:val="28"/>
          <w:szCs w:val="28"/>
        </w:rPr>
      </w:pPr>
      <w:r w:rsidRPr="00967C51">
        <w:rPr>
          <w:rFonts w:ascii="Times New Roman" w:hAnsi="Times New Roman"/>
          <w:sz w:val="28"/>
          <w:szCs w:val="28"/>
        </w:rPr>
        <w:tab/>
      </w:r>
      <w:r w:rsidR="009C41D1" w:rsidRPr="00967C51">
        <w:rPr>
          <w:rStyle w:val="aa"/>
          <w:rFonts w:ascii="Times New Roman" w:eastAsia="Calibri" w:hAnsi="Times New Roman"/>
          <w:b w:val="0"/>
          <w:iCs/>
          <w:sz w:val="28"/>
          <w:szCs w:val="28"/>
          <w:shd w:val="clear" w:color="auto" w:fill="FFFFFF"/>
        </w:rPr>
        <w:t xml:space="preserve"> 20 июня</w:t>
      </w:r>
      <w:r w:rsidR="009C41D1" w:rsidRPr="00967C51">
        <w:rPr>
          <w:rFonts w:ascii="Times New Roman" w:hAnsi="Times New Roman"/>
          <w:sz w:val="28"/>
          <w:szCs w:val="28"/>
        </w:rPr>
        <w:t xml:space="preserve"> в</w:t>
      </w:r>
      <w:r w:rsidR="00A207F0" w:rsidRPr="00967C51">
        <w:rPr>
          <w:rFonts w:ascii="Times New Roman" w:hAnsi="Times New Roman"/>
          <w:sz w:val="28"/>
          <w:szCs w:val="28"/>
        </w:rPr>
        <w:t xml:space="preserve"> рамках  реализации комплексного плана «Противодействия идеологии терроризма  и  профилактики  на территории Оренбургской области», согласно п.2.1, библиотекой  разработана информационная   памятка для   школьников и их родителей  «Внимание! Будь осторожен!», в которой разъясняется  преступная  сущность деятельности международных </w:t>
      </w:r>
      <w:r w:rsidR="00A207F0" w:rsidRPr="00967C51">
        <w:rPr>
          <w:rFonts w:ascii="Times New Roman" w:hAnsi="Times New Roman"/>
          <w:sz w:val="28"/>
          <w:szCs w:val="28"/>
        </w:rPr>
        <w:lastRenderedPageBreak/>
        <w:t>террористических организаций.</w:t>
      </w:r>
      <w:r w:rsidR="00A207F0" w:rsidRPr="00967C51">
        <w:rPr>
          <w:rStyle w:val="10"/>
          <w:rFonts w:ascii="Times New Roman" w:hAnsi="Times New Roman"/>
          <w:b w:val="0"/>
          <w:iCs/>
          <w:color w:val="auto"/>
          <w:shd w:val="clear" w:color="auto" w:fill="FFFFFF"/>
        </w:rPr>
        <w:t xml:space="preserve"> </w:t>
      </w:r>
      <w:r w:rsidR="00A207F0" w:rsidRPr="00967C51">
        <w:rPr>
          <w:rStyle w:val="aa"/>
          <w:rFonts w:ascii="Times New Roman" w:eastAsia="Calibri" w:hAnsi="Times New Roman"/>
          <w:b w:val="0"/>
          <w:iCs/>
          <w:sz w:val="28"/>
          <w:szCs w:val="28"/>
          <w:shd w:val="clear" w:color="auto" w:fill="FFFFFF"/>
        </w:rPr>
        <w:t xml:space="preserve">Памятка размещена на сайте количество просмотров </w:t>
      </w:r>
      <w:r w:rsidR="009C41D1" w:rsidRPr="00967C51">
        <w:rPr>
          <w:rStyle w:val="aa"/>
          <w:rFonts w:ascii="Times New Roman" w:eastAsia="Calibri" w:hAnsi="Times New Roman"/>
          <w:b w:val="0"/>
          <w:iCs/>
          <w:sz w:val="28"/>
          <w:szCs w:val="28"/>
          <w:shd w:val="clear" w:color="auto" w:fill="FFFFFF"/>
        </w:rPr>
        <w:t>–</w:t>
      </w:r>
      <w:r w:rsidR="00A207F0" w:rsidRPr="00967C51">
        <w:rPr>
          <w:rStyle w:val="aa"/>
          <w:rFonts w:ascii="Times New Roman" w:eastAsia="Calibri" w:hAnsi="Times New Roman"/>
          <w:b w:val="0"/>
          <w:iCs/>
          <w:sz w:val="28"/>
          <w:szCs w:val="28"/>
          <w:shd w:val="clear" w:color="auto" w:fill="FFFFFF"/>
        </w:rPr>
        <w:t xml:space="preserve"> 51</w:t>
      </w:r>
      <w:r w:rsidR="009C41D1" w:rsidRPr="00967C51">
        <w:rPr>
          <w:rStyle w:val="aa"/>
          <w:rFonts w:ascii="Times New Roman" w:eastAsia="Calibri" w:hAnsi="Times New Roman"/>
          <w:b w:val="0"/>
          <w:iCs/>
          <w:sz w:val="28"/>
          <w:szCs w:val="28"/>
          <w:shd w:val="clear" w:color="auto" w:fill="FFFFFF"/>
        </w:rPr>
        <w:t>.</w:t>
      </w:r>
      <w:r w:rsidR="00A207F0" w:rsidRPr="00967C51">
        <w:rPr>
          <w:rStyle w:val="aa"/>
          <w:rFonts w:ascii="Times New Roman" w:eastAsia="Calibri" w:hAnsi="Times New Roman"/>
          <w:b w:val="0"/>
          <w:iCs/>
          <w:sz w:val="28"/>
          <w:szCs w:val="28"/>
          <w:shd w:val="clear" w:color="auto" w:fill="FFFFFF"/>
        </w:rPr>
        <w:t xml:space="preserve"> </w:t>
      </w:r>
    </w:p>
    <w:p w:rsidR="009C41D1" w:rsidRPr="00433065" w:rsidRDefault="009C41D1" w:rsidP="00433065">
      <w:pPr>
        <w:spacing w:after="0"/>
        <w:ind w:firstLine="708"/>
        <w:jc w:val="both"/>
        <w:rPr>
          <w:rFonts w:ascii="Times New Roman" w:hAnsi="Times New Roman"/>
          <w:b/>
          <w:sz w:val="28"/>
          <w:szCs w:val="28"/>
        </w:rPr>
      </w:pPr>
      <w:r w:rsidRPr="00967C51">
        <w:rPr>
          <w:rFonts w:ascii="Times New Roman" w:hAnsi="Times New Roman"/>
          <w:sz w:val="28"/>
          <w:szCs w:val="28"/>
        </w:rPr>
        <w:t>24 июля  на сайте библиотеки  размещены информационные видео материалы, представленные Национальным антитеррористическим комитетом: видеоролик «</w:t>
      </w:r>
      <w:hyperlink r:id="rId21" w:history="1">
        <w:r w:rsidRPr="008802F0">
          <w:rPr>
            <w:rStyle w:val="a5"/>
            <w:rFonts w:ascii="Times New Roman" w:hAnsi="Times New Roman"/>
            <w:color w:val="auto"/>
            <w:sz w:val="28"/>
            <w:szCs w:val="28"/>
            <w:u w:val="none"/>
            <w:bdr w:val="none" w:sz="0" w:space="0" w:color="auto" w:frame="1"/>
          </w:rPr>
          <w:t xml:space="preserve">Об опасности </w:t>
        </w:r>
        <w:proofErr w:type="spellStart"/>
        <w:r w:rsidRPr="008802F0">
          <w:rPr>
            <w:rStyle w:val="a5"/>
            <w:rFonts w:ascii="Times New Roman" w:hAnsi="Times New Roman"/>
            <w:color w:val="auto"/>
            <w:sz w:val="28"/>
            <w:szCs w:val="28"/>
            <w:u w:val="none"/>
            <w:bdr w:val="none" w:sz="0" w:space="0" w:color="auto" w:frame="1"/>
          </w:rPr>
          <w:t>фейков</w:t>
        </w:r>
        <w:proofErr w:type="spellEnd"/>
      </w:hyperlink>
      <w:r w:rsidRPr="00967C51">
        <w:rPr>
          <w:rFonts w:ascii="Times New Roman" w:hAnsi="Times New Roman"/>
          <w:sz w:val="28"/>
          <w:szCs w:val="28"/>
        </w:rPr>
        <w:t>», социальные</w:t>
      </w:r>
      <w:r w:rsidR="00DA3670" w:rsidRPr="00967C51">
        <w:rPr>
          <w:rFonts w:ascii="Times New Roman" w:hAnsi="Times New Roman"/>
          <w:sz w:val="28"/>
          <w:szCs w:val="28"/>
        </w:rPr>
        <w:t xml:space="preserve">  видео</w:t>
      </w:r>
      <w:r w:rsidRPr="00967C51">
        <w:rPr>
          <w:rFonts w:ascii="Times New Roman" w:hAnsi="Times New Roman"/>
          <w:sz w:val="28"/>
          <w:szCs w:val="28"/>
        </w:rPr>
        <w:t>ролики </w:t>
      </w:r>
      <w:r w:rsidR="00DA3670" w:rsidRPr="00967C51">
        <w:rPr>
          <w:rFonts w:ascii="Times New Roman" w:hAnsi="Times New Roman"/>
          <w:sz w:val="28"/>
          <w:szCs w:val="28"/>
        </w:rPr>
        <w:t xml:space="preserve"> </w:t>
      </w:r>
      <w:r w:rsidRPr="00967C51">
        <w:rPr>
          <w:rFonts w:ascii="Times New Roman" w:hAnsi="Times New Roman"/>
          <w:sz w:val="28"/>
          <w:szCs w:val="28"/>
        </w:rPr>
        <w:t>«</w:t>
      </w:r>
      <w:hyperlink r:id="rId22" w:history="1">
        <w:r w:rsidRPr="008802F0">
          <w:rPr>
            <w:rStyle w:val="a5"/>
            <w:rFonts w:ascii="Times New Roman" w:hAnsi="Times New Roman"/>
            <w:color w:val="auto"/>
            <w:sz w:val="28"/>
            <w:szCs w:val="28"/>
            <w:u w:val="none"/>
            <w:bdr w:val="none" w:sz="0" w:space="0" w:color="auto" w:frame="1"/>
          </w:rPr>
          <w:t>Противодействие терроризму</w:t>
        </w:r>
      </w:hyperlink>
      <w:r w:rsidR="00DA3670" w:rsidRPr="00967C51">
        <w:rPr>
          <w:rFonts w:ascii="Times New Roman" w:hAnsi="Times New Roman"/>
          <w:sz w:val="28"/>
          <w:szCs w:val="28"/>
        </w:rPr>
        <w:t xml:space="preserve">»   </w:t>
      </w:r>
      <w:r w:rsidRPr="00967C51">
        <w:rPr>
          <w:rFonts w:ascii="Times New Roman" w:hAnsi="Times New Roman"/>
          <w:sz w:val="28"/>
          <w:szCs w:val="28"/>
        </w:rPr>
        <w:t>и «</w:t>
      </w:r>
      <w:hyperlink r:id="rId23" w:history="1">
        <w:r w:rsidRPr="008802F0">
          <w:rPr>
            <w:rStyle w:val="a5"/>
            <w:rFonts w:ascii="Times New Roman" w:hAnsi="Times New Roman"/>
            <w:color w:val="auto"/>
            <w:sz w:val="28"/>
            <w:szCs w:val="28"/>
            <w:u w:val="none"/>
            <w:bdr w:val="none" w:sz="0" w:space="0" w:color="auto" w:frame="1"/>
          </w:rPr>
          <w:t>Как не стать жертвой</w:t>
        </w:r>
        <w:r w:rsidRPr="00967C51">
          <w:rPr>
            <w:rStyle w:val="a5"/>
            <w:rFonts w:ascii="Times New Roman" w:hAnsi="Times New Roman"/>
            <w:color w:val="auto"/>
            <w:sz w:val="28"/>
            <w:szCs w:val="28"/>
            <w:bdr w:val="none" w:sz="0" w:space="0" w:color="auto" w:frame="1"/>
          </w:rPr>
          <w:t xml:space="preserve"> </w:t>
        </w:r>
        <w:r w:rsidRPr="008802F0">
          <w:rPr>
            <w:rStyle w:val="a5"/>
            <w:rFonts w:ascii="Times New Roman" w:hAnsi="Times New Roman"/>
            <w:color w:val="auto"/>
            <w:sz w:val="28"/>
            <w:szCs w:val="28"/>
            <w:u w:val="none"/>
            <w:bdr w:val="none" w:sz="0" w:space="0" w:color="auto" w:frame="1"/>
          </w:rPr>
          <w:t>вербовки</w:t>
        </w:r>
      </w:hyperlink>
      <w:r w:rsidR="008802F0">
        <w:rPr>
          <w:rFonts w:ascii="Times New Roman" w:hAnsi="Times New Roman"/>
          <w:sz w:val="28"/>
          <w:szCs w:val="28"/>
        </w:rPr>
        <w:t>»</w:t>
      </w:r>
      <w:r w:rsidRPr="00967C51">
        <w:rPr>
          <w:rFonts w:ascii="Times New Roman" w:hAnsi="Times New Roman"/>
          <w:sz w:val="28"/>
          <w:szCs w:val="28"/>
        </w:rPr>
        <w:t>.</w:t>
      </w:r>
      <w:r w:rsidR="008802F0">
        <w:rPr>
          <w:rFonts w:ascii="Times New Roman" w:hAnsi="Times New Roman"/>
          <w:sz w:val="28"/>
          <w:szCs w:val="28"/>
        </w:rPr>
        <w:t xml:space="preserve"> </w:t>
      </w:r>
      <w:r w:rsidRPr="00967C51">
        <w:rPr>
          <w:rFonts w:ascii="Times New Roman" w:hAnsi="Times New Roman"/>
          <w:sz w:val="28"/>
          <w:szCs w:val="28"/>
        </w:rPr>
        <w:t>Количество просмотров – 54.</w:t>
      </w:r>
    </w:p>
    <w:p w:rsidR="009C41D1" w:rsidRPr="00967C51" w:rsidRDefault="009C41D1" w:rsidP="00433065">
      <w:pPr>
        <w:spacing w:after="0"/>
        <w:ind w:firstLine="708"/>
        <w:jc w:val="both"/>
        <w:rPr>
          <w:rFonts w:ascii="Times New Roman" w:hAnsi="Times New Roman"/>
          <w:sz w:val="28"/>
          <w:szCs w:val="28"/>
        </w:rPr>
      </w:pPr>
      <w:proofErr w:type="gramStart"/>
      <w:r w:rsidRPr="00967C51">
        <w:rPr>
          <w:rFonts w:ascii="Times New Roman" w:hAnsi="Times New Roman"/>
          <w:sz w:val="28"/>
          <w:szCs w:val="28"/>
        </w:rPr>
        <w:t xml:space="preserve">4 сентября в ГБУК «Областная библиотека для слепых» в рамках мероприятий, посвященных  Дню солидарности в борьбе с терроризмом, состоялась встреча с помощником Оренбургского прокурора по надзору за соблюдением законов в исправительных учреждениях Оренбургской области Пьяных А.А. </w:t>
      </w:r>
      <w:r w:rsidR="00432FDF" w:rsidRPr="00967C51">
        <w:rPr>
          <w:rFonts w:ascii="Times New Roman" w:hAnsi="Times New Roman"/>
          <w:sz w:val="28"/>
          <w:szCs w:val="28"/>
        </w:rPr>
        <w:t xml:space="preserve"> </w:t>
      </w:r>
      <w:r w:rsidRPr="00967C51">
        <w:rPr>
          <w:rFonts w:ascii="Times New Roman" w:hAnsi="Times New Roman"/>
          <w:sz w:val="28"/>
          <w:szCs w:val="28"/>
        </w:rPr>
        <w:t xml:space="preserve">Были рассмотрены вопросы опасности экстремистской и террористической угрозы, а также </w:t>
      </w:r>
      <w:r w:rsidRPr="00967C51">
        <w:rPr>
          <w:rFonts w:ascii="Arial" w:hAnsi="Arial" w:cs="Arial"/>
          <w:sz w:val="28"/>
          <w:szCs w:val="28"/>
          <w:shd w:val="clear" w:color="auto" w:fill="FFFFFF"/>
        </w:rPr>
        <w:t xml:space="preserve"> </w:t>
      </w:r>
      <w:r w:rsidRPr="00967C51">
        <w:rPr>
          <w:rFonts w:ascii="Times New Roman" w:hAnsi="Times New Roman"/>
          <w:sz w:val="28"/>
          <w:szCs w:val="28"/>
          <w:shd w:val="clear" w:color="auto" w:fill="FFFFFF"/>
        </w:rPr>
        <w:t>какие действия называются экстремистскими, почему они опасны и какова мера ответственности за приверженность</w:t>
      </w:r>
      <w:proofErr w:type="gramEnd"/>
      <w:r w:rsidRPr="00967C51">
        <w:rPr>
          <w:rFonts w:ascii="Times New Roman" w:hAnsi="Times New Roman"/>
          <w:sz w:val="28"/>
          <w:szCs w:val="28"/>
          <w:shd w:val="clear" w:color="auto" w:fill="FFFFFF"/>
        </w:rPr>
        <w:t xml:space="preserve"> таким взглядам.</w:t>
      </w:r>
    </w:p>
    <w:p w:rsidR="00C85364" w:rsidRDefault="009C41D1" w:rsidP="00433065">
      <w:pPr>
        <w:spacing w:after="0"/>
        <w:jc w:val="both"/>
        <w:rPr>
          <w:rFonts w:ascii="Times New Roman" w:hAnsi="Times New Roman"/>
          <w:sz w:val="28"/>
          <w:szCs w:val="28"/>
        </w:rPr>
      </w:pPr>
      <w:r w:rsidRPr="00967C51">
        <w:rPr>
          <w:rFonts w:ascii="Times New Roman" w:hAnsi="Times New Roman"/>
          <w:sz w:val="28"/>
          <w:szCs w:val="28"/>
        </w:rPr>
        <w:t xml:space="preserve"> </w:t>
      </w:r>
      <w:r w:rsidR="00DA3670" w:rsidRPr="00967C51">
        <w:rPr>
          <w:rFonts w:ascii="Times New Roman" w:hAnsi="Times New Roman"/>
          <w:sz w:val="28"/>
          <w:szCs w:val="28"/>
        </w:rPr>
        <w:tab/>
      </w:r>
      <w:r w:rsidRPr="00967C51">
        <w:rPr>
          <w:rFonts w:ascii="Times New Roman" w:hAnsi="Times New Roman"/>
          <w:sz w:val="28"/>
          <w:szCs w:val="28"/>
        </w:rPr>
        <w:t xml:space="preserve">4 сентября в библиотечном  пункте  г. Оренбурга, который располагается по адресу: Луговая, 87 на территории учебно-производственного предприятия Всероссийского общества слепых, где </w:t>
      </w:r>
      <w:proofErr w:type="gramStart"/>
      <w:r w:rsidRPr="00967C51">
        <w:rPr>
          <w:rFonts w:ascii="Times New Roman" w:hAnsi="Times New Roman"/>
          <w:sz w:val="28"/>
          <w:szCs w:val="28"/>
        </w:rPr>
        <w:t>работают люди с инвалидностью по зрению состоялась</w:t>
      </w:r>
      <w:proofErr w:type="gramEnd"/>
      <w:r w:rsidRPr="00967C51">
        <w:rPr>
          <w:rFonts w:ascii="Times New Roman" w:hAnsi="Times New Roman"/>
          <w:sz w:val="28"/>
          <w:szCs w:val="28"/>
        </w:rPr>
        <w:t xml:space="preserve"> беседа «Мы помним</w:t>
      </w:r>
      <w:r w:rsidR="00967C51" w:rsidRPr="00967C51">
        <w:rPr>
          <w:rFonts w:ascii="Times New Roman" w:hAnsi="Times New Roman"/>
          <w:sz w:val="28"/>
          <w:szCs w:val="28"/>
        </w:rPr>
        <w:t>…</w:t>
      </w:r>
      <w:r w:rsidRPr="00967C51">
        <w:rPr>
          <w:rFonts w:ascii="Times New Roman" w:hAnsi="Times New Roman"/>
          <w:sz w:val="28"/>
          <w:szCs w:val="28"/>
        </w:rPr>
        <w:t>»,  посвященная трагическим событиям Беслана</w:t>
      </w:r>
      <w:r w:rsidR="00DA3670" w:rsidRPr="00967C51">
        <w:rPr>
          <w:rFonts w:ascii="Times New Roman" w:hAnsi="Times New Roman"/>
          <w:sz w:val="28"/>
          <w:szCs w:val="28"/>
        </w:rPr>
        <w:t>.</w:t>
      </w:r>
      <w:r w:rsidRPr="00967C51">
        <w:rPr>
          <w:rFonts w:ascii="Times New Roman" w:hAnsi="Times New Roman"/>
          <w:sz w:val="28"/>
          <w:szCs w:val="28"/>
        </w:rPr>
        <w:t xml:space="preserve"> </w:t>
      </w:r>
    </w:p>
    <w:p w:rsidR="002042A2" w:rsidRDefault="00691EB8" w:rsidP="00C85364">
      <w:pPr>
        <w:spacing w:after="0"/>
        <w:jc w:val="center"/>
        <w:rPr>
          <w:rFonts w:ascii="Times New Roman" w:hAnsi="Times New Roman"/>
          <w:sz w:val="28"/>
          <w:szCs w:val="28"/>
        </w:rPr>
      </w:pPr>
      <w:r w:rsidRPr="00967C51">
        <w:rPr>
          <w:rFonts w:ascii="Times New Roman" w:hAnsi="Times New Roman"/>
          <w:b/>
          <w:sz w:val="28"/>
          <w:szCs w:val="28"/>
          <w:u w:val="single"/>
        </w:rPr>
        <w:t>Социальный туризм</w:t>
      </w:r>
    </w:p>
    <w:p w:rsidR="008A6A3A" w:rsidRPr="00967C51" w:rsidRDefault="008A6A3A" w:rsidP="00433065">
      <w:pPr>
        <w:spacing w:after="0"/>
        <w:ind w:firstLine="708"/>
        <w:jc w:val="both"/>
        <w:rPr>
          <w:rFonts w:ascii="Times New Roman" w:hAnsi="Times New Roman"/>
          <w:sz w:val="28"/>
          <w:szCs w:val="28"/>
        </w:rPr>
      </w:pPr>
      <w:r w:rsidRPr="00967C51">
        <w:rPr>
          <w:rFonts w:ascii="Times New Roman" w:hAnsi="Times New Roman"/>
          <w:sz w:val="28"/>
          <w:szCs w:val="28"/>
        </w:rPr>
        <w:t>С мая по июль 2023 года был реализован проект социального туризма «Туризм без границ», который организован Оренбургской  областной организацией Общероссийской общественной организацией инвалидов Всероссийского Ордена Трудового Красного Знамени общества слепых (ВОС) совместно с ГБУК «Обл</w:t>
      </w:r>
      <w:r w:rsidR="00BC7232" w:rsidRPr="00967C51">
        <w:rPr>
          <w:rFonts w:ascii="Times New Roman" w:hAnsi="Times New Roman"/>
          <w:sz w:val="28"/>
          <w:szCs w:val="28"/>
        </w:rPr>
        <w:t xml:space="preserve">астная библиотека для слепых». </w:t>
      </w:r>
      <w:r w:rsidRPr="00967C51">
        <w:rPr>
          <w:rFonts w:ascii="Times New Roman" w:hAnsi="Times New Roman"/>
          <w:sz w:val="28"/>
          <w:szCs w:val="28"/>
        </w:rPr>
        <w:t>Общее количество участников</w:t>
      </w:r>
      <w:r w:rsidR="008B21EB" w:rsidRPr="00967C51">
        <w:rPr>
          <w:rFonts w:ascii="Times New Roman" w:hAnsi="Times New Roman"/>
          <w:sz w:val="28"/>
          <w:szCs w:val="28"/>
        </w:rPr>
        <w:t>, читателей библиотеки</w:t>
      </w:r>
      <w:r w:rsidRPr="00967C51">
        <w:rPr>
          <w:rFonts w:ascii="Times New Roman" w:hAnsi="Times New Roman"/>
          <w:sz w:val="28"/>
          <w:szCs w:val="28"/>
        </w:rPr>
        <w:t xml:space="preserve"> – </w:t>
      </w:r>
      <w:r w:rsidR="008B21EB" w:rsidRPr="00967C51">
        <w:rPr>
          <w:rFonts w:ascii="Times New Roman" w:hAnsi="Times New Roman"/>
          <w:sz w:val="28"/>
          <w:szCs w:val="28"/>
        </w:rPr>
        <w:t>31</w:t>
      </w:r>
      <w:r w:rsidRPr="00967C51">
        <w:rPr>
          <w:rFonts w:ascii="Times New Roman" w:hAnsi="Times New Roman"/>
          <w:sz w:val="28"/>
          <w:szCs w:val="28"/>
        </w:rPr>
        <w:t>.</w:t>
      </w:r>
    </w:p>
    <w:p w:rsidR="00D529A3" w:rsidRPr="00967C51" w:rsidRDefault="008A6A3A" w:rsidP="00433065">
      <w:pPr>
        <w:spacing w:after="0"/>
        <w:jc w:val="both"/>
        <w:rPr>
          <w:rFonts w:ascii="Times New Roman" w:hAnsi="Times New Roman"/>
          <w:sz w:val="28"/>
          <w:szCs w:val="28"/>
        </w:rPr>
      </w:pPr>
      <w:r w:rsidRPr="00967C51">
        <w:rPr>
          <w:rFonts w:ascii="Times New Roman" w:hAnsi="Times New Roman"/>
          <w:sz w:val="28"/>
          <w:szCs w:val="28"/>
        </w:rPr>
        <w:t>Для участников проекта б</w:t>
      </w:r>
      <w:r w:rsidR="00D529A3" w:rsidRPr="00967C51">
        <w:rPr>
          <w:rFonts w:ascii="Times New Roman" w:hAnsi="Times New Roman"/>
          <w:sz w:val="28"/>
          <w:szCs w:val="28"/>
        </w:rPr>
        <w:t>ыли выбраны приемлемые адаптированные маршруты, библиотекой  разработаны и проведены викторины и игры.</w:t>
      </w:r>
    </w:p>
    <w:p w:rsidR="00BC7232" w:rsidRPr="00967C51" w:rsidRDefault="00691EB8" w:rsidP="00433065">
      <w:pPr>
        <w:spacing w:after="0"/>
        <w:jc w:val="both"/>
        <w:rPr>
          <w:rFonts w:ascii="Times New Roman" w:hAnsi="Times New Roman"/>
          <w:sz w:val="28"/>
          <w:szCs w:val="28"/>
        </w:rPr>
      </w:pPr>
      <w:r w:rsidRPr="00967C51">
        <w:rPr>
          <w:rFonts w:ascii="Times New Roman" w:hAnsi="Times New Roman"/>
          <w:sz w:val="28"/>
          <w:szCs w:val="28"/>
        </w:rPr>
        <w:t xml:space="preserve">В рамках  проекта состоялся  цикл из  4 выездных экскурсий по заповедным местам Оренбургского края: </w:t>
      </w:r>
      <w:proofErr w:type="spellStart"/>
      <w:r w:rsidRPr="00967C51">
        <w:rPr>
          <w:rFonts w:ascii="Times New Roman" w:hAnsi="Times New Roman"/>
          <w:sz w:val="28"/>
          <w:szCs w:val="28"/>
        </w:rPr>
        <w:t>Саракташский</w:t>
      </w:r>
      <w:proofErr w:type="spellEnd"/>
      <w:proofErr w:type="gramStart"/>
      <w:r w:rsidRPr="00967C51">
        <w:rPr>
          <w:rFonts w:ascii="Times New Roman" w:hAnsi="Times New Roman"/>
          <w:sz w:val="28"/>
          <w:szCs w:val="28"/>
        </w:rPr>
        <w:t xml:space="preserve"> ,</w:t>
      </w:r>
      <w:proofErr w:type="gramEnd"/>
      <w:r w:rsidRPr="00967C51">
        <w:rPr>
          <w:rFonts w:ascii="Times New Roman" w:hAnsi="Times New Roman"/>
          <w:sz w:val="28"/>
          <w:szCs w:val="28"/>
        </w:rPr>
        <w:t xml:space="preserve"> </w:t>
      </w:r>
      <w:proofErr w:type="spellStart"/>
      <w:r w:rsidRPr="00967C51">
        <w:rPr>
          <w:rFonts w:ascii="Times New Roman" w:hAnsi="Times New Roman"/>
          <w:sz w:val="28"/>
          <w:szCs w:val="28"/>
        </w:rPr>
        <w:t>Новосергиевский</w:t>
      </w:r>
      <w:proofErr w:type="spellEnd"/>
      <w:r w:rsidRPr="00967C51">
        <w:rPr>
          <w:rFonts w:ascii="Times New Roman" w:hAnsi="Times New Roman"/>
          <w:sz w:val="28"/>
          <w:szCs w:val="28"/>
        </w:rPr>
        <w:t xml:space="preserve">, </w:t>
      </w:r>
      <w:proofErr w:type="spellStart"/>
      <w:r w:rsidRPr="00967C51">
        <w:rPr>
          <w:rFonts w:ascii="Times New Roman" w:hAnsi="Times New Roman"/>
          <w:sz w:val="28"/>
          <w:szCs w:val="28"/>
        </w:rPr>
        <w:t>Бузулукский</w:t>
      </w:r>
      <w:proofErr w:type="spellEnd"/>
      <w:r w:rsidRPr="00967C51">
        <w:rPr>
          <w:rFonts w:ascii="Times New Roman" w:hAnsi="Times New Roman"/>
          <w:sz w:val="28"/>
          <w:szCs w:val="28"/>
        </w:rPr>
        <w:t xml:space="preserve"> , Гайский районы: </w:t>
      </w:r>
    </w:p>
    <w:p w:rsidR="00691EB8" w:rsidRPr="00967C51" w:rsidRDefault="00691EB8" w:rsidP="00433065">
      <w:pPr>
        <w:spacing w:after="0"/>
        <w:jc w:val="both"/>
        <w:rPr>
          <w:rFonts w:ascii="Times New Roman" w:hAnsi="Times New Roman"/>
          <w:sz w:val="28"/>
          <w:szCs w:val="28"/>
        </w:rPr>
      </w:pPr>
      <w:r w:rsidRPr="00967C51">
        <w:rPr>
          <w:rFonts w:ascii="Times New Roman" w:hAnsi="Times New Roman"/>
          <w:sz w:val="28"/>
          <w:szCs w:val="28"/>
        </w:rPr>
        <w:t xml:space="preserve">-«Андреевские шишки» природный памятник  </w:t>
      </w:r>
      <w:proofErr w:type="spellStart"/>
      <w:r w:rsidRPr="00967C51">
        <w:rPr>
          <w:rFonts w:ascii="Times New Roman" w:hAnsi="Times New Roman"/>
          <w:sz w:val="28"/>
          <w:szCs w:val="28"/>
        </w:rPr>
        <w:t>Саракташского</w:t>
      </w:r>
      <w:proofErr w:type="spellEnd"/>
      <w:r w:rsidRPr="00967C51">
        <w:rPr>
          <w:rFonts w:ascii="Times New Roman" w:hAnsi="Times New Roman"/>
          <w:sz w:val="28"/>
          <w:szCs w:val="28"/>
        </w:rPr>
        <w:t xml:space="preserve"> района</w:t>
      </w:r>
      <w:r w:rsidR="00D529A3" w:rsidRPr="00967C51">
        <w:rPr>
          <w:rFonts w:ascii="Times New Roman" w:hAnsi="Times New Roman"/>
          <w:sz w:val="28"/>
          <w:szCs w:val="28"/>
        </w:rPr>
        <w:t>;</w:t>
      </w:r>
    </w:p>
    <w:p w:rsidR="008A6A3A" w:rsidRPr="00967C51" w:rsidRDefault="008A6A3A" w:rsidP="00433065">
      <w:pPr>
        <w:spacing w:after="0"/>
        <w:jc w:val="both"/>
        <w:rPr>
          <w:rFonts w:ascii="Times New Roman" w:hAnsi="Times New Roman"/>
          <w:sz w:val="28"/>
          <w:szCs w:val="28"/>
        </w:rPr>
      </w:pPr>
      <w:r w:rsidRPr="00967C51">
        <w:rPr>
          <w:rFonts w:ascii="Times New Roman" w:hAnsi="Times New Roman"/>
          <w:sz w:val="28"/>
          <w:szCs w:val="28"/>
        </w:rPr>
        <w:t>-</w:t>
      </w:r>
      <w:r w:rsidRPr="00967C51">
        <w:rPr>
          <w:rFonts w:ascii="Arial" w:hAnsi="Arial" w:cs="Arial"/>
          <w:sz w:val="21"/>
          <w:szCs w:val="21"/>
        </w:rPr>
        <w:t xml:space="preserve"> </w:t>
      </w:r>
      <w:r w:rsidRPr="00967C51">
        <w:rPr>
          <w:rFonts w:ascii="Times New Roman" w:hAnsi="Times New Roman"/>
          <w:sz w:val="28"/>
          <w:szCs w:val="28"/>
        </w:rPr>
        <w:t>«Святые </w:t>
      </w:r>
      <w:r w:rsidRPr="00967C51">
        <w:rPr>
          <w:rFonts w:ascii="Times New Roman" w:hAnsi="Times New Roman"/>
          <w:bCs/>
          <w:sz w:val="28"/>
          <w:szCs w:val="28"/>
        </w:rPr>
        <w:t>Пещеры</w:t>
      </w:r>
      <w:r w:rsidRPr="00967C51">
        <w:rPr>
          <w:rFonts w:ascii="Times New Roman" w:hAnsi="Times New Roman"/>
          <w:sz w:val="28"/>
          <w:szCs w:val="28"/>
        </w:rPr>
        <w:t xml:space="preserve">» Свято-Николаевский женский монастырь </w:t>
      </w:r>
      <w:proofErr w:type="spellStart"/>
      <w:r w:rsidRPr="00967C51">
        <w:rPr>
          <w:rFonts w:ascii="Times New Roman" w:hAnsi="Times New Roman"/>
          <w:sz w:val="28"/>
          <w:szCs w:val="28"/>
        </w:rPr>
        <w:t>Новосергиевского</w:t>
      </w:r>
      <w:proofErr w:type="spellEnd"/>
      <w:r w:rsidRPr="00967C51">
        <w:rPr>
          <w:rFonts w:ascii="Times New Roman" w:hAnsi="Times New Roman"/>
          <w:sz w:val="28"/>
          <w:szCs w:val="28"/>
        </w:rPr>
        <w:t xml:space="preserve"> района;</w:t>
      </w:r>
    </w:p>
    <w:p w:rsidR="008A6A3A" w:rsidRPr="00967C51" w:rsidRDefault="00691EB8" w:rsidP="00433065">
      <w:pPr>
        <w:spacing w:after="0"/>
        <w:jc w:val="both"/>
        <w:rPr>
          <w:rFonts w:ascii="Times New Roman" w:hAnsi="Times New Roman"/>
          <w:sz w:val="28"/>
          <w:szCs w:val="28"/>
        </w:rPr>
      </w:pPr>
      <w:r w:rsidRPr="00967C51">
        <w:rPr>
          <w:rFonts w:ascii="Times New Roman" w:hAnsi="Times New Roman"/>
          <w:sz w:val="28"/>
          <w:szCs w:val="28"/>
        </w:rPr>
        <w:t>-</w:t>
      </w:r>
      <w:r w:rsidR="008A6A3A" w:rsidRPr="00967C51">
        <w:rPr>
          <w:rFonts w:ascii="Times New Roman" w:hAnsi="Times New Roman"/>
          <w:sz w:val="28"/>
          <w:szCs w:val="28"/>
        </w:rPr>
        <w:t xml:space="preserve"> </w:t>
      </w:r>
      <w:r w:rsidRPr="00967C51">
        <w:rPr>
          <w:rFonts w:ascii="Times New Roman" w:hAnsi="Times New Roman"/>
          <w:sz w:val="28"/>
          <w:szCs w:val="28"/>
        </w:rPr>
        <w:t>«Вишнёвые горки»</w:t>
      </w:r>
      <w:r w:rsidR="008A6A3A" w:rsidRPr="00967C51">
        <w:rPr>
          <w:rFonts w:ascii="Times New Roman" w:hAnsi="Times New Roman"/>
          <w:sz w:val="28"/>
          <w:szCs w:val="28"/>
        </w:rPr>
        <w:t xml:space="preserve"> центр отдыха</w:t>
      </w:r>
      <w:r w:rsidRPr="00967C51">
        <w:rPr>
          <w:rFonts w:ascii="Times New Roman" w:hAnsi="Times New Roman"/>
          <w:sz w:val="28"/>
          <w:szCs w:val="28"/>
        </w:rPr>
        <w:t xml:space="preserve"> на бе</w:t>
      </w:r>
      <w:r w:rsidR="00D529A3" w:rsidRPr="00967C51">
        <w:rPr>
          <w:rFonts w:ascii="Times New Roman" w:hAnsi="Times New Roman"/>
          <w:sz w:val="28"/>
          <w:szCs w:val="28"/>
        </w:rPr>
        <w:t xml:space="preserve">регу </w:t>
      </w:r>
      <w:proofErr w:type="spellStart"/>
      <w:r w:rsidR="00D529A3" w:rsidRPr="00967C51">
        <w:rPr>
          <w:rFonts w:ascii="Times New Roman" w:hAnsi="Times New Roman"/>
          <w:sz w:val="28"/>
          <w:szCs w:val="28"/>
        </w:rPr>
        <w:t>Ириклинского</w:t>
      </w:r>
      <w:proofErr w:type="spellEnd"/>
      <w:r w:rsidR="00D529A3" w:rsidRPr="00967C51">
        <w:rPr>
          <w:rFonts w:ascii="Times New Roman" w:hAnsi="Times New Roman"/>
          <w:sz w:val="28"/>
          <w:szCs w:val="28"/>
        </w:rPr>
        <w:t xml:space="preserve"> водохранилища;</w:t>
      </w:r>
    </w:p>
    <w:p w:rsidR="00691EB8" w:rsidRPr="00967C51" w:rsidRDefault="00691EB8" w:rsidP="00433065">
      <w:pPr>
        <w:spacing w:after="0"/>
        <w:jc w:val="both"/>
        <w:rPr>
          <w:rFonts w:ascii="Times New Roman" w:hAnsi="Times New Roman"/>
          <w:sz w:val="28"/>
          <w:szCs w:val="28"/>
        </w:rPr>
      </w:pPr>
      <w:r w:rsidRPr="00967C51">
        <w:rPr>
          <w:rFonts w:ascii="Times New Roman" w:hAnsi="Times New Roman"/>
          <w:sz w:val="28"/>
          <w:szCs w:val="28"/>
        </w:rPr>
        <w:t>- «Заповедное кольцо»</w:t>
      </w:r>
      <w:r w:rsidR="008A6A3A" w:rsidRPr="00967C51">
        <w:rPr>
          <w:rFonts w:ascii="Times New Roman" w:hAnsi="Times New Roman"/>
          <w:sz w:val="28"/>
          <w:szCs w:val="28"/>
        </w:rPr>
        <w:t xml:space="preserve"> однодневный тур-экскурсия</w:t>
      </w:r>
      <w:r w:rsidRPr="00967C51">
        <w:rPr>
          <w:rFonts w:ascii="Times New Roman" w:hAnsi="Times New Roman"/>
          <w:sz w:val="28"/>
          <w:szCs w:val="28"/>
        </w:rPr>
        <w:t xml:space="preserve"> в  </w:t>
      </w:r>
      <w:proofErr w:type="spellStart"/>
      <w:r w:rsidRPr="00967C51">
        <w:rPr>
          <w:rFonts w:ascii="Times New Roman" w:hAnsi="Times New Roman"/>
          <w:sz w:val="28"/>
          <w:szCs w:val="28"/>
        </w:rPr>
        <w:t>Бузулукский</w:t>
      </w:r>
      <w:proofErr w:type="spellEnd"/>
      <w:r w:rsidRPr="00967C51">
        <w:rPr>
          <w:rFonts w:ascii="Times New Roman" w:hAnsi="Times New Roman"/>
          <w:sz w:val="28"/>
          <w:szCs w:val="28"/>
        </w:rPr>
        <w:t xml:space="preserve">  бор. </w:t>
      </w:r>
      <w:r w:rsidR="004B027A" w:rsidRPr="00967C51">
        <w:rPr>
          <w:rFonts w:ascii="Times New Roman" w:hAnsi="Times New Roman"/>
          <w:sz w:val="28"/>
          <w:szCs w:val="28"/>
        </w:rPr>
        <w:t xml:space="preserve"> </w:t>
      </w:r>
    </w:p>
    <w:p w:rsidR="00C85364" w:rsidRDefault="008A6A3A" w:rsidP="00433065">
      <w:pPr>
        <w:spacing w:after="0"/>
        <w:ind w:firstLine="708"/>
        <w:jc w:val="both"/>
        <w:rPr>
          <w:rFonts w:ascii="Times New Roman" w:hAnsi="Times New Roman"/>
          <w:sz w:val="28"/>
          <w:szCs w:val="28"/>
        </w:rPr>
      </w:pPr>
      <w:r w:rsidRPr="00967C51">
        <w:rPr>
          <w:rFonts w:ascii="Times New Roman" w:hAnsi="Times New Roman"/>
          <w:sz w:val="28"/>
          <w:szCs w:val="28"/>
        </w:rPr>
        <w:lastRenderedPageBreak/>
        <w:t>Социальный туризм -</w:t>
      </w:r>
      <w:r w:rsidR="00967C51" w:rsidRPr="00967C51">
        <w:rPr>
          <w:rFonts w:ascii="Times New Roman" w:hAnsi="Times New Roman"/>
          <w:sz w:val="28"/>
          <w:szCs w:val="28"/>
        </w:rPr>
        <w:t xml:space="preserve"> </w:t>
      </w:r>
      <w:r w:rsidRPr="00967C51">
        <w:rPr>
          <w:rFonts w:ascii="Times New Roman" w:hAnsi="Times New Roman"/>
          <w:sz w:val="28"/>
          <w:szCs w:val="28"/>
        </w:rPr>
        <w:t>современное развивающееся направление. В  настоящее время активно происходит внедрение в практику адаптированных к потребностям незрячих форм активного отдыха.</w:t>
      </w:r>
    </w:p>
    <w:p w:rsidR="00FF27D3" w:rsidRPr="00967C51" w:rsidRDefault="00FF27D3" w:rsidP="00C85364">
      <w:pPr>
        <w:spacing w:after="0"/>
        <w:ind w:firstLine="708"/>
        <w:jc w:val="center"/>
        <w:rPr>
          <w:rFonts w:ascii="Times New Roman" w:hAnsi="Times New Roman"/>
          <w:sz w:val="28"/>
          <w:szCs w:val="28"/>
        </w:rPr>
      </w:pPr>
      <w:r w:rsidRPr="00967C51">
        <w:rPr>
          <w:rFonts w:ascii="Times New Roman" w:hAnsi="Times New Roman"/>
          <w:b/>
          <w:sz w:val="28"/>
          <w:szCs w:val="28"/>
          <w:u w:val="single"/>
        </w:rPr>
        <w:t>Продвижение книги и чтения</w:t>
      </w:r>
    </w:p>
    <w:p w:rsidR="00FF27D3" w:rsidRPr="00967C51" w:rsidRDefault="002D1443" w:rsidP="0043306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67C51">
        <w:rPr>
          <w:rFonts w:ascii="Times New Roman" w:eastAsiaTheme="minorHAnsi" w:hAnsi="Times New Roman"/>
          <w:sz w:val="28"/>
          <w:szCs w:val="28"/>
          <w:lang w:eastAsia="en-US"/>
        </w:rPr>
        <w:t>Приоритетным направлением деятельности по-прежнему остается работа по</w:t>
      </w:r>
      <w:r w:rsidR="007449F2" w:rsidRPr="00967C51">
        <w:rPr>
          <w:rFonts w:ascii="Times New Roman" w:eastAsiaTheme="minorHAnsi" w:hAnsi="Times New Roman"/>
          <w:sz w:val="28"/>
          <w:szCs w:val="28"/>
          <w:lang w:eastAsia="en-US"/>
        </w:rPr>
        <w:t xml:space="preserve"> </w:t>
      </w:r>
      <w:r w:rsidRPr="00967C51">
        <w:rPr>
          <w:rFonts w:ascii="Times New Roman" w:eastAsiaTheme="minorHAnsi" w:hAnsi="Times New Roman"/>
          <w:sz w:val="28"/>
          <w:szCs w:val="28"/>
          <w:lang w:eastAsia="en-US"/>
        </w:rPr>
        <w:t>продвижению книги и чтения</w:t>
      </w:r>
      <w:r w:rsidR="00FF27D3" w:rsidRPr="00967C51">
        <w:rPr>
          <w:rFonts w:ascii="Times New Roman" w:hAnsi="Times New Roman"/>
          <w:sz w:val="28"/>
          <w:szCs w:val="28"/>
        </w:rPr>
        <w:t xml:space="preserve"> в среду инвалидов, на популяризацию чтения как важнейшего инструмента освоения знаний, умений, жизненного и профессионального опыта. </w:t>
      </w:r>
    </w:p>
    <w:p w:rsidR="00FF27D3" w:rsidRPr="00967C51" w:rsidRDefault="00FF27D3" w:rsidP="00433065">
      <w:pPr>
        <w:tabs>
          <w:tab w:val="left" w:pos="3514"/>
        </w:tabs>
        <w:spacing w:after="0"/>
        <w:ind w:firstLine="708"/>
        <w:jc w:val="both"/>
        <w:rPr>
          <w:rFonts w:ascii="Times New Roman" w:hAnsi="Times New Roman"/>
          <w:sz w:val="28"/>
          <w:szCs w:val="28"/>
        </w:rPr>
      </w:pPr>
      <w:r w:rsidRPr="00967C51">
        <w:rPr>
          <w:rFonts w:ascii="Times New Roman" w:hAnsi="Times New Roman"/>
          <w:sz w:val="28"/>
          <w:szCs w:val="28"/>
        </w:rPr>
        <w:t>В  202</w:t>
      </w:r>
      <w:r w:rsidR="002D1443" w:rsidRPr="00967C51">
        <w:rPr>
          <w:rFonts w:ascii="Times New Roman" w:hAnsi="Times New Roman"/>
          <w:sz w:val="28"/>
          <w:szCs w:val="28"/>
        </w:rPr>
        <w:t>3</w:t>
      </w:r>
      <w:r w:rsidRPr="00967C51">
        <w:rPr>
          <w:rFonts w:ascii="Times New Roman" w:hAnsi="Times New Roman"/>
          <w:sz w:val="28"/>
          <w:szCs w:val="28"/>
        </w:rPr>
        <w:t xml:space="preserve"> году  на сайте библиотеки  по этой теме размещено тематических обзоров-</w:t>
      </w:r>
      <w:r w:rsidR="00D46DE1" w:rsidRPr="00967C51">
        <w:rPr>
          <w:rFonts w:ascii="Times New Roman" w:hAnsi="Times New Roman"/>
          <w:sz w:val="28"/>
          <w:szCs w:val="28"/>
        </w:rPr>
        <w:t>8</w:t>
      </w:r>
      <w:r w:rsidRPr="00967C51">
        <w:rPr>
          <w:rFonts w:ascii="Times New Roman" w:hAnsi="Times New Roman"/>
          <w:sz w:val="28"/>
          <w:szCs w:val="28"/>
        </w:rPr>
        <w:t xml:space="preserve"> , количество просмотров </w:t>
      </w:r>
      <w:r w:rsidR="00D46DE1" w:rsidRPr="00967C51">
        <w:rPr>
          <w:rFonts w:ascii="Times New Roman" w:hAnsi="Times New Roman"/>
          <w:sz w:val="28"/>
          <w:szCs w:val="28"/>
        </w:rPr>
        <w:t>351</w:t>
      </w:r>
      <w:r w:rsidRPr="00967C51">
        <w:rPr>
          <w:rFonts w:ascii="Times New Roman" w:hAnsi="Times New Roman"/>
          <w:sz w:val="28"/>
          <w:szCs w:val="28"/>
        </w:rPr>
        <w:t>; оформлено выставок -1</w:t>
      </w:r>
      <w:r w:rsidR="00D46DE1" w:rsidRPr="00967C51">
        <w:rPr>
          <w:rFonts w:ascii="Times New Roman" w:hAnsi="Times New Roman"/>
          <w:sz w:val="28"/>
          <w:szCs w:val="28"/>
        </w:rPr>
        <w:t>4</w:t>
      </w:r>
      <w:r w:rsidRPr="00967C51">
        <w:rPr>
          <w:rFonts w:ascii="Times New Roman" w:hAnsi="Times New Roman"/>
          <w:sz w:val="28"/>
          <w:szCs w:val="28"/>
          <w:shd w:val="clear" w:color="auto" w:fill="FFFFFF"/>
        </w:rPr>
        <w:t xml:space="preserve"> различной тематики, </w:t>
      </w:r>
      <w:r w:rsidRPr="00967C51">
        <w:rPr>
          <w:rFonts w:ascii="Times New Roman" w:hAnsi="Times New Roman"/>
          <w:sz w:val="28"/>
          <w:szCs w:val="28"/>
        </w:rPr>
        <w:t>соста</w:t>
      </w:r>
      <w:r w:rsidR="00D46DE1" w:rsidRPr="00967C51">
        <w:rPr>
          <w:rFonts w:ascii="Times New Roman" w:hAnsi="Times New Roman"/>
          <w:sz w:val="28"/>
          <w:szCs w:val="28"/>
        </w:rPr>
        <w:t>в</w:t>
      </w:r>
      <w:r w:rsidR="00CD57A7" w:rsidRPr="00967C51">
        <w:rPr>
          <w:rFonts w:ascii="Times New Roman" w:hAnsi="Times New Roman"/>
          <w:sz w:val="28"/>
          <w:szCs w:val="28"/>
        </w:rPr>
        <w:t>лено списков новых поступлений</w:t>
      </w:r>
      <w:r w:rsidR="00A35CC0" w:rsidRPr="00967C51">
        <w:rPr>
          <w:rFonts w:ascii="Times New Roman" w:hAnsi="Times New Roman"/>
          <w:sz w:val="28"/>
          <w:szCs w:val="28"/>
        </w:rPr>
        <w:t xml:space="preserve"> -4</w:t>
      </w:r>
      <w:r w:rsidR="00CD57A7" w:rsidRPr="00967C51">
        <w:rPr>
          <w:rFonts w:ascii="Times New Roman" w:hAnsi="Times New Roman"/>
          <w:sz w:val="28"/>
          <w:szCs w:val="28"/>
        </w:rPr>
        <w:t xml:space="preserve"> , количество участников</w:t>
      </w:r>
      <w:r w:rsidR="00A35CC0" w:rsidRPr="00967C51">
        <w:rPr>
          <w:rFonts w:ascii="Times New Roman" w:hAnsi="Times New Roman"/>
          <w:sz w:val="28"/>
          <w:szCs w:val="28"/>
        </w:rPr>
        <w:t xml:space="preserve"> мероприятий</w:t>
      </w:r>
      <w:r w:rsidR="00CD57A7" w:rsidRPr="00967C51">
        <w:rPr>
          <w:rFonts w:ascii="Times New Roman" w:hAnsi="Times New Roman"/>
          <w:sz w:val="28"/>
          <w:szCs w:val="28"/>
        </w:rPr>
        <w:t xml:space="preserve"> -</w:t>
      </w:r>
      <w:r w:rsidR="00A35CC0" w:rsidRPr="00967C51">
        <w:rPr>
          <w:rFonts w:ascii="Times New Roman" w:hAnsi="Times New Roman"/>
          <w:sz w:val="28"/>
          <w:szCs w:val="28"/>
        </w:rPr>
        <w:t xml:space="preserve"> 243</w:t>
      </w:r>
      <w:r w:rsidR="00EB1A47" w:rsidRPr="00967C51">
        <w:rPr>
          <w:rFonts w:ascii="Times New Roman" w:hAnsi="Times New Roman"/>
          <w:sz w:val="28"/>
          <w:szCs w:val="28"/>
        </w:rPr>
        <w:t xml:space="preserve"> </w:t>
      </w:r>
      <w:r w:rsidRPr="00967C51">
        <w:rPr>
          <w:rFonts w:ascii="Times New Roman" w:hAnsi="Times New Roman"/>
          <w:sz w:val="28"/>
          <w:szCs w:val="28"/>
        </w:rPr>
        <w:t>.</w:t>
      </w:r>
    </w:p>
    <w:p w:rsidR="00410933" w:rsidRPr="00967C51" w:rsidRDefault="00410933" w:rsidP="00433065">
      <w:pPr>
        <w:spacing w:after="0"/>
        <w:ind w:firstLine="708"/>
        <w:jc w:val="both"/>
        <w:rPr>
          <w:rFonts w:ascii="Times New Roman" w:hAnsi="Times New Roman"/>
          <w:sz w:val="28"/>
          <w:szCs w:val="28"/>
        </w:rPr>
      </w:pPr>
      <w:r w:rsidRPr="00967C51">
        <w:rPr>
          <w:rFonts w:ascii="Times New Roman" w:hAnsi="Times New Roman"/>
          <w:sz w:val="28"/>
          <w:szCs w:val="28"/>
        </w:rPr>
        <w:t xml:space="preserve"> 27 мая библиотека приняла участие в ежегодной Всероссийской акции в поддержку чтения «</w:t>
      </w:r>
      <w:proofErr w:type="spellStart"/>
      <w:r w:rsidRPr="00967C51">
        <w:rPr>
          <w:rFonts w:ascii="Times New Roman" w:hAnsi="Times New Roman"/>
          <w:sz w:val="28"/>
          <w:szCs w:val="28"/>
        </w:rPr>
        <w:t>Библионочь</w:t>
      </w:r>
      <w:proofErr w:type="spellEnd"/>
      <w:r w:rsidRPr="00967C51">
        <w:rPr>
          <w:rFonts w:ascii="Times New Roman" w:hAnsi="Times New Roman"/>
          <w:sz w:val="28"/>
          <w:szCs w:val="28"/>
        </w:rPr>
        <w:t>»,  в  Год педагога и наставника посвященной теме «Читаем вместе».</w:t>
      </w:r>
    </w:p>
    <w:p w:rsidR="00410933" w:rsidRPr="00967C51" w:rsidRDefault="00410933" w:rsidP="00433065">
      <w:pPr>
        <w:spacing w:after="0"/>
        <w:jc w:val="both"/>
        <w:rPr>
          <w:rFonts w:ascii="Times New Roman" w:hAnsi="Times New Roman"/>
          <w:sz w:val="28"/>
          <w:szCs w:val="28"/>
        </w:rPr>
      </w:pPr>
      <w:r w:rsidRPr="00967C51">
        <w:rPr>
          <w:rFonts w:ascii="Times New Roman" w:hAnsi="Times New Roman"/>
          <w:sz w:val="28"/>
          <w:szCs w:val="28"/>
        </w:rPr>
        <w:t xml:space="preserve">В рамках акции в  библиотеке прошла  познавательно-развлекательная программа «Путешествие в </w:t>
      </w:r>
      <w:proofErr w:type="spellStart"/>
      <w:r w:rsidRPr="00967C51">
        <w:rPr>
          <w:rFonts w:ascii="Times New Roman" w:hAnsi="Times New Roman"/>
          <w:sz w:val="28"/>
          <w:szCs w:val="28"/>
        </w:rPr>
        <w:t>Книгоград</w:t>
      </w:r>
      <w:proofErr w:type="spellEnd"/>
      <w:r w:rsidRPr="00967C51">
        <w:rPr>
          <w:rFonts w:ascii="Times New Roman" w:hAnsi="Times New Roman"/>
          <w:sz w:val="28"/>
          <w:szCs w:val="28"/>
        </w:rPr>
        <w:t xml:space="preserve">»,  мероприятия различной формы были посвящены книге и знаниям. </w:t>
      </w:r>
    </w:p>
    <w:p w:rsidR="00410933" w:rsidRPr="00967C51" w:rsidRDefault="00410933" w:rsidP="00433065">
      <w:pPr>
        <w:spacing w:after="0"/>
        <w:ind w:firstLine="708"/>
        <w:jc w:val="both"/>
        <w:rPr>
          <w:rFonts w:ascii="Times New Roman" w:hAnsi="Times New Roman"/>
          <w:sz w:val="28"/>
          <w:szCs w:val="28"/>
        </w:rPr>
      </w:pPr>
      <w:r w:rsidRPr="00967C51">
        <w:rPr>
          <w:rFonts w:ascii="Times New Roman" w:hAnsi="Times New Roman"/>
          <w:sz w:val="28"/>
          <w:szCs w:val="28"/>
        </w:rPr>
        <w:t xml:space="preserve">В мероприятии приняли участие  ранее и ныне работающие  педагоги школы-интерната №2 для слепых и слабовидящих г. Оренбурга. </w:t>
      </w:r>
    </w:p>
    <w:p w:rsidR="00410933" w:rsidRPr="00967C51" w:rsidRDefault="00410933" w:rsidP="00433065">
      <w:pPr>
        <w:spacing w:after="0"/>
        <w:ind w:firstLine="708"/>
        <w:jc w:val="both"/>
        <w:rPr>
          <w:rFonts w:ascii="Times New Roman" w:hAnsi="Times New Roman"/>
          <w:sz w:val="28"/>
          <w:szCs w:val="28"/>
        </w:rPr>
      </w:pPr>
      <w:r w:rsidRPr="00967C51">
        <w:rPr>
          <w:rFonts w:ascii="Times New Roman" w:hAnsi="Times New Roman"/>
          <w:sz w:val="28"/>
          <w:szCs w:val="28"/>
        </w:rPr>
        <w:t>Атмосферу праздника чтения   во славу учителя создал поэтический звездопад «Учитель, поэтами воспетый…», где каждый смог прочитать любимое стихотворение об учителе, поделиться воспоминаниями о школьной жизни,  любимых книгах из страны детства.</w:t>
      </w:r>
    </w:p>
    <w:p w:rsidR="00410933" w:rsidRPr="00967C51" w:rsidRDefault="00410933" w:rsidP="00433065">
      <w:pPr>
        <w:spacing w:after="0"/>
        <w:jc w:val="both"/>
        <w:rPr>
          <w:rFonts w:ascii="Times New Roman" w:hAnsi="Times New Roman"/>
          <w:sz w:val="28"/>
          <w:szCs w:val="28"/>
        </w:rPr>
      </w:pPr>
      <w:r w:rsidRPr="00967C51">
        <w:rPr>
          <w:rFonts w:ascii="Times New Roman" w:hAnsi="Times New Roman"/>
          <w:sz w:val="28"/>
          <w:szCs w:val="28"/>
        </w:rPr>
        <w:t>Участники поддержали библиотечную акцию «Читательская ленточка любимому жанру».</w:t>
      </w:r>
    </w:p>
    <w:p w:rsidR="00875B04" w:rsidRPr="00967C51" w:rsidRDefault="00410933" w:rsidP="00433065">
      <w:pPr>
        <w:spacing w:after="0"/>
        <w:ind w:firstLine="708"/>
        <w:jc w:val="both"/>
        <w:rPr>
          <w:rFonts w:ascii="Times New Roman" w:hAnsi="Times New Roman"/>
          <w:sz w:val="28"/>
          <w:szCs w:val="28"/>
        </w:rPr>
      </w:pPr>
      <w:r w:rsidRPr="00967C51">
        <w:rPr>
          <w:rFonts w:ascii="Times New Roman" w:hAnsi="Times New Roman"/>
          <w:sz w:val="28"/>
          <w:szCs w:val="28"/>
        </w:rPr>
        <w:t>Гость программы из Оренбургского района</w:t>
      </w:r>
      <w:proofErr w:type="gramStart"/>
      <w:r w:rsidRPr="00967C51">
        <w:rPr>
          <w:rFonts w:ascii="Times New Roman" w:hAnsi="Times New Roman"/>
          <w:sz w:val="28"/>
          <w:szCs w:val="28"/>
        </w:rPr>
        <w:t xml:space="preserve"> ,</w:t>
      </w:r>
      <w:proofErr w:type="gramEnd"/>
      <w:r w:rsidRPr="00967C51">
        <w:rPr>
          <w:rFonts w:ascii="Times New Roman" w:hAnsi="Times New Roman"/>
          <w:sz w:val="28"/>
          <w:szCs w:val="28"/>
        </w:rPr>
        <w:t xml:space="preserve"> самодеятельный поэт и исполнительница песен Е.А. Беляева представила свою литературно-музыкальную композицию, посвященную наставникам России. </w:t>
      </w:r>
    </w:p>
    <w:p w:rsidR="00875B04" w:rsidRPr="00967C51" w:rsidRDefault="00875B04" w:rsidP="00433065">
      <w:pPr>
        <w:spacing w:after="0"/>
        <w:ind w:firstLine="708"/>
        <w:jc w:val="both"/>
        <w:rPr>
          <w:rFonts w:ascii="Times New Roman" w:hAnsi="Times New Roman"/>
          <w:sz w:val="28"/>
          <w:szCs w:val="28"/>
        </w:rPr>
      </w:pPr>
      <w:r w:rsidRPr="00967C51">
        <w:rPr>
          <w:rFonts w:ascii="Times New Roman" w:hAnsi="Times New Roman"/>
          <w:sz w:val="28"/>
          <w:szCs w:val="28"/>
        </w:rPr>
        <w:t>Каждому  участнику  мероприятия вручен  буклет «Образ учителя в художественной литературе».</w:t>
      </w:r>
    </w:p>
    <w:p w:rsidR="00410933" w:rsidRPr="00967C51" w:rsidRDefault="00410933" w:rsidP="00433065">
      <w:pPr>
        <w:spacing w:after="0"/>
        <w:ind w:firstLine="708"/>
        <w:jc w:val="both"/>
        <w:rPr>
          <w:rFonts w:ascii="Times New Roman" w:hAnsi="Times New Roman"/>
          <w:sz w:val="28"/>
          <w:szCs w:val="28"/>
        </w:rPr>
      </w:pPr>
      <w:r w:rsidRPr="00967C51">
        <w:rPr>
          <w:rFonts w:ascii="Times New Roman" w:hAnsi="Times New Roman"/>
          <w:sz w:val="28"/>
          <w:szCs w:val="28"/>
        </w:rPr>
        <w:t>Общее количество мероприятий -19,  участников -61.</w:t>
      </w:r>
    </w:p>
    <w:p w:rsidR="00430F3D" w:rsidRPr="00967C51" w:rsidRDefault="00A3406F" w:rsidP="00433065">
      <w:pPr>
        <w:tabs>
          <w:tab w:val="left" w:pos="3514"/>
        </w:tabs>
        <w:spacing w:after="0"/>
        <w:ind w:firstLine="708"/>
        <w:jc w:val="both"/>
        <w:rPr>
          <w:rFonts w:ascii="Times New Roman" w:hAnsi="Times New Roman"/>
          <w:sz w:val="28"/>
          <w:szCs w:val="28"/>
        </w:rPr>
      </w:pPr>
      <w:r w:rsidRPr="00967C51">
        <w:rPr>
          <w:rFonts w:ascii="Times New Roman" w:hAnsi="Times New Roman"/>
          <w:sz w:val="28"/>
          <w:szCs w:val="28"/>
        </w:rPr>
        <w:t xml:space="preserve">За отчетный период </w:t>
      </w:r>
      <w:r w:rsidR="00FF27D3" w:rsidRPr="00967C51">
        <w:rPr>
          <w:rFonts w:ascii="Times New Roman" w:hAnsi="Times New Roman"/>
          <w:sz w:val="28"/>
          <w:szCs w:val="28"/>
        </w:rPr>
        <w:t xml:space="preserve">прошло </w:t>
      </w:r>
      <w:r w:rsidR="00430F3D" w:rsidRPr="00967C51">
        <w:rPr>
          <w:rFonts w:ascii="Times New Roman" w:hAnsi="Times New Roman"/>
          <w:sz w:val="28"/>
          <w:szCs w:val="28"/>
        </w:rPr>
        <w:t>21 культурно-массовое</w:t>
      </w:r>
      <w:r w:rsidR="00FF27D3" w:rsidRPr="00967C51">
        <w:rPr>
          <w:rFonts w:ascii="Times New Roman" w:hAnsi="Times New Roman"/>
          <w:sz w:val="28"/>
          <w:szCs w:val="28"/>
        </w:rPr>
        <w:t xml:space="preserve">  мероприяти</w:t>
      </w:r>
      <w:r w:rsidR="00430F3D" w:rsidRPr="00967C51">
        <w:rPr>
          <w:rFonts w:ascii="Times New Roman" w:hAnsi="Times New Roman"/>
          <w:sz w:val="28"/>
          <w:szCs w:val="28"/>
        </w:rPr>
        <w:t>е</w:t>
      </w:r>
      <w:r w:rsidR="002D1443" w:rsidRPr="00967C51">
        <w:rPr>
          <w:rFonts w:ascii="Times New Roman" w:hAnsi="Times New Roman"/>
          <w:sz w:val="28"/>
          <w:szCs w:val="28"/>
        </w:rPr>
        <w:t>, пос</w:t>
      </w:r>
      <w:r w:rsidR="00430F3D" w:rsidRPr="00967C51">
        <w:rPr>
          <w:rFonts w:ascii="Times New Roman" w:hAnsi="Times New Roman"/>
          <w:sz w:val="28"/>
          <w:szCs w:val="28"/>
        </w:rPr>
        <w:t>вященное</w:t>
      </w:r>
      <w:r w:rsidR="002D1443" w:rsidRPr="00967C51">
        <w:rPr>
          <w:rFonts w:ascii="Times New Roman" w:hAnsi="Times New Roman"/>
          <w:sz w:val="28"/>
          <w:szCs w:val="28"/>
        </w:rPr>
        <w:t xml:space="preserve"> юбилейным датам писателей и поэтов:</w:t>
      </w:r>
      <w:r w:rsidR="00430F3D" w:rsidRPr="00967C51">
        <w:rPr>
          <w:rFonts w:ascii="Times New Roman" w:hAnsi="Times New Roman"/>
          <w:sz w:val="28"/>
          <w:szCs w:val="28"/>
        </w:rPr>
        <w:t xml:space="preserve"> </w:t>
      </w:r>
      <w:r w:rsidR="00FF27D3" w:rsidRPr="00967C51">
        <w:rPr>
          <w:rFonts w:ascii="Times New Roman" w:hAnsi="Times New Roman"/>
          <w:sz w:val="28"/>
          <w:szCs w:val="28"/>
        </w:rPr>
        <w:t xml:space="preserve"> 1</w:t>
      </w:r>
      <w:r w:rsidR="00430F3D" w:rsidRPr="00967C51">
        <w:rPr>
          <w:rFonts w:ascii="Times New Roman" w:hAnsi="Times New Roman"/>
          <w:sz w:val="28"/>
          <w:szCs w:val="28"/>
        </w:rPr>
        <w:t>4</w:t>
      </w:r>
      <w:r w:rsidR="00FF27D3" w:rsidRPr="00967C51">
        <w:rPr>
          <w:rFonts w:ascii="Times New Roman" w:hAnsi="Times New Roman"/>
          <w:sz w:val="28"/>
          <w:szCs w:val="28"/>
        </w:rPr>
        <w:t xml:space="preserve">  в формате офлайн, количество участников -</w:t>
      </w:r>
      <w:r w:rsidR="00430F3D" w:rsidRPr="00967C51">
        <w:rPr>
          <w:rFonts w:ascii="Times New Roman" w:hAnsi="Times New Roman"/>
          <w:sz w:val="28"/>
          <w:szCs w:val="28"/>
        </w:rPr>
        <w:t>147; в</w:t>
      </w:r>
      <w:r w:rsidR="00FF27D3" w:rsidRPr="00967C51">
        <w:rPr>
          <w:rFonts w:ascii="Times New Roman" w:hAnsi="Times New Roman"/>
          <w:sz w:val="28"/>
          <w:szCs w:val="28"/>
        </w:rPr>
        <w:t xml:space="preserve"> формате онлайн – </w:t>
      </w:r>
      <w:r w:rsidR="00430F3D" w:rsidRPr="00967C51">
        <w:rPr>
          <w:rFonts w:ascii="Times New Roman" w:hAnsi="Times New Roman"/>
          <w:sz w:val="28"/>
          <w:szCs w:val="28"/>
        </w:rPr>
        <w:t>7</w:t>
      </w:r>
      <w:r w:rsidR="00FF27D3" w:rsidRPr="00967C51">
        <w:rPr>
          <w:rFonts w:ascii="Times New Roman" w:hAnsi="Times New Roman"/>
          <w:sz w:val="28"/>
          <w:szCs w:val="28"/>
        </w:rPr>
        <w:t>, количество просмотров  сайта</w:t>
      </w:r>
      <w:r w:rsidR="00430F3D" w:rsidRPr="00967C51">
        <w:rPr>
          <w:rFonts w:ascii="Times New Roman" w:hAnsi="Times New Roman"/>
          <w:sz w:val="28"/>
          <w:szCs w:val="28"/>
        </w:rPr>
        <w:t>350</w:t>
      </w:r>
      <w:r w:rsidR="00FF27D3" w:rsidRPr="00967C51">
        <w:rPr>
          <w:rFonts w:ascii="Times New Roman" w:hAnsi="Times New Roman"/>
          <w:sz w:val="28"/>
          <w:szCs w:val="28"/>
        </w:rPr>
        <w:t>.</w:t>
      </w:r>
      <w:r w:rsidRPr="00967C51">
        <w:rPr>
          <w:rFonts w:ascii="Times New Roman" w:hAnsi="Times New Roman"/>
          <w:sz w:val="28"/>
          <w:szCs w:val="28"/>
        </w:rPr>
        <w:t xml:space="preserve"> </w:t>
      </w:r>
      <w:r w:rsidR="00FF27D3" w:rsidRPr="00967C51">
        <w:rPr>
          <w:rFonts w:ascii="Times New Roman" w:hAnsi="Times New Roman"/>
          <w:sz w:val="28"/>
          <w:szCs w:val="28"/>
        </w:rPr>
        <w:t>Например:</w:t>
      </w:r>
    </w:p>
    <w:p w:rsidR="0035393E" w:rsidRPr="00967C51" w:rsidRDefault="00BC7232" w:rsidP="00433065">
      <w:pPr>
        <w:tabs>
          <w:tab w:val="left" w:pos="709"/>
        </w:tabs>
        <w:spacing w:after="0"/>
        <w:jc w:val="both"/>
        <w:rPr>
          <w:rFonts w:ascii="Times New Roman" w:hAnsi="Times New Roman"/>
          <w:sz w:val="28"/>
          <w:szCs w:val="28"/>
        </w:rPr>
      </w:pPr>
      <w:r w:rsidRPr="00967C51">
        <w:rPr>
          <w:rFonts w:ascii="Times New Roman" w:hAnsi="Times New Roman"/>
          <w:sz w:val="28"/>
          <w:szCs w:val="28"/>
        </w:rPr>
        <w:tab/>
      </w:r>
      <w:r w:rsidR="00FF27D3" w:rsidRPr="00967C51">
        <w:rPr>
          <w:rFonts w:ascii="Times New Roman" w:hAnsi="Times New Roman"/>
          <w:sz w:val="28"/>
          <w:szCs w:val="28"/>
        </w:rPr>
        <w:t xml:space="preserve">2 марта к Всемирному дню писателя прошел </w:t>
      </w:r>
      <w:r w:rsidR="00430F3D" w:rsidRPr="00967C51">
        <w:rPr>
          <w:rFonts w:ascii="Times New Roman" w:hAnsi="Times New Roman"/>
          <w:sz w:val="28"/>
          <w:szCs w:val="28"/>
        </w:rPr>
        <w:t xml:space="preserve"> </w:t>
      </w:r>
      <w:proofErr w:type="spellStart"/>
      <w:r w:rsidR="00430F3D" w:rsidRPr="00967C51">
        <w:rPr>
          <w:rFonts w:ascii="Times New Roman" w:hAnsi="Times New Roman"/>
          <w:sz w:val="28"/>
          <w:szCs w:val="28"/>
        </w:rPr>
        <w:t>информ</w:t>
      </w:r>
      <w:proofErr w:type="spellEnd"/>
      <w:r w:rsidR="00430F3D" w:rsidRPr="00967C51">
        <w:rPr>
          <w:rFonts w:ascii="Times New Roman" w:hAnsi="Times New Roman"/>
          <w:sz w:val="28"/>
          <w:szCs w:val="28"/>
        </w:rPr>
        <w:t>-обзор с игровыми элементами</w:t>
      </w:r>
      <w:r w:rsidR="0035393E" w:rsidRPr="00967C51">
        <w:rPr>
          <w:rFonts w:ascii="Times New Roman" w:hAnsi="Times New Roman"/>
          <w:sz w:val="28"/>
          <w:szCs w:val="28"/>
        </w:rPr>
        <w:t xml:space="preserve"> </w:t>
      </w:r>
      <w:r w:rsidR="00FF27D3" w:rsidRPr="00967C51">
        <w:rPr>
          <w:rFonts w:ascii="Times New Roman" w:hAnsi="Times New Roman"/>
          <w:sz w:val="28"/>
          <w:szCs w:val="28"/>
        </w:rPr>
        <w:t>«С</w:t>
      </w:r>
      <w:r w:rsidR="0035393E" w:rsidRPr="00967C51">
        <w:rPr>
          <w:rFonts w:ascii="Times New Roman" w:hAnsi="Times New Roman"/>
          <w:sz w:val="28"/>
          <w:szCs w:val="28"/>
        </w:rPr>
        <w:t>траниц любимых вспомни прелесть»;</w:t>
      </w:r>
      <w:r w:rsidR="00FF27D3" w:rsidRPr="00967C51">
        <w:rPr>
          <w:rFonts w:ascii="Times New Roman" w:hAnsi="Times New Roman"/>
          <w:sz w:val="28"/>
          <w:szCs w:val="28"/>
        </w:rPr>
        <w:t xml:space="preserve"> </w:t>
      </w:r>
    </w:p>
    <w:p w:rsidR="0035393E" w:rsidRPr="00967C51" w:rsidRDefault="007449F2" w:rsidP="00433065">
      <w:pPr>
        <w:spacing w:after="0" w:line="240" w:lineRule="auto"/>
        <w:jc w:val="both"/>
        <w:outlineLvl w:val="0"/>
        <w:rPr>
          <w:rFonts w:ascii="Times New Roman" w:hAnsi="Times New Roman"/>
          <w:sz w:val="28"/>
          <w:szCs w:val="28"/>
        </w:rPr>
      </w:pPr>
      <w:proofErr w:type="gramStart"/>
      <w:r w:rsidRPr="00967C51">
        <w:rPr>
          <w:rFonts w:ascii="Times New Roman" w:hAnsi="Times New Roman"/>
          <w:sz w:val="28"/>
          <w:szCs w:val="28"/>
        </w:rPr>
        <w:t>26 июля</w:t>
      </w:r>
      <w:r w:rsidR="00D33F0F" w:rsidRPr="00967C51">
        <w:rPr>
          <w:rFonts w:ascii="Times New Roman" w:hAnsi="Times New Roman"/>
          <w:sz w:val="28"/>
          <w:szCs w:val="28"/>
        </w:rPr>
        <w:t xml:space="preserve">, </w:t>
      </w:r>
      <w:r w:rsidRPr="00967C51">
        <w:rPr>
          <w:rFonts w:ascii="Times New Roman" w:hAnsi="Times New Roman"/>
          <w:sz w:val="28"/>
          <w:szCs w:val="28"/>
        </w:rPr>
        <w:t xml:space="preserve"> </w:t>
      </w:r>
      <w:r w:rsidR="0035393E" w:rsidRPr="00967C51">
        <w:rPr>
          <w:rFonts w:ascii="Times New Roman" w:hAnsi="Times New Roman"/>
          <w:sz w:val="28"/>
          <w:szCs w:val="28"/>
        </w:rPr>
        <w:t xml:space="preserve">в рамках   программы «Волонтеры культуры», библиотека  приняла участие в межрегиональной  социокультурной онлайн-акции «По страницам </w:t>
      </w:r>
      <w:r w:rsidR="0035393E" w:rsidRPr="00967C51">
        <w:rPr>
          <w:rFonts w:ascii="Times New Roman" w:hAnsi="Times New Roman"/>
          <w:sz w:val="28"/>
          <w:szCs w:val="28"/>
        </w:rPr>
        <w:lastRenderedPageBreak/>
        <w:t>пермских книг», записав отрывок из произведения В. Астафьева «Цари-рыба», видео  выложено в Контакте  от 26 и</w:t>
      </w:r>
      <w:r w:rsidRPr="00967C51">
        <w:rPr>
          <w:rFonts w:ascii="Times New Roman" w:hAnsi="Times New Roman"/>
          <w:sz w:val="28"/>
          <w:szCs w:val="28"/>
        </w:rPr>
        <w:t>юля, количество просмотров – 83;</w:t>
      </w:r>
      <w:proofErr w:type="gramEnd"/>
    </w:p>
    <w:p w:rsidR="00FF27D3" w:rsidRPr="00967C51" w:rsidRDefault="002042A2" w:rsidP="00433065">
      <w:pPr>
        <w:tabs>
          <w:tab w:val="left" w:pos="709"/>
        </w:tabs>
        <w:spacing w:after="0"/>
        <w:jc w:val="both"/>
        <w:rPr>
          <w:rFonts w:ascii="Times New Roman" w:hAnsi="Times New Roman"/>
          <w:sz w:val="28"/>
          <w:szCs w:val="28"/>
        </w:rPr>
      </w:pPr>
      <w:r>
        <w:rPr>
          <w:rFonts w:ascii="Times New Roman" w:hAnsi="Times New Roman"/>
          <w:sz w:val="28"/>
          <w:szCs w:val="28"/>
        </w:rPr>
        <w:tab/>
        <w:t>7 с</w:t>
      </w:r>
      <w:r w:rsidR="0035393E" w:rsidRPr="00967C51">
        <w:rPr>
          <w:rFonts w:ascii="Times New Roman" w:hAnsi="Times New Roman"/>
          <w:sz w:val="28"/>
          <w:szCs w:val="28"/>
        </w:rPr>
        <w:t>ентября  совместно с областным Домом литераторов  им. С.Т. Аксакова состоялся вечер-память  «</w:t>
      </w:r>
      <w:proofErr w:type="gramStart"/>
      <w:r w:rsidR="0035393E" w:rsidRPr="00967C51">
        <w:rPr>
          <w:rFonts w:ascii="Times New Roman" w:hAnsi="Times New Roman"/>
          <w:sz w:val="28"/>
          <w:szCs w:val="28"/>
        </w:rPr>
        <w:t>Покуда</w:t>
      </w:r>
      <w:proofErr w:type="gramEnd"/>
      <w:r w:rsidR="0035393E" w:rsidRPr="00967C51">
        <w:rPr>
          <w:rFonts w:ascii="Times New Roman" w:hAnsi="Times New Roman"/>
          <w:sz w:val="28"/>
          <w:szCs w:val="28"/>
        </w:rPr>
        <w:t xml:space="preserve"> вертится земля…», посвященный 100-летию со дня рождения Р. Гамзатова - советского поэта, народного поэта Дагестана. Гость вечера – Макаров С.А., член союза российских писателей, познакомил слушателей с творчеством и стихами поэта. </w:t>
      </w:r>
      <w:r w:rsidR="00272FAB" w:rsidRPr="00967C51">
        <w:rPr>
          <w:rFonts w:ascii="Times New Roman" w:hAnsi="Times New Roman"/>
          <w:sz w:val="28"/>
          <w:szCs w:val="28"/>
        </w:rPr>
        <w:t xml:space="preserve"> 4</w:t>
      </w:r>
      <w:r w:rsidR="00CC5524" w:rsidRPr="00967C51">
        <w:rPr>
          <w:rFonts w:ascii="Times New Roman" w:hAnsi="Times New Roman"/>
          <w:sz w:val="28"/>
          <w:szCs w:val="28"/>
        </w:rPr>
        <w:t xml:space="preserve"> пользователей стали </w:t>
      </w:r>
      <w:r w:rsidR="00272FAB" w:rsidRPr="00967C51">
        <w:rPr>
          <w:rFonts w:ascii="Times New Roman" w:hAnsi="Times New Roman"/>
          <w:sz w:val="28"/>
          <w:szCs w:val="28"/>
        </w:rPr>
        <w:t xml:space="preserve"> участника</w:t>
      </w:r>
      <w:r w:rsidR="00CC5524" w:rsidRPr="00967C51">
        <w:rPr>
          <w:rFonts w:ascii="Times New Roman" w:hAnsi="Times New Roman"/>
          <w:sz w:val="28"/>
          <w:szCs w:val="28"/>
        </w:rPr>
        <w:t>ми</w:t>
      </w:r>
      <w:r w:rsidR="007449F2" w:rsidRPr="00967C51">
        <w:rPr>
          <w:rFonts w:ascii="Times New Roman" w:hAnsi="Times New Roman"/>
          <w:sz w:val="28"/>
          <w:szCs w:val="28"/>
        </w:rPr>
        <w:t xml:space="preserve"> </w:t>
      </w:r>
      <w:r w:rsidR="00FF27D3" w:rsidRPr="00967C51">
        <w:rPr>
          <w:rFonts w:ascii="Times New Roman" w:hAnsi="Times New Roman"/>
          <w:sz w:val="28"/>
          <w:szCs w:val="28"/>
        </w:rPr>
        <w:t xml:space="preserve"> </w:t>
      </w:r>
      <w:r w:rsidR="007449F2" w:rsidRPr="00967C51">
        <w:rPr>
          <w:rFonts w:ascii="Times New Roman" w:hAnsi="Times New Roman"/>
          <w:sz w:val="28"/>
          <w:szCs w:val="28"/>
        </w:rPr>
        <w:t xml:space="preserve">видео акции «Вся жизнь моя </w:t>
      </w:r>
      <w:r w:rsidR="00935D1D">
        <w:rPr>
          <w:rFonts w:ascii="Times New Roman" w:hAnsi="Times New Roman"/>
          <w:sz w:val="28"/>
          <w:szCs w:val="28"/>
        </w:rPr>
        <w:t>в стихах моих», организованной О</w:t>
      </w:r>
      <w:r w:rsidR="007449F2" w:rsidRPr="00967C51">
        <w:rPr>
          <w:rFonts w:ascii="Times New Roman" w:hAnsi="Times New Roman"/>
          <w:sz w:val="28"/>
          <w:szCs w:val="28"/>
        </w:rPr>
        <w:t>бластной библиотекой им. Н.К. Крупской.</w:t>
      </w:r>
    </w:p>
    <w:p w:rsidR="009B0D2C" w:rsidRPr="00967C51" w:rsidRDefault="00927447" w:rsidP="000500DE">
      <w:pPr>
        <w:spacing w:after="0"/>
        <w:ind w:firstLine="708"/>
        <w:jc w:val="both"/>
        <w:rPr>
          <w:rFonts w:ascii="Times New Roman" w:hAnsi="Times New Roman"/>
          <w:sz w:val="28"/>
          <w:szCs w:val="28"/>
        </w:rPr>
      </w:pPr>
      <w:r w:rsidRPr="00967C51">
        <w:rPr>
          <w:rFonts w:ascii="Times New Roman" w:hAnsi="Times New Roman"/>
          <w:sz w:val="28"/>
          <w:szCs w:val="28"/>
        </w:rPr>
        <w:t xml:space="preserve">19 июля совместно с Оренбургской  городской организацией Всероссийского общества слепых состоялся отборочный тур конкурса чтения и письма по Брайлю. Цель конкурса - популяризация уникальной системы письма и чтения по Брайлю среди незрячих людей как основы их грамотности, духовного и интеллектуального развития и дальнейшей реабилитации и адаптации в общество. Конкурс проходил по трем номинациям. В конкурсе приняли участие инвалиды по зрению в количестве 11 человек различных возрастных категорий. </w:t>
      </w:r>
      <w:r w:rsidR="009B0D2C" w:rsidRPr="00967C51">
        <w:rPr>
          <w:rFonts w:ascii="Times New Roman" w:hAnsi="Times New Roman"/>
          <w:sz w:val="28"/>
          <w:szCs w:val="28"/>
        </w:rPr>
        <w:tab/>
      </w:r>
      <w:r w:rsidR="009B0D2C" w:rsidRPr="00967C51">
        <w:rPr>
          <w:rFonts w:ascii="Times New Roman" w:hAnsi="Times New Roman"/>
          <w:sz w:val="28"/>
          <w:szCs w:val="28"/>
        </w:rPr>
        <w:tab/>
      </w:r>
    </w:p>
    <w:p w:rsidR="00FF27D3" w:rsidRPr="00967C51" w:rsidRDefault="00FF27D3" w:rsidP="00CC5524">
      <w:pPr>
        <w:pStyle w:val="13"/>
        <w:tabs>
          <w:tab w:val="left" w:pos="990"/>
          <w:tab w:val="left" w:pos="1080"/>
          <w:tab w:val="left" w:pos="3514"/>
        </w:tabs>
        <w:jc w:val="both"/>
        <w:rPr>
          <w:rFonts w:ascii="Times New Roman" w:hAnsi="Times New Roman"/>
          <w:sz w:val="28"/>
          <w:szCs w:val="28"/>
        </w:rPr>
      </w:pPr>
      <w:r w:rsidRPr="00967C51">
        <w:rPr>
          <w:rFonts w:ascii="Times New Roman" w:hAnsi="Times New Roman"/>
          <w:sz w:val="28"/>
          <w:szCs w:val="28"/>
        </w:rPr>
        <w:tab/>
      </w:r>
      <w:r w:rsidR="00A3406F" w:rsidRPr="00967C51">
        <w:rPr>
          <w:rFonts w:ascii="Times New Roman" w:hAnsi="Times New Roman"/>
          <w:sz w:val="28"/>
          <w:szCs w:val="28"/>
        </w:rPr>
        <w:t xml:space="preserve">В октябре 2023 года библиотека приняла участие во Всероссийском  мониторинге уровня владения системой чтения и письма по Брайлю среди читателей-инвалидов по зрению. Количество участников – 12. </w:t>
      </w:r>
    </w:p>
    <w:p w:rsidR="00FF27D3" w:rsidRPr="002042A2" w:rsidRDefault="00FF27D3" w:rsidP="002042A2">
      <w:pPr>
        <w:pStyle w:val="13"/>
        <w:tabs>
          <w:tab w:val="left" w:pos="990"/>
          <w:tab w:val="left" w:pos="1080"/>
          <w:tab w:val="left" w:pos="3514"/>
        </w:tabs>
        <w:jc w:val="center"/>
        <w:rPr>
          <w:rFonts w:ascii="Times New Roman" w:hAnsi="Times New Roman"/>
          <w:sz w:val="28"/>
          <w:szCs w:val="28"/>
          <w:shd w:val="clear" w:color="auto" w:fill="F7F7F7"/>
        </w:rPr>
      </w:pPr>
      <w:r w:rsidRPr="00967C51">
        <w:rPr>
          <w:rFonts w:ascii="Times New Roman" w:hAnsi="Times New Roman"/>
          <w:b/>
          <w:sz w:val="28"/>
          <w:szCs w:val="28"/>
          <w:u w:val="single"/>
          <w:shd w:val="clear" w:color="auto" w:fill="FFFFFF"/>
        </w:rPr>
        <w:t>Социально-защитные акции</w:t>
      </w:r>
    </w:p>
    <w:p w:rsidR="00FF27D3" w:rsidRPr="00967C51" w:rsidRDefault="00FF27D3" w:rsidP="00433065">
      <w:pPr>
        <w:pStyle w:val="ab"/>
        <w:shd w:val="clear" w:color="auto" w:fill="FFFFFF"/>
        <w:tabs>
          <w:tab w:val="left" w:pos="3514"/>
        </w:tabs>
        <w:spacing w:before="0" w:beforeAutospacing="0" w:after="0" w:afterAutospacing="0" w:line="276" w:lineRule="auto"/>
        <w:ind w:firstLine="708"/>
        <w:jc w:val="both"/>
        <w:rPr>
          <w:sz w:val="28"/>
          <w:szCs w:val="28"/>
          <w:shd w:val="clear" w:color="auto" w:fill="FFFFFF"/>
        </w:rPr>
      </w:pPr>
      <w:r w:rsidRPr="00967C51">
        <w:rPr>
          <w:sz w:val="28"/>
          <w:szCs w:val="28"/>
          <w:shd w:val="clear" w:color="auto" w:fill="FFFFFF"/>
        </w:rPr>
        <w:t>Общее количество мероприятий -</w:t>
      </w:r>
      <w:r w:rsidR="003469CC" w:rsidRPr="00967C51">
        <w:rPr>
          <w:sz w:val="28"/>
          <w:szCs w:val="28"/>
          <w:shd w:val="clear" w:color="auto" w:fill="FFFFFF"/>
        </w:rPr>
        <w:t>8</w:t>
      </w:r>
      <w:r w:rsidR="00440B70" w:rsidRPr="00967C51">
        <w:rPr>
          <w:sz w:val="28"/>
          <w:szCs w:val="28"/>
          <w:shd w:val="clear" w:color="auto" w:fill="FFFFFF"/>
        </w:rPr>
        <w:t>,</w:t>
      </w:r>
      <w:r w:rsidRPr="00967C51">
        <w:rPr>
          <w:sz w:val="28"/>
          <w:szCs w:val="28"/>
          <w:shd w:val="clear" w:color="auto" w:fill="FFFFFF"/>
        </w:rPr>
        <w:t xml:space="preserve"> 1</w:t>
      </w:r>
      <w:r w:rsidR="00440B70" w:rsidRPr="00967C51">
        <w:rPr>
          <w:sz w:val="28"/>
          <w:szCs w:val="28"/>
          <w:shd w:val="clear" w:color="auto" w:fill="FFFFFF"/>
        </w:rPr>
        <w:t>18 участников.</w:t>
      </w:r>
    </w:p>
    <w:p w:rsidR="00FF27D3" w:rsidRPr="00967C51" w:rsidRDefault="00FF27D3" w:rsidP="00433065">
      <w:pPr>
        <w:pStyle w:val="ab"/>
        <w:shd w:val="clear" w:color="auto" w:fill="FFFFFF"/>
        <w:tabs>
          <w:tab w:val="left" w:pos="3514"/>
        </w:tabs>
        <w:spacing w:before="0" w:beforeAutospacing="0" w:after="0" w:afterAutospacing="0" w:line="276" w:lineRule="auto"/>
        <w:ind w:firstLine="708"/>
        <w:jc w:val="both"/>
        <w:rPr>
          <w:sz w:val="28"/>
          <w:szCs w:val="28"/>
          <w:shd w:val="clear" w:color="auto" w:fill="FFFFFF"/>
        </w:rPr>
      </w:pPr>
      <w:r w:rsidRPr="00967C51">
        <w:rPr>
          <w:sz w:val="28"/>
          <w:szCs w:val="28"/>
          <w:shd w:val="clear" w:color="auto" w:fill="FFFFFF"/>
        </w:rPr>
        <w:t>Для привлечения внимания  к проблемам инвалидов, толерантного отношения общества к людям с ограничениями здоровья, популяризации работы  специальной библиотеки среди населения,  ежегодно организуется и проводится цикл мероприятий в рамках социально-защитных акций:</w:t>
      </w:r>
    </w:p>
    <w:p w:rsidR="00FF27D3" w:rsidRPr="00967C51" w:rsidRDefault="00FF27D3" w:rsidP="00433065">
      <w:pPr>
        <w:tabs>
          <w:tab w:val="left" w:pos="3514"/>
        </w:tabs>
        <w:spacing w:after="0"/>
        <w:ind w:firstLine="708"/>
        <w:jc w:val="both"/>
        <w:rPr>
          <w:rFonts w:ascii="Times New Roman" w:hAnsi="Times New Roman"/>
          <w:sz w:val="28"/>
          <w:szCs w:val="28"/>
          <w:shd w:val="clear" w:color="auto" w:fill="FFFFFF"/>
        </w:rPr>
      </w:pPr>
      <w:r w:rsidRPr="00967C51">
        <w:rPr>
          <w:rFonts w:ascii="Times New Roman" w:hAnsi="Times New Roman"/>
          <w:sz w:val="28"/>
          <w:szCs w:val="28"/>
          <w:shd w:val="clear" w:color="auto" w:fill="FFFFFF"/>
        </w:rPr>
        <w:t>-</w:t>
      </w:r>
      <w:r w:rsidR="00935D1D">
        <w:rPr>
          <w:rFonts w:ascii="Times New Roman" w:hAnsi="Times New Roman"/>
          <w:sz w:val="28"/>
          <w:szCs w:val="28"/>
          <w:shd w:val="clear" w:color="auto" w:fill="FFFFFF"/>
        </w:rPr>
        <w:t xml:space="preserve"> </w:t>
      </w:r>
      <w:r w:rsidRPr="00967C51">
        <w:rPr>
          <w:rFonts w:ascii="Times New Roman" w:hAnsi="Times New Roman"/>
          <w:sz w:val="28"/>
          <w:szCs w:val="28"/>
          <w:shd w:val="clear" w:color="auto" w:fill="FFFFFF"/>
        </w:rPr>
        <w:t>месячник</w:t>
      </w:r>
      <w:r w:rsidR="001B77B3" w:rsidRPr="00967C51">
        <w:rPr>
          <w:rFonts w:ascii="Times New Roman" w:hAnsi="Times New Roman"/>
          <w:b/>
          <w:sz w:val="28"/>
          <w:szCs w:val="28"/>
          <w:shd w:val="clear" w:color="auto" w:fill="FFFFFF"/>
        </w:rPr>
        <w:t xml:space="preserve"> «</w:t>
      </w:r>
      <w:r w:rsidR="001B77B3" w:rsidRPr="00967C51">
        <w:rPr>
          <w:rFonts w:ascii="Times New Roman" w:hAnsi="Times New Roman"/>
          <w:sz w:val="28"/>
          <w:szCs w:val="28"/>
          <w:shd w:val="clear" w:color="auto" w:fill="FFFFFF"/>
        </w:rPr>
        <w:t>Белая трость»</w:t>
      </w:r>
      <w:r w:rsidR="00A35CC0" w:rsidRPr="00967C51">
        <w:rPr>
          <w:rFonts w:ascii="Times New Roman" w:hAnsi="Times New Roman"/>
          <w:sz w:val="28"/>
          <w:szCs w:val="28"/>
          <w:shd w:val="clear" w:color="auto" w:fill="FFFFFF"/>
        </w:rPr>
        <w:t>.</w:t>
      </w:r>
      <w:r w:rsidRPr="00967C51">
        <w:rPr>
          <w:rFonts w:ascii="Times New Roman" w:hAnsi="Times New Roman"/>
          <w:sz w:val="28"/>
          <w:szCs w:val="28"/>
          <w:shd w:val="clear" w:color="auto" w:fill="FFFFFF"/>
        </w:rPr>
        <w:t xml:space="preserve"> </w:t>
      </w:r>
      <w:r w:rsidR="00A35CC0" w:rsidRPr="00967C51">
        <w:rPr>
          <w:rFonts w:ascii="Times New Roman" w:hAnsi="Times New Roman"/>
          <w:sz w:val="28"/>
          <w:szCs w:val="28"/>
          <w:shd w:val="clear" w:color="auto" w:fill="FFFFFF"/>
        </w:rPr>
        <w:t>В</w:t>
      </w:r>
      <w:r w:rsidRPr="00967C51">
        <w:rPr>
          <w:rFonts w:ascii="Times New Roman" w:hAnsi="Times New Roman"/>
          <w:sz w:val="28"/>
          <w:szCs w:val="28"/>
          <w:shd w:val="clear" w:color="auto" w:fill="FFFFFF"/>
        </w:rPr>
        <w:t xml:space="preserve"> рамках социально-защитной акции, посвященной Международному дню слепых, было организовано </w:t>
      </w:r>
      <w:r w:rsidR="00875B04" w:rsidRPr="00967C51">
        <w:rPr>
          <w:rFonts w:ascii="Times New Roman" w:hAnsi="Times New Roman"/>
          <w:sz w:val="28"/>
          <w:szCs w:val="28"/>
          <w:shd w:val="clear" w:color="auto" w:fill="FFFFFF"/>
        </w:rPr>
        <w:t>5 мероприятий</w:t>
      </w:r>
      <w:r w:rsidRPr="00967C51">
        <w:rPr>
          <w:rFonts w:ascii="Times New Roman" w:hAnsi="Times New Roman"/>
          <w:sz w:val="28"/>
          <w:szCs w:val="28"/>
          <w:shd w:val="clear" w:color="auto" w:fill="FFFFFF"/>
        </w:rPr>
        <w:t xml:space="preserve">, Общее количество участников – </w:t>
      </w:r>
      <w:r w:rsidR="00875B04" w:rsidRPr="00967C51">
        <w:rPr>
          <w:rFonts w:ascii="Times New Roman" w:hAnsi="Times New Roman"/>
          <w:sz w:val="28"/>
          <w:szCs w:val="28"/>
          <w:shd w:val="clear" w:color="auto" w:fill="FFFFFF"/>
        </w:rPr>
        <w:t>82</w:t>
      </w:r>
      <w:r w:rsidRPr="00967C51">
        <w:rPr>
          <w:rFonts w:ascii="Times New Roman" w:hAnsi="Times New Roman"/>
          <w:sz w:val="28"/>
          <w:szCs w:val="28"/>
          <w:shd w:val="clear" w:color="auto" w:fill="FFFFFF"/>
        </w:rPr>
        <w:t>.</w:t>
      </w:r>
      <w:r w:rsidRPr="00967C51">
        <w:rPr>
          <w:sz w:val="28"/>
          <w:szCs w:val="28"/>
          <w:shd w:val="clear" w:color="auto" w:fill="FFFFFF"/>
        </w:rPr>
        <w:t xml:space="preserve"> </w:t>
      </w:r>
      <w:r w:rsidRPr="00967C51">
        <w:rPr>
          <w:rFonts w:ascii="Times New Roman" w:hAnsi="Times New Roman"/>
          <w:sz w:val="28"/>
          <w:szCs w:val="28"/>
          <w:shd w:val="clear" w:color="auto" w:fill="FFFFFF"/>
        </w:rPr>
        <w:t>Например:</w:t>
      </w:r>
    </w:p>
    <w:p w:rsidR="00E95CAD" w:rsidRPr="00967C51" w:rsidRDefault="002D4EC3" w:rsidP="00433065">
      <w:pPr>
        <w:tabs>
          <w:tab w:val="left" w:pos="3514"/>
        </w:tabs>
        <w:spacing w:after="0"/>
        <w:jc w:val="both"/>
        <w:rPr>
          <w:rFonts w:ascii="Times New Roman" w:hAnsi="Times New Roman"/>
          <w:sz w:val="28"/>
          <w:szCs w:val="28"/>
          <w:shd w:val="clear" w:color="auto" w:fill="FFFFFF"/>
        </w:rPr>
      </w:pPr>
      <w:r w:rsidRPr="00967C51">
        <w:rPr>
          <w:rFonts w:ascii="Times New Roman" w:hAnsi="Times New Roman"/>
          <w:sz w:val="28"/>
          <w:szCs w:val="28"/>
          <w:shd w:val="clear" w:color="auto" w:fill="FFFFFF"/>
        </w:rPr>
        <w:t xml:space="preserve">13 октября в рамках месячника состоялся </w:t>
      </w:r>
      <w:proofErr w:type="spellStart"/>
      <w:r w:rsidRPr="00967C51">
        <w:rPr>
          <w:rFonts w:ascii="Times New Roman" w:hAnsi="Times New Roman"/>
          <w:sz w:val="28"/>
          <w:szCs w:val="28"/>
          <w:shd w:val="clear" w:color="auto" w:fill="FFFFFF"/>
        </w:rPr>
        <w:t>брейн</w:t>
      </w:r>
      <w:proofErr w:type="spellEnd"/>
      <w:r w:rsidRPr="00967C51">
        <w:rPr>
          <w:rFonts w:ascii="Times New Roman" w:hAnsi="Times New Roman"/>
          <w:sz w:val="28"/>
          <w:szCs w:val="28"/>
          <w:shd w:val="clear" w:color="auto" w:fill="FFFFFF"/>
        </w:rPr>
        <w:t>-ринг «Игры разума»</w:t>
      </w:r>
      <w:r w:rsidR="001B77B3" w:rsidRPr="00967C51">
        <w:rPr>
          <w:rFonts w:ascii="Times New Roman" w:hAnsi="Times New Roman"/>
          <w:sz w:val="28"/>
          <w:szCs w:val="28"/>
          <w:shd w:val="clear" w:color="auto" w:fill="FFFFFF"/>
        </w:rPr>
        <w:t xml:space="preserve"> на лучших знатоков между командой молодежи и командой старшего поколения. Участников -13.</w:t>
      </w:r>
    </w:p>
    <w:p w:rsidR="001B77B3" w:rsidRPr="00967C51" w:rsidRDefault="001B77B3" w:rsidP="00433065">
      <w:pPr>
        <w:tabs>
          <w:tab w:val="left" w:pos="3514"/>
        </w:tabs>
        <w:spacing w:after="0"/>
        <w:jc w:val="both"/>
        <w:rPr>
          <w:rFonts w:ascii="Times New Roman" w:hAnsi="Times New Roman"/>
          <w:sz w:val="28"/>
          <w:szCs w:val="28"/>
          <w:shd w:val="clear" w:color="auto" w:fill="FFFFFF"/>
        </w:rPr>
      </w:pPr>
      <w:r w:rsidRPr="00967C51">
        <w:rPr>
          <w:rFonts w:ascii="Times New Roman" w:hAnsi="Times New Roman"/>
          <w:sz w:val="28"/>
          <w:szCs w:val="28"/>
          <w:shd w:val="clear" w:color="auto" w:fill="FFFFFF"/>
        </w:rPr>
        <w:t xml:space="preserve">19 октября </w:t>
      </w:r>
      <w:r w:rsidR="004B027A" w:rsidRPr="00967C51">
        <w:rPr>
          <w:rFonts w:ascii="Times New Roman" w:hAnsi="Times New Roman"/>
          <w:sz w:val="28"/>
          <w:szCs w:val="28"/>
          <w:shd w:val="clear" w:color="auto" w:fill="FFFFFF"/>
        </w:rPr>
        <w:t>в рамках семинара-практикума «У них своя роль в этом мире…»</w:t>
      </w:r>
    </w:p>
    <w:p w:rsidR="00716B13" w:rsidRPr="00967C51" w:rsidRDefault="00716B13" w:rsidP="00433065">
      <w:pPr>
        <w:spacing w:after="0"/>
        <w:jc w:val="both"/>
        <w:rPr>
          <w:rFonts w:ascii="Times New Roman" w:hAnsi="Times New Roman"/>
          <w:sz w:val="28"/>
          <w:szCs w:val="28"/>
          <w:shd w:val="clear" w:color="auto" w:fill="FFFFFF"/>
        </w:rPr>
      </w:pPr>
      <w:r w:rsidRPr="00967C51">
        <w:rPr>
          <w:rFonts w:ascii="Times New Roman" w:hAnsi="Times New Roman"/>
          <w:sz w:val="28"/>
          <w:szCs w:val="28"/>
          <w:shd w:val="clear" w:color="auto" w:fill="FFFFFF"/>
        </w:rPr>
        <w:t xml:space="preserve"> </w:t>
      </w:r>
      <w:proofErr w:type="gramStart"/>
      <w:r w:rsidRPr="00967C51">
        <w:rPr>
          <w:rFonts w:ascii="Times New Roman" w:hAnsi="Times New Roman"/>
          <w:sz w:val="28"/>
          <w:szCs w:val="28"/>
          <w:shd w:val="clear" w:color="auto" w:fill="FFFFFF"/>
        </w:rPr>
        <w:t>Состоялось выступление участников творческого объединения «Особый взгляд» для специалистов областных и муниципальных библиотек области, а также в</w:t>
      </w:r>
      <w:r w:rsidRPr="00967C51">
        <w:rPr>
          <w:rFonts w:ascii="Arial" w:hAnsi="Arial" w:cs="Arial"/>
        </w:rPr>
        <w:t xml:space="preserve"> </w:t>
      </w:r>
      <w:r w:rsidRPr="00967C51">
        <w:rPr>
          <w:rFonts w:ascii="Times New Roman" w:hAnsi="Times New Roman"/>
          <w:sz w:val="28"/>
          <w:szCs w:val="28"/>
        </w:rPr>
        <w:t>работе семинара принял участие звукорежиссер звукового общественно-политического,</w:t>
      </w:r>
      <w:r w:rsidR="002042A2">
        <w:rPr>
          <w:rFonts w:ascii="Times New Roman" w:hAnsi="Times New Roman"/>
          <w:sz w:val="28"/>
          <w:szCs w:val="28"/>
        </w:rPr>
        <w:t xml:space="preserve"> </w:t>
      </w:r>
      <w:r w:rsidRPr="00967C51">
        <w:rPr>
          <w:rFonts w:ascii="Times New Roman" w:hAnsi="Times New Roman"/>
          <w:sz w:val="28"/>
          <w:szCs w:val="28"/>
        </w:rPr>
        <w:t>литературно-художественного</w:t>
      </w:r>
      <w:r w:rsidR="002042A2">
        <w:rPr>
          <w:rFonts w:ascii="Times New Roman" w:hAnsi="Times New Roman"/>
          <w:sz w:val="28"/>
          <w:szCs w:val="28"/>
        </w:rPr>
        <w:t xml:space="preserve"> </w:t>
      </w:r>
      <w:r w:rsidRPr="00967C51">
        <w:rPr>
          <w:rFonts w:ascii="Times New Roman" w:hAnsi="Times New Roman"/>
          <w:sz w:val="28"/>
          <w:szCs w:val="28"/>
        </w:rPr>
        <w:t>журнала Всероссийского общества слепых «Диалог»,  преподаватель дистанционного курса «</w:t>
      </w:r>
      <w:proofErr w:type="spellStart"/>
      <w:r w:rsidRPr="00967C51">
        <w:rPr>
          <w:rFonts w:ascii="Times New Roman" w:hAnsi="Times New Roman"/>
          <w:sz w:val="28"/>
          <w:szCs w:val="28"/>
        </w:rPr>
        <w:t>Невизуальное</w:t>
      </w:r>
      <w:proofErr w:type="spellEnd"/>
      <w:r w:rsidRPr="00967C51">
        <w:rPr>
          <w:rFonts w:ascii="Times New Roman" w:hAnsi="Times New Roman"/>
          <w:sz w:val="28"/>
          <w:szCs w:val="28"/>
        </w:rPr>
        <w:t xml:space="preserve"> </w:t>
      </w:r>
      <w:r w:rsidR="002042A2">
        <w:rPr>
          <w:rFonts w:ascii="Times New Roman" w:hAnsi="Times New Roman"/>
          <w:sz w:val="28"/>
          <w:szCs w:val="28"/>
        </w:rPr>
        <w:t xml:space="preserve"> </w:t>
      </w:r>
      <w:r w:rsidRPr="00967C51">
        <w:rPr>
          <w:rFonts w:ascii="Times New Roman" w:hAnsi="Times New Roman"/>
          <w:sz w:val="28"/>
          <w:szCs w:val="28"/>
        </w:rPr>
        <w:t>использование звукового редактора «</w:t>
      </w:r>
      <w:proofErr w:type="spellStart"/>
      <w:r w:rsidRPr="00967C51">
        <w:rPr>
          <w:rFonts w:ascii="Times New Roman" w:hAnsi="Times New Roman"/>
          <w:sz w:val="28"/>
          <w:szCs w:val="28"/>
        </w:rPr>
        <w:t>Рипер</w:t>
      </w:r>
      <w:proofErr w:type="spellEnd"/>
      <w:r w:rsidRPr="00967C51">
        <w:rPr>
          <w:rFonts w:ascii="Times New Roman" w:hAnsi="Times New Roman"/>
          <w:sz w:val="28"/>
          <w:szCs w:val="28"/>
        </w:rPr>
        <w:t xml:space="preserve">» в рамках </w:t>
      </w:r>
      <w:r w:rsidRPr="00967C51">
        <w:rPr>
          <w:rFonts w:ascii="Times New Roman" w:hAnsi="Times New Roman"/>
          <w:sz w:val="28"/>
          <w:szCs w:val="28"/>
        </w:rPr>
        <w:lastRenderedPageBreak/>
        <w:t>программы «Особый взгляд» фонда «Искусство, наука и спорт», читатель библиотеки - Н. А. Федяев.</w:t>
      </w:r>
      <w:proofErr w:type="gramEnd"/>
    </w:p>
    <w:p w:rsidR="00967C51" w:rsidRDefault="00FF27D3" w:rsidP="00433065">
      <w:pPr>
        <w:spacing w:after="0"/>
        <w:jc w:val="both"/>
        <w:rPr>
          <w:rFonts w:ascii="Times New Roman" w:hAnsi="Times New Roman"/>
          <w:sz w:val="28"/>
          <w:szCs w:val="28"/>
        </w:rPr>
      </w:pPr>
      <w:r w:rsidRPr="00967C51">
        <w:rPr>
          <w:rFonts w:ascii="Times New Roman" w:hAnsi="Times New Roman"/>
          <w:sz w:val="28"/>
          <w:szCs w:val="28"/>
          <w:shd w:val="clear" w:color="auto" w:fill="FFFFFF"/>
        </w:rPr>
        <w:t>1</w:t>
      </w:r>
      <w:r w:rsidR="00875B04" w:rsidRPr="00967C51">
        <w:rPr>
          <w:rFonts w:ascii="Times New Roman" w:hAnsi="Times New Roman"/>
          <w:sz w:val="28"/>
          <w:szCs w:val="28"/>
          <w:shd w:val="clear" w:color="auto" w:fill="FFFFFF"/>
        </w:rPr>
        <w:t>5</w:t>
      </w:r>
      <w:r w:rsidRPr="00967C51">
        <w:rPr>
          <w:rFonts w:ascii="Times New Roman" w:hAnsi="Times New Roman"/>
          <w:sz w:val="28"/>
          <w:szCs w:val="28"/>
          <w:shd w:val="clear" w:color="auto" w:fill="FFFFFF"/>
        </w:rPr>
        <w:t xml:space="preserve"> </w:t>
      </w:r>
      <w:r w:rsidR="002D4EC3" w:rsidRPr="00967C51">
        <w:rPr>
          <w:rFonts w:ascii="Times New Roman" w:hAnsi="Times New Roman"/>
          <w:sz w:val="28"/>
          <w:szCs w:val="28"/>
          <w:shd w:val="clear" w:color="auto" w:fill="FFFFFF"/>
        </w:rPr>
        <w:t>но</w:t>
      </w:r>
      <w:r w:rsidRPr="00967C51">
        <w:rPr>
          <w:rFonts w:ascii="Times New Roman" w:hAnsi="Times New Roman"/>
          <w:sz w:val="28"/>
          <w:szCs w:val="28"/>
          <w:shd w:val="clear" w:color="auto" w:fill="FFFFFF"/>
        </w:rPr>
        <w:t>ября</w:t>
      </w:r>
      <w:r w:rsidRPr="00967C51">
        <w:rPr>
          <w:sz w:val="28"/>
          <w:szCs w:val="28"/>
          <w:shd w:val="clear" w:color="auto" w:fill="FFFFFF"/>
        </w:rPr>
        <w:t xml:space="preserve"> </w:t>
      </w:r>
      <w:r w:rsidRPr="00967C51">
        <w:rPr>
          <w:rFonts w:ascii="Times New Roman" w:hAnsi="Times New Roman"/>
          <w:sz w:val="28"/>
          <w:szCs w:val="28"/>
        </w:rPr>
        <w:t xml:space="preserve">совместно с Оренбургской  городской организацией Всероссийского общества слепых состоялся </w:t>
      </w:r>
      <w:r w:rsidR="002D4EC3" w:rsidRPr="00967C51">
        <w:rPr>
          <w:rFonts w:ascii="Times New Roman" w:hAnsi="Times New Roman"/>
          <w:sz w:val="28"/>
          <w:szCs w:val="28"/>
        </w:rPr>
        <w:t xml:space="preserve"> литературно-музыкальный вечер «Добротой измерь свой путь», посвященный Международному дню слепого челов</w:t>
      </w:r>
      <w:r w:rsidR="00967C51">
        <w:rPr>
          <w:rFonts w:ascii="Times New Roman" w:hAnsi="Times New Roman"/>
          <w:sz w:val="28"/>
          <w:szCs w:val="28"/>
        </w:rPr>
        <w:t>ека, количество участников -42.</w:t>
      </w:r>
    </w:p>
    <w:p w:rsidR="002042A2" w:rsidRDefault="00FF27D3" w:rsidP="00433065">
      <w:pPr>
        <w:spacing w:after="0"/>
        <w:jc w:val="both"/>
        <w:rPr>
          <w:rFonts w:ascii="Times New Roman" w:hAnsi="Times New Roman"/>
          <w:sz w:val="28"/>
          <w:szCs w:val="28"/>
          <w:shd w:val="clear" w:color="auto" w:fill="FFFFFF"/>
        </w:rPr>
      </w:pPr>
      <w:r w:rsidRPr="00967C51">
        <w:rPr>
          <w:rFonts w:ascii="Times New Roman" w:hAnsi="Times New Roman"/>
          <w:sz w:val="28"/>
          <w:szCs w:val="28"/>
          <w:shd w:val="clear" w:color="auto" w:fill="FFFFFF"/>
        </w:rPr>
        <w:t xml:space="preserve">В рамках Международного дня инвалидов проведено  </w:t>
      </w:r>
      <w:r w:rsidR="00882D3B" w:rsidRPr="00967C51">
        <w:rPr>
          <w:rFonts w:ascii="Times New Roman" w:hAnsi="Times New Roman"/>
          <w:sz w:val="28"/>
          <w:szCs w:val="28"/>
          <w:shd w:val="clear" w:color="auto" w:fill="FFFFFF"/>
        </w:rPr>
        <w:t>3</w:t>
      </w:r>
      <w:r w:rsidRPr="00967C51">
        <w:rPr>
          <w:rFonts w:ascii="Times New Roman" w:hAnsi="Times New Roman"/>
          <w:sz w:val="28"/>
          <w:szCs w:val="28"/>
          <w:shd w:val="clear" w:color="auto" w:fill="FFFFFF"/>
        </w:rPr>
        <w:t xml:space="preserve"> мероприятия, участников </w:t>
      </w:r>
      <w:r w:rsidR="00882D3B" w:rsidRPr="00967C51">
        <w:rPr>
          <w:rFonts w:ascii="Times New Roman" w:hAnsi="Times New Roman"/>
          <w:sz w:val="28"/>
          <w:szCs w:val="28"/>
          <w:shd w:val="clear" w:color="auto" w:fill="FFFFFF"/>
        </w:rPr>
        <w:t>36</w:t>
      </w:r>
      <w:r w:rsidRPr="00967C51">
        <w:rPr>
          <w:rFonts w:ascii="Times New Roman" w:hAnsi="Times New Roman"/>
          <w:sz w:val="28"/>
          <w:szCs w:val="28"/>
          <w:shd w:val="clear" w:color="auto" w:fill="FFFFFF"/>
        </w:rPr>
        <w:t xml:space="preserve">, </w:t>
      </w:r>
      <w:r w:rsidR="00882D3B" w:rsidRPr="00967C51">
        <w:rPr>
          <w:rFonts w:ascii="Times New Roman" w:hAnsi="Times New Roman"/>
          <w:sz w:val="28"/>
          <w:szCs w:val="28"/>
          <w:shd w:val="clear" w:color="auto" w:fill="FFFFFF"/>
        </w:rPr>
        <w:t xml:space="preserve"> количество просмотров – 48.</w:t>
      </w:r>
      <w:r w:rsidRPr="00967C51">
        <w:rPr>
          <w:rFonts w:ascii="Times New Roman" w:hAnsi="Times New Roman"/>
          <w:sz w:val="28"/>
          <w:szCs w:val="28"/>
          <w:shd w:val="clear" w:color="auto" w:fill="FFFFFF"/>
        </w:rPr>
        <w:t xml:space="preserve">Например: </w:t>
      </w:r>
    </w:p>
    <w:p w:rsidR="0040163F" w:rsidRPr="002042A2" w:rsidRDefault="008B21EB" w:rsidP="00433065">
      <w:pPr>
        <w:spacing w:after="0"/>
        <w:ind w:firstLine="708"/>
        <w:jc w:val="both"/>
        <w:rPr>
          <w:rFonts w:ascii="Times New Roman" w:hAnsi="Times New Roman"/>
          <w:sz w:val="28"/>
          <w:szCs w:val="28"/>
        </w:rPr>
      </w:pPr>
      <w:proofErr w:type="gramStart"/>
      <w:r w:rsidRPr="002042A2">
        <w:rPr>
          <w:rFonts w:ascii="Times New Roman" w:hAnsi="Times New Roman"/>
          <w:sz w:val="28"/>
          <w:szCs w:val="28"/>
        </w:rPr>
        <w:t>7 декабря в рамках декады инвалидов в ГБУК «Областная библиотека для слепых»</w:t>
      </w:r>
      <w:r w:rsidR="0040163F" w:rsidRPr="002042A2">
        <w:rPr>
          <w:rFonts w:ascii="Times New Roman" w:hAnsi="Times New Roman"/>
        </w:rPr>
        <w:t xml:space="preserve"> </w:t>
      </w:r>
      <w:r w:rsidR="0040163F" w:rsidRPr="002042A2">
        <w:rPr>
          <w:rFonts w:ascii="Times New Roman" w:hAnsi="Times New Roman"/>
          <w:sz w:val="28"/>
          <w:szCs w:val="28"/>
        </w:rPr>
        <w:t>состоялось подведение итогов областных </w:t>
      </w:r>
      <w:r w:rsidR="00BC7232" w:rsidRPr="002042A2">
        <w:rPr>
          <w:rFonts w:ascii="Times New Roman" w:hAnsi="Times New Roman"/>
          <w:sz w:val="28"/>
          <w:szCs w:val="28"/>
        </w:rPr>
        <w:t xml:space="preserve">  </w:t>
      </w:r>
      <w:r w:rsidR="0040163F" w:rsidRPr="002042A2">
        <w:rPr>
          <w:rFonts w:ascii="Times New Roman" w:hAnsi="Times New Roman"/>
          <w:sz w:val="28"/>
          <w:szCs w:val="28"/>
        </w:rPr>
        <w:t>конкурсов «Любовь к Отечеству сквозь таинство страниц» на лучшее издание для людей с инвалидностью по зрению среди муниципальных библиотек Оренбургской области и  общественных организаций,</w:t>
      </w:r>
      <w:r w:rsidR="00BC7232" w:rsidRPr="002042A2">
        <w:rPr>
          <w:rFonts w:ascii="Times New Roman" w:hAnsi="Times New Roman"/>
          <w:sz w:val="28"/>
          <w:szCs w:val="28"/>
        </w:rPr>
        <w:t xml:space="preserve"> </w:t>
      </w:r>
      <w:r w:rsidR="0040163F" w:rsidRPr="002042A2">
        <w:rPr>
          <w:rFonts w:ascii="Times New Roman" w:hAnsi="Times New Roman"/>
          <w:sz w:val="28"/>
          <w:szCs w:val="28"/>
        </w:rPr>
        <w:t xml:space="preserve"> а также конкурса чтецов «Слово во славу учителя» среди пользователей библиотеки всех возрастных категорий.</w:t>
      </w:r>
      <w:proofErr w:type="gramEnd"/>
    </w:p>
    <w:p w:rsidR="0040163F" w:rsidRPr="00967C51" w:rsidRDefault="0040163F" w:rsidP="00433065">
      <w:pPr>
        <w:spacing w:before="150" w:after="0" w:line="240" w:lineRule="auto"/>
        <w:jc w:val="both"/>
        <w:textAlignment w:val="baseline"/>
        <w:rPr>
          <w:rFonts w:ascii="Times New Roman" w:hAnsi="Times New Roman"/>
          <w:sz w:val="28"/>
          <w:szCs w:val="28"/>
        </w:rPr>
      </w:pPr>
      <w:r w:rsidRPr="00967C51">
        <w:rPr>
          <w:rFonts w:ascii="Times New Roman" w:hAnsi="Times New Roman"/>
          <w:sz w:val="28"/>
          <w:szCs w:val="28"/>
        </w:rPr>
        <w:t>Инклюзивное мероприятие объединило участников – библиотекарей муниципальных библиотек Оренбургской области и читателей областной библиотеки для слепых с целью знакомства с лучшими творческими работами заявленных конкурсов, а также их исполнителями.</w:t>
      </w:r>
    </w:p>
    <w:p w:rsidR="0040163F" w:rsidRPr="00967C51" w:rsidRDefault="0040163F" w:rsidP="00C85364">
      <w:pPr>
        <w:tabs>
          <w:tab w:val="left" w:pos="3514"/>
        </w:tabs>
        <w:spacing w:after="0"/>
        <w:rPr>
          <w:rFonts w:ascii="Times New Roman" w:hAnsi="Times New Roman"/>
          <w:b/>
          <w:sz w:val="28"/>
          <w:szCs w:val="28"/>
        </w:rPr>
      </w:pPr>
      <w:r w:rsidRPr="00967C51">
        <w:rPr>
          <w:rFonts w:ascii="Times New Roman" w:hAnsi="Times New Roman"/>
          <w:sz w:val="28"/>
          <w:szCs w:val="28"/>
        </w:rPr>
        <w:t xml:space="preserve">- </w:t>
      </w:r>
      <w:r w:rsidRPr="00967C51">
        <w:rPr>
          <w:rFonts w:ascii="Times New Roman" w:hAnsi="Times New Roman"/>
          <w:b/>
          <w:sz w:val="28"/>
          <w:szCs w:val="28"/>
        </w:rPr>
        <w:t>областной конкурс «Любовь к Отечеству сквозь таинство страниц»</w:t>
      </w:r>
    </w:p>
    <w:p w:rsidR="0040163F" w:rsidRPr="00967C51" w:rsidRDefault="0040163F" w:rsidP="00433065">
      <w:pPr>
        <w:jc w:val="both"/>
        <w:rPr>
          <w:rFonts w:ascii="Times New Roman" w:hAnsi="Times New Roman"/>
          <w:sz w:val="28"/>
          <w:szCs w:val="28"/>
        </w:rPr>
      </w:pPr>
      <w:proofErr w:type="gramStart"/>
      <w:r w:rsidRPr="00967C51">
        <w:rPr>
          <w:rFonts w:ascii="Times New Roman" w:hAnsi="Times New Roman"/>
          <w:sz w:val="28"/>
          <w:szCs w:val="28"/>
        </w:rPr>
        <w:t>на лучшее издание для людей с инвалидностью по зрению среди муниципальных библиотек</w:t>
      </w:r>
      <w:proofErr w:type="gramEnd"/>
      <w:r w:rsidRPr="00967C51">
        <w:rPr>
          <w:rFonts w:ascii="Times New Roman" w:hAnsi="Times New Roman"/>
          <w:sz w:val="28"/>
          <w:szCs w:val="28"/>
        </w:rPr>
        <w:t xml:space="preserve"> Оренбургской области и  общественных организаций. В конкурсе приняли участие 7 библиотек и 1 общественная организация Оренбургской области.</w:t>
      </w:r>
    </w:p>
    <w:p w:rsidR="0040163F" w:rsidRPr="00967C51" w:rsidRDefault="0040163F" w:rsidP="00433065">
      <w:pPr>
        <w:spacing w:before="150" w:after="150" w:line="240" w:lineRule="auto"/>
        <w:jc w:val="both"/>
        <w:textAlignment w:val="baseline"/>
        <w:rPr>
          <w:rFonts w:ascii="Times New Roman" w:hAnsi="Times New Roman"/>
          <w:sz w:val="28"/>
          <w:szCs w:val="28"/>
        </w:rPr>
      </w:pPr>
      <w:r w:rsidRPr="00967C51">
        <w:rPr>
          <w:rFonts w:ascii="Times New Roman" w:hAnsi="Times New Roman"/>
          <w:sz w:val="28"/>
          <w:szCs w:val="28"/>
        </w:rPr>
        <w:t>В номинации «Тактильные  рукодельные книги», жюри, оценив огромный кропотливый  труд, сложность и качество  исполнения, присудила диплом первой степени обоим номинантам:</w:t>
      </w:r>
    </w:p>
    <w:p w:rsidR="0040163F" w:rsidRPr="00967C51" w:rsidRDefault="0040163F" w:rsidP="00433065">
      <w:pPr>
        <w:spacing w:before="150" w:after="150" w:line="240" w:lineRule="auto"/>
        <w:jc w:val="both"/>
        <w:textAlignment w:val="baseline"/>
        <w:rPr>
          <w:rFonts w:ascii="Times New Roman" w:hAnsi="Times New Roman"/>
          <w:sz w:val="28"/>
          <w:szCs w:val="28"/>
        </w:rPr>
      </w:pPr>
      <w:r w:rsidRPr="00967C51">
        <w:rPr>
          <w:rFonts w:ascii="Times New Roman" w:hAnsi="Times New Roman"/>
          <w:sz w:val="28"/>
          <w:szCs w:val="28"/>
        </w:rPr>
        <w:t xml:space="preserve">- </w:t>
      </w:r>
      <w:proofErr w:type="spellStart"/>
      <w:r w:rsidRPr="00967C51">
        <w:rPr>
          <w:rFonts w:ascii="Times New Roman" w:hAnsi="Times New Roman"/>
          <w:sz w:val="28"/>
          <w:szCs w:val="28"/>
        </w:rPr>
        <w:t>Южноуральской</w:t>
      </w:r>
      <w:proofErr w:type="spellEnd"/>
      <w:r w:rsidRPr="00967C51">
        <w:rPr>
          <w:rFonts w:ascii="Times New Roman" w:hAnsi="Times New Roman"/>
          <w:sz w:val="28"/>
          <w:szCs w:val="28"/>
        </w:rPr>
        <w:t xml:space="preserve"> сельской библиотеке Оренбургского района;</w:t>
      </w:r>
    </w:p>
    <w:p w:rsidR="0040163F" w:rsidRPr="00967C51" w:rsidRDefault="0040163F" w:rsidP="00433065">
      <w:pPr>
        <w:spacing w:before="150" w:after="150" w:line="240" w:lineRule="auto"/>
        <w:jc w:val="both"/>
        <w:textAlignment w:val="baseline"/>
        <w:rPr>
          <w:rFonts w:ascii="Times New Roman" w:hAnsi="Times New Roman"/>
          <w:sz w:val="28"/>
          <w:szCs w:val="28"/>
        </w:rPr>
      </w:pPr>
      <w:r w:rsidRPr="00967C51">
        <w:rPr>
          <w:rFonts w:ascii="Times New Roman" w:hAnsi="Times New Roman"/>
          <w:sz w:val="28"/>
          <w:szCs w:val="28"/>
        </w:rPr>
        <w:t xml:space="preserve">- </w:t>
      </w:r>
      <w:proofErr w:type="spellStart"/>
      <w:r w:rsidRPr="00967C51">
        <w:rPr>
          <w:rFonts w:ascii="Times New Roman" w:hAnsi="Times New Roman"/>
          <w:sz w:val="28"/>
          <w:szCs w:val="28"/>
        </w:rPr>
        <w:t>Бугурусланской</w:t>
      </w:r>
      <w:proofErr w:type="spellEnd"/>
      <w:r w:rsidRPr="00967C51">
        <w:rPr>
          <w:rFonts w:ascii="Times New Roman" w:hAnsi="Times New Roman"/>
          <w:sz w:val="28"/>
          <w:szCs w:val="28"/>
        </w:rPr>
        <w:t xml:space="preserve"> Местной Организации Всероссийского общества инвалидов.</w:t>
      </w:r>
    </w:p>
    <w:p w:rsidR="0040163F" w:rsidRPr="00967C51" w:rsidRDefault="0040163F" w:rsidP="00433065">
      <w:pPr>
        <w:spacing w:before="150" w:after="150" w:line="240" w:lineRule="auto"/>
        <w:ind w:firstLine="708"/>
        <w:jc w:val="both"/>
        <w:textAlignment w:val="baseline"/>
        <w:rPr>
          <w:rFonts w:ascii="Times New Roman" w:hAnsi="Times New Roman"/>
          <w:sz w:val="28"/>
          <w:szCs w:val="28"/>
        </w:rPr>
      </w:pPr>
      <w:r w:rsidRPr="00967C51">
        <w:rPr>
          <w:rFonts w:ascii="Times New Roman" w:hAnsi="Times New Roman"/>
          <w:sz w:val="28"/>
          <w:szCs w:val="28"/>
        </w:rPr>
        <w:t>В номинации «Издания укрупненного шрифта», за привлечение внимания и пропаганду произведений оренбургских поэтов – современников, грамотное оформление и творческий подход:</w:t>
      </w:r>
    </w:p>
    <w:p w:rsidR="0040163F" w:rsidRPr="00967C51" w:rsidRDefault="0040163F" w:rsidP="00433065">
      <w:pPr>
        <w:spacing w:before="150" w:after="150" w:line="240" w:lineRule="auto"/>
        <w:jc w:val="both"/>
        <w:textAlignment w:val="baseline"/>
        <w:rPr>
          <w:rFonts w:ascii="Times New Roman" w:hAnsi="Times New Roman"/>
          <w:sz w:val="28"/>
          <w:szCs w:val="28"/>
        </w:rPr>
      </w:pPr>
      <w:r w:rsidRPr="00967C51">
        <w:rPr>
          <w:rFonts w:ascii="Times New Roman" w:hAnsi="Times New Roman"/>
          <w:sz w:val="28"/>
          <w:szCs w:val="28"/>
        </w:rPr>
        <w:t>- Диплом 1 степени вручен ЦРБ Оренбургского района;</w:t>
      </w:r>
    </w:p>
    <w:p w:rsidR="0040163F" w:rsidRPr="00967C51" w:rsidRDefault="0040163F" w:rsidP="00433065">
      <w:pPr>
        <w:spacing w:before="150" w:after="150" w:line="240" w:lineRule="auto"/>
        <w:jc w:val="both"/>
        <w:textAlignment w:val="baseline"/>
        <w:rPr>
          <w:rFonts w:ascii="Times New Roman" w:hAnsi="Times New Roman"/>
          <w:sz w:val="28"/>
          <w:szCs w:val="28"/>
        </w:rPr>
      </w:pPr>
      <w:r w:rsidRPr="00967C51">
        <w:rPr>
          <w:rFonts w:ascii="Times New Roman" w:hAnsi="Times New Roman"/>
          <w:sz w:val="28"/>
          <w:szCs w:val="28"/>
        </w:rPr>
        <w:t>- Диплом 2 степени вручен </w:t>
      </w:r>
      <w:proofErr w:type="spellStart"/>
      <w:r w:rsidRPr="00967C51">
        <w:rPr>
          <w:rFonts w:ascii="Times New Roman" w:hAnsi="Times New Roman"/>
          <w:sz w:val="28"/>
          <w:szCs w:val="28"/>
        </w:rPr>
        <w:t>Пономаревской</w:t>
      </w:r>
      <w:proofErr w:type="spellEnd"/>
      <w:r w:rsidRPr="00967C51">
        <w:rPr>
          <w:rFonts w:ascii="Times New Roman" w:hAnsi="Times New Roman"/>
          <w:sz w:val="28"/>
          <w:szCs w:val="28"/>
        </w:rPr>
        <w:t xml:space="preserve"> центральной районной модельной библиотеке МАУ «Центр культуры и досуга»;</w:t>
      </w:r>
    </w:p>
    <w:p w:rsidR="0040163F" w:rsidRPr="00967C51" w:rsidRDefault="0040163F" w:rsidP="00433065">
      <w:pPr>
        <w:spacing w:before="150" w:after="150" w:line="240" w:lineRule="auto"/>
        <w:jc w:val="both"/>
        <w:textAlignment w:val="baseline"/>
        <w:rPr>
          <w:rFonts w:ascii="Times New Roman" w:hAnsi="Times New Roman"/>
          <w:sz w:val="28"/>
          <w:szCs w:val="28"/>
        </w:rPr>
      </w:pPr>
      <w:r w:rsidRPr="00967C51">
        <w:rPr>
          <w:rFonts w:ascii="Times New Roman" w:hAnsi="Times New Roman"/>
          <w:sz w:val="28"/>
          <w:szCs w:val="28"/>
        </w:rPr>
        <w:t xml:space="preserve">- Диплом 3 степени вручается </w:t>
      </w:r>
      <w:proofErr w:type="spellStart"/>
      <w:r w:rsidRPr="00967C51">
        <w:rPr>
          <w:rFonts w:ascii="Times New Roman" w:hAnsi="Times New Roman"/>
          <w:sz w:val="28"/>
          <w:szCs w:val="28"/>
        </w:rPr>
        <w:t>Дубиновскому</w:t>
      </w:r>
      <w:proofErr w:type="spellEnd"/>
      <w:r w:rsidRPr="00967C51">
        <w:rPr>
          <w:rFonts w:ascii="Times New Roman" w:hAnsi="Times New Roman"/>
          <w:sz w:val="28"/>
          <w:szCs w:val="28"/>
        </w:rPr>
        <w:t xml:space="preserve"> филиалу №5 </w:t>
      </w:r>
      <w:proofErr w:type="spellStart"/>
      <w:r w:rsidRPr="00967C51">
        <w:rPr>
          <w:rFonts w:ascii="Times New Roman" w:hAnsi="Times New Roman"/>
          <w:sz w:val="28"/>
          <w:szCs w:val="28"/>
        </w:rPr>
        <w:t>Кувандыкского</w:t>
      </w:r>
      <w:proofErr w:type="spellEnd"/>
      <w:r w:rsidRPr="00967C51">
        <w:rPr>
          <w:rFonts w:ascii="Times New Roman" w:hAnsi="Times New Roman"/>
          <w:sz w:val="28"/>
          <w:szCs w:val="28"/>
        </w:rPr>
        <w:t xml:space="preserve"> района.</w:t>
      </w:r>
    </w:p>
    <w:p w:rsidR="0040163F" w:rsidRPr="00967C51" w:rsidRDefault="0040163F" w:rsidP="00433065">
      <w:pPr>
        <w:spacing w:before="150" w:after="150" w:line="240" w:lineRule="auto"/>
        <w:ind w:firstLine="708"/>
        <w:jc w:val="both"/>
        <w:textAlignment w:val="baseline"/>
        <w:rPr>
          <w:rFonts w:ascii="Times New Roman" w:hAnsi="Times New Roman"/>
          <w:sz w:val="28"/>
          <w:szCs w:val="28"/>
        </w:rPr>
      </w:pPr>
      <w:r w:rsidRPr="00967C51">
        <w:rPr>
          <w:rFonts w:ascii="Times New Roman" w:hAnsi="Times New Roman"/>
          <w:sz w:val="28"/>
          <w:szCs w:val="28"/>
        </w:rPr>
        <w:lastRenderedPageBreak/>
        <w:t>В номинации «Звуковые издания в цифровом формате», за новаторство в издательской деятельности, а также раскрытие  уникальности региона через личности и природу родного края:</w:t>
      </w:r>
    </w:p>
    <w:p w:rsidR="0040163F" w:rsidRPr="00967C51" w:rsidRDefault="00BC7232" w:rsidP="00433065">
      <w:pPr>
        <w:spacing w:before="150" w:after="150" w:line="240" w:lineRule="auto"/>
        <w:jc w:val="both"/>
        <w:textAlignment w:val="baseline"/>
        <w:rPr>
          <w:rFonts w:ascii="Times New Roman" w:hAnsi="Times New Roman"/>
          <w:sz w:val="28"/>
          <w:szCs w:val="28"/>
        </w:rPr>
      </w:pPr>
      <w:r w:rsidRPr="00967C51">
        <w:rPr>
          <w:rFonts w:ascii="Times New Roman" w:hAnsi="Times New Roman"/>
          <w:sz w:val="28"/>
          <w:szCs w:val="28"/>
        </w:rPr>
        <w:t>-</w:t>
      </w:r>
      <w:r w:rsidR="0040163F" w:rsidRPr="00967C51">
        <w:rPr>
          <w:rFonts w:ascii="Times New Roman" w:hAnsi="Times New Roman"/>
          <w:sz w:val="28"/>
          <w:szCs w:val="28"/>
        </w:rPr>
        <w:t>Диплом 1 степени вруча</w:t>
      </w:r>
      <w:r w:rsidRPr="00967C51">
        <w:rPr>
          <w:rFonts w:ascii="Times New Roman" w:hAnsi="Times New Roman"/>
          <w:sz w:val="28"/>
          <w:szCs w:val="28"/>
        </w:rPr>
        <w:t xml:space="preserve">ется центральной библиотеке им. Федорова </w:t>
      </w:r>
      <w:proofErr w:type="spellStart"/>
      <w:r w:rsidR="0040163F" w:rsidRPr="00967C51">
        <w:rPr>
          <w:rFonts w:ascii="Times New Roman" w:hAnsi="Times New Roman"/>
          <w:sz w:val="28"/>
          <w:szCs w:val="28"/>
        </w:rPr>
        <w:t>Кувандыкского</w:t>
      </w:r>
      <w:proofErr w:type="spellEnd"/>
      <w:r w:rsidR="0040163F" w:rsidRPr="00967C51">
        <w:rPr>
          <w:rFonts w:ascii="Times New Roman" w:hAnsi="Times New Roman"/>
          <w:sz w:val="28"/>
          <w:szCs w:val="28"/>
        </w:rPr>
        <w:t xml:space="preserve"> городского округа;</w:t>
      </w:r>
    </w:p>
    <w:p w:rsidR="0040163F" w:rsidRPr="00967C51" w:rsidRDefault="00BC7232" w:rsidP="00433065">
      <w:pPr>
        <w:spacing w:before="150" w:after="150" w:line="240" w:lineRule="auto"/>
        <w:jc w:val="both"/>
        <w:textAlignment w:val="baseline"/>
        <w:rPr>
          <w:rFonts w:ascii="Times New Roman" w:hAnsi="Times New Roman"/>
          <w:sz w:val="28"/>
          <w:szCs w:val="28"/>
        </w:rPr>
      </w:pPr>
      <w:r w:rsidRPr="00967C51">
        <w:rPr>
          <w:rFonts w:ascii="Times New Roman" w:hAnsi="Times New Roman"/>
          <w:sz w:val="28"/>
          <w:szCs w:val="28"/>
        </w:rPr>
        <w:t>-</w:t>
      </w:r>
      <w:r w:rsidR="0040163F" w:rsidRPr="00967C51">
        <w:rPr>
          <w:rFonts w:ascii="Times New Roman" w:hAnsi="Times New Roman"/>
          <w:sz w:val="28"/>
          <w:szCs w:val="28"/>
        </w:rPr>
        <w:t>Диплом 2 степени вручается Центральной городской библиотеке г. Бугуруслана;</w:t>
      </w:r>
    </w:p>
    <w:p w:rsidR="0040163F" w:rsidRPr="00967C51" w:rsidRDefault="00BC7232" w:rsidP="00433065">
      <w:pPr>
        <w:spacing w:before="150" w:after="150" w:line="240" w:lineRule="auto"/>
        <w:jc w:val="both"/>
        <w:textAlignment w:val="baseline"/>
        <w:rPr>
          <w:rFonts w:ascii="Arial" w:hAnsi="Arial" w:cs="Arial"/>
          <w:sz w:val="24"/>
          <w:szCs w:val="24"/>
        </w:rPr>
      </w:pPr>
      <w:r w:rsidRPr="00967C51">
        <w:rPr>
          <w:rFonts w:ascii="Times New Roman" w:hAnsi="Times New Roman"/>
          <w:sz w:val="28"/>
          <w:szCs w:val="28"/>
        </w:rPr>
        <w:t>-</w:t>
      </w:r>
      <w:r w:rsidR="0040163F" w:rsidRPr="00967C51">
        <w:rPr>
          <w:rFonts w:ascii="Times New Roman" w:hAnsi="Times New Roman"/>
          <w:sz w:val="28"/>
          <w:szCs w:val="28"/>
        </w:rPr>
        <w:t>Диплом 3 степени вручается Центральной городской библиотеке г. Медногорска</w:t>
      </w:r>
      <w:r w:rsidR="0040163F" w:rsidRPr="00967C51">
        <w:rPr>
          <w:rFonts w:ascii="Arial" w:hAnsi="Arial" w:cs="Arial"/>
          <w:sz w:val="24"/>
          <w:szCs w:val="24"/>
        </w:rPr>
        <w:t>.</w:t>
      </w:r>
    </w:p>
    <w:p w:rsidR="008B21EB" w:rsidRPr="00967C51" w:rsidRDefault="008B21EB" w:rsidP="00433065">
      <w:pPr>
        <w:spacing w:after="0"/>
        <w:jc w:val="both"/>
        <w:rPr>
          <w:rFonts w:ascii="Times New Roman" w:hAnsi="Times New Roman"/>
          <w:sz w:val="28"/>
          <w:szCs w:val="28"/>
        </w:rPr>
      </w:pPr>
      <w:r w:rsidRPr="00967C51">
        <w:rPr>
          <w:rFonts w:ascii="Times New Roman" w:hAnsi="Times New Roman"/>
          <w:sz w:val="28"/>
          <w:szCs w:val="28"/>
        </w:rPr>
        <w:t xml:space="preserve"> - </w:t>
      </w:r>
      <w:r w:rsidRPr="00967C51">
        <w:rPr>
          <w:rFonts w:ascii="Times New Roman" w:hAnsi="Times New Roman"/>
          <w:b/>
          <w:sz w:val="28"/>
          <w:szCs w:val="28"/>
        </w:rPr>
        <w:t>областной конкурс чтецов «Слово во славу учителя»</w:t>
      </w:r>
      <w:r w:rsidRPr="00967C51">
        <w:rPr>
          <w:rFonts w:ascii="Times New Roman" w:hAnsi="Times New Roman"/>
          <w:sz w:val="28"/>
          <w:szCs w:val="28"/>
        </w:rPr>
        <w:t xml:space="preserve"> среди пользователей библиотеки всех возрастных категорий.</w:t>
      </w:r>
    </w:p>
    <w:p w:rsidR="008B21EB" w:rsidRPr="00967C51" w:rsidRDefault="008B21EB" w:rsidP="00433065">
      <w:pPr>
        <w:spacing w:after="0"/>
        <w:jc w:val="both"/>
        <w:rPr>
          <w:rFonts w:ascii="Times New Roman" w:hAnsi="Times New Roman"/>
          <w:sz w:val="28"/>
          <w:szCs w:val="28"/>
        </w:rPr>
      </w:pPr>
      <w:r w:rsidRPr="00967C51">
        <w:rPr>
          <w:rFonts w:ascii="Times New Roman" w:hAnsi="Times New Roman"/>
          <w:sz w:val="28"/>
          <w:szCs w:val="28"/>
        </w:rPr>
        <w:t>В конкурсе  приняло участие 11 работ пользователей города и области в заявленной номинации «Лучший видеоролик». Всем участникам вручены дипломы и памятные призы.</w:t>
      </w:r>
    </w:p>
    <w:p w:rsidR="008B21EB" w:rsidRPr="00967C51" w:rsidRDefault="008B21EB" w:rsidP="00433065">
      <w:pPr>
        <w:tabs>
          <w:tab w:val="left" w:pos="3514"/>
        </w:tabs>
        <w:spacing w:after="0"/>
        <w:ind w:firstLine="708"/>
        <w:jc w:val="both"/>
        <w:rPr>
          <w:rFonts w:ascii="Times New Roman" w:hAnsi="Times New Roman"/>
          <w:sz w:val="28"/>
          <w:szCs w:val="28"/>
        </w:rPr>
      </w:pPr>
      <w:r w:rsidRPr="00967C51">
        <w:rPr>
          <w:rFonts w:ascii="Times New Roman" w:hAnsi="Times New Roman"/>
          <w:sz w:val="28"/>
          <w:szCs w:val="28"/>
        </w:rPr>
        <w:t xml:space="preserve">На сайте библиотеки </w:t>
      </w:r>
      <w:r w:rsidRPr="00967C51">
        <w:rPr>
          <w:rFonts w:ascii="Times New Roman" w:hAnsi="Times New Roman"/>
          <w:sz w:val="28"/>
          <w:szCs w:val="28"/>
          <w:lang w:val="en-US"/>
        </w:rPr>
        <w:t>www</w:t>
      </w:r>
      <w:r w:rsidRPr="00967C51">
        <w:rPr>
          <w:rFonts w:ascii="Times New Roman" w:hAnsi="Times New Roman"/>
          <w:sz w:val="28"/>
          <w:szCs w:val="28"/>
        </w:rPr>
        <w:t>:</w:t>
      </w:r>
      <w:proofErr w:type="spellStart"/>
      <w:r w:rsidRPr="00967C51">
        <w:rPr>
          <w:rFonts w:ascii="Times New Roman" w:hAnsi="Times New Roman"/>
          <w:sz w:val="28"/>
          <w:szCs w:val="28"/>
          <w:lang w:val="en-US"/>
        </w:rPr>
        <w:t>oobs</w:t>
      </w:r>
      <w:proofErr w:type="spellEnd"/>
      <w:r w:rsidRPr="00967C51">
        <w:rPr>
          <w:rFonts w:ascii="Times New Roman" w:hAnsi="Times New Roman"/>
          <w:sz w:val="28"/>
          <w:szCs w:val="28"/>
        </w:rPr>
        <w:t>.</w:t>
      </w:r>
      <w:proofErr w:type="spellStart"/>
      <w:r w:rsidRPr="00967C51">
        <w:rPr>
          <w:rFonts w:ascii="Times New Roman" w:hAnsi="Times New Roman"/>
          <w:sz w:val="28"/>
          <w:szCs w:val="28"/>
          <w:lang w:val="en-US"/>
        </w:rPr>
        <w:t>ru</w:t>
      </w:r>
      <w:proofErr w:type="spellEnd"/>
      <w:r w:rsidRPr="00967C51">
        <w:rPr>
          <w:rFonts w:ascii="Times New Roman" w:hAnsi="Times New Roman"/>
          <w:sz w:val="28"/>
          <w:szCs w:val="28"/>
        </w:rPr>
        <w:t xml:space="preserve"> от 8 декабря можно познакомиться с  победителями конкурсов. Количество участников мероприяти</w:t>
      </w:r>
      <w:r w:rsidR="0040163F" w:rsidRPr="00967C51">
        <w:rPr>
          <w:rFonts w:ascii="Times New Roman" w:hAnsi="Times New Roman"/>
          <w:sz w:val="28"/>
          <w:szCs w:val="28"/>
        </w:rPr>
        <w:t>я  – 24,  просмотров сайта -90.</w:t>
      </w:r>
    </w:p>
    <w:p w:rsidR="00FF27D3" w:rsidRPr="00967C51" w:rsidRDefault="00FF27D3" w:rsidP="00433065">
      <w:pPr>
        <w:tabs>
          <w:tab w:val="left" w:pos="3514"/>
        </w:tabs>
        <w:spacing w:after="0" w:line="240" w:lineRule="auto"/>
        <w:ind w:firstLine="708"/>
        <w:jc w:val="both"/>
        <w:rPr>
          <w:rFonts w:ascii="Times New Roman" w:hAnsi="Times New Roman"/>
          <w:sz w:val="28"/>
          <w:szCs w:val="28"/>
          <w:shd w:val="clear" w:color="auto" w:fill="FFFFFF"/>
        </w:rPr>
      </w:pPr>
      <w:r w:rsidRPr="00967C51">
        <w:rPr>
          <w:rFonts w:ascii="Times New Roman" w:hAnsi="Times New Roman"/>
          <w:sz w:val="28"/>
          <w:szCs w:val="28"/>
        </w:rPr>
        <w:t>В течение года библиотека проводит</w:t>
      </w:r>
      <w:r w:rsidRPr="00967C51">
        <w:rPr>
          <w:rFonts w:ascii="Times New Roman" w:hAnsi="Times New Roman"/>
          <w:sz w:val="28"/>
          <w:szCs w:val="28"/>
          <w:shd w:val="clear" w:color="auto" w:fill="FFFFFF"/>
        </w:rPr>
        <w:t xml:space="preserve"> « Дни  открытых дверей»,</w:t>
      </w:r>
      <w:r w:rsidRPr="00967C51">
        <w:rPr>
          <w:rFonts w:ascii="Times New Roman" w:hAnsi="Times New Roman"/>
          <w:b/>
          <w:sz w:val="28"/>
          <w:szCs w:val="28"/>
          <w:shd w:val="clear" w:color="auto" w:fill="FFFFFF"/>
        </w:rPr>
        <w:t xml:space="preserve"> </w:t>
      </w:r>
      <w:r w:rsidRPr="00967C51">
        <w:rPr>
          <w:rFonts w:ascii="Times New Roman" w:hAnsi="Times New Roman"/>
          <w:sz w:val="28"/>
          <w:szCs w:val="28"/>
        </w:rPr>
        <w:t xml:space="preserve">с целью </w:t>
      </w:r>
      <w:r w:rsidRPr="00967C51">
        <w:rPr>
          <w:rFonts w:ascii="Times New Roman" w:hAnsi="Times New Roman"/>
          <w:sz w:val="28"/>
          <w:szCs w:val="28"/>
          <w:shd w:val="clear" w:color="auto" w:fill="FFFFFF"/>
        </w:rPr>
        <w:t>рекламы библиотеки - как социального учреждения, обслуживающего различные группы инвалидов с раскрытием фонда</w:t>
      </w:r>
      <w:r w:rsidR="00CD57A7" w:rsidRPr="00967C51">
        <w:rPr>
          <w:rFonts w:ascii="Times New Roman" w:hAnsi="Times New Roman"/>
          <w:sz w:val="28"/>
          <w:szCs w:val="28"/>
          <w:shd w:val="clear" w:color="auto" w:fill="FFFFFF"/>
        </w:rPr>
        <w:t xml:space="preserve"> литературы различных форматов</w:t>
      </w:r>
      <w:r w:rsidRPr="00967C51">
        <w:rPr>
          <w:rFonts w:ascii="Times New Roman" w:hAnsi="Times New Roman"/>
          <w:sz w:val="28"/>
          <w:szCs w:val="28"/>
          <w:shd w:val="clear" w:color="auto" w:fill="FFFFFF"/>
        </w:rPr>
        <w:t>:</w:t>
      </w:r>
    </w:p>
    <w:p w:rsidR="00410933" w:rsidRPr="00967C51" w:rsidRDefault="00FF27D3" w:rsidP="00DA5595">
      <w:pPr>
        <w:tabs>
          <w:tab w:val="left" w:pos="3514"/>
        </w:tabs>
        <w:spacing w:after="0" w:line="240" w:lineRule="auto"/>
        <w:ind w:firstLine="708"/>
        <w:jc w:val="both"/>
        <w:rPr>
          <w:rFonts w:ascii="Times New Roman" w:hAnsi="Times New Roman"/>
          <w:sz w:val="28"/>
          <w:szCs w:val="28"/>
          <w:shd w:val="clear" w:color="auto" w:fill="FFFFFF"/>
        </w:rPr>
      </w:pPr>
      <w:r w:rsidRPr="00967C51">
        <w:rPr>
          <w:rFonts w:ascii="Times New Roman" w:hAnsi="Times New Roman"/>
          <w:sz w:val="28"/>
          <w:szCs w:val="28"/>
          <w:shd w:val="clear" w:color="auto" w:fill="FFFFFF"/>
        </w:rPr>
        <w:t>2</w:t>
      </w:r>
      <w:r w:rsidR="00CD57A7" w:rsidRPr="00967C51">
        <w:rPr>
          <w:rFonts w:ascii="Times New Roman" w:hAnsi="Times New Roman"/>
          <w:sz w:val="28"/>
          <w:szCs w:val="28"/>
          <w:shd w:val="clear" w:color="auto" w:fill="FFFFFF"/>
        </w:rPr>
        <w:t>6</w:t>
      </w:r>
      <w:r w:rsidRPr="00967C51">
        <w:rPr>
          <w:rFonts w:ascii="Times New Roman" w:hAnsi="Times New Roman"/>
          <w:sz w:val="28"/>
          <w:szCs w:val="28"/>
          <w:shd w:val="clear" w:color="auto" w:fill="FFFFFF"/>
        </w:rPr>
        <w:t xml:space="preserve"> мая  в рамках Недели библиотек прошел день открытых дверей </w:t>
      </w:r>
      <w:r w:rsidRPr="00967C51">
        <w:rPr>
          <w:rFonts w:ascii="Times New Roman" w:hAnsi="Times New Roman"/>
          <w:b/>
          <w:sz w:val="28"/>
          <w:szCs w:val="28"/>
          <w:shd w:val="clear" w:color="auto" w:fill="FFFFFF"/>
        </w:rPr>
        <w:t>«</w:t>
      </w:r>
      <w:r w:rsidR="00CD57A7" w:rsidRPr="00967C51">
        <w:rPr>
          <w:rFonts w:ascii="Times New Roman" w:hAnsi="Times New Roman"/>
          <w:b/>
          <w:sz w:val="28"/>
          <w:szCs w:val="28"/>
          <w:shd w:val="clear" w:color="auto" w:fill="FFFFFF"/>
        </w:rPr>
        <w:t>Профессия вечная - библиотечная».</w:t>
      </w:r>
    </w:p>
    <w:p w:rsidR="00FF27D3" w:rsidRPr="00967C51" w:rsidRDefault="00FF27D3" w:rsidP="00FF27D3">
      <w:pPr>
        <w:tabs>
          <w:tab w:val="left" w:pos="3514"/>
        </w:tabs>
        <w:spacing w:after="0"/>
        <w:ind w:firstLine="708"/>
        <w:jc w:val="both"/>
        <w:rPr>
          <w:rFonts w:ascii="Times New Roman" w:hAnsi="Times New Roman"/>
          <w:bCs/>
          <w:sz w:val="28"/>
          <w:szCs w:val="28"/>
        </w:rPr>
      </w:pPr>
      <w:r w:rsidRPr="00967C51">
        <w:rPr>
          <w:rFonts w:ascii="Times New Roman" w:hAnsi="Times New Roman"/>
          <w:sz w:val="28"/>
          <w:szCs w:val="28"/>
        </w:rPr>
        <w:t xml:space="preserve">Поскольку старшее поколение наших читателей, а это большая </w:t>
      </w:r>
      <w:r w:rsidR="00935D1D">
        <w:rPr>
          <w:rFonts w:ascii="Times New Roman" w:hAnsi="Times New Roman"/>
          <w:sz w:val="28"/>
          <w:szCs w:val="28"/>
        </w:rPr>
        <w:t>часть, не имеет доступа к сети И</w:t>
      </w:r>
      <w:r w:rsidRPr="00967C51">
        <w:rPr>
          <w:rFonts w:ascii="Times New Roman" w:hAnsi="Times New Roman"/>
          <w:sz w:val="28"/>
          <w:szCs w:val="28"/>
        </w:rPr>
        <w:t>нтернет, поэтому услуга получения информации непосредственно в библиотеке самая популярная. При посещении отдела обслуживания актуальна услуга помощи библиотекаря в поиске и выборе книг из фонда, где в последние годы с</w:t>
      </w:r>
      <w:r w:rsidRPr="00967C51">
        <w:rPr>
          <w:rFonts w:ascii="Times New Roman" w:hAnsi="Times New Roman"/>
          <w:bCs/>
          <w:sz w:val="28"/>
          <w:szCs w:val="28"/>
        </w:rPr>
        <w:t>ущественно улучшились качество и оперативность обслуживания читателей путем скачивания книг из библиотеки «</w:t>
      </w:r>
      <w:proofErr w:type="spellStart"/>
      <w:r w:rsidRPr="00967C51">
        <w:rPr>
          <w:rFonts w:ascii="Times New Roman" w:hAnsi="Times New Roman"/>
          <w:bCs/>
          <w:sz w:val="28"/>
          <w:szCs w:val="28"/>
        </w:rPr>
        <w:t>Логосвос</w:t>
      </w:r>
      <w:proofErr w:type="spellEnd"/>
      <w:r w:rsidRPr="00967C51">
        <w:rPr>
          <w:rFonts w:ascii="Times New Roman" w:hAnsi="Times New Roman"/>
          <w:bCs/>
          <w:sz w:val="28"/>
          <w:szCs w:val="28"/>
        </w:rPr>
        <w:t xml:space="preserve">» и записи на </w:t>
      </w:r>
      <w:proofErr w:type="spellStart"/>
      <w:r w:rsidRPr="00967C51">
        <w:rPr>
          <w:rFonts w:ascii="Times New Roman" w:hAnsi="Times New Roman"/>
          <w:bCs/>
          <w:sz w:val="28"/>
          <w:szCs w:val="28"/>
        </w:rPr>
        <w:t>флеш</w:t>
      </w:r>
      <w:proofErr w:type="spellEnd"/>
      <w:r w:rsidRPr="00967C51">
        <w:rPr>
          <w:rFonts w:ascii="Times New Roman" w:hAnsi="Times New Roman"/>
          <w:bCs/>
          <w:sz w:val="28"/>
          <w:szCs w:val="28"/>
        </w:rPr>
        <w:t>-карту читателя. Количество записанных книг на карту читателя в 202</w:t>
      </w:r>
      <w:r w:rsidR="008B21EB" w:rsidRPr="00967C51">
        <w:rPr>
          <w:rFonts w:ascii="Times New Roman" w:hAnsi="Times New Roman"/>
          <w:bCs/>
          <w:sz w:val="28"/>
          <w:szCs w:val="28"/>
        </w:rPr>
        <w:t>3</w:t>
      </w:r>
      <w:r w:rsidRPr="00967C51">
        <w:rPr>
          <w:rFonts w:ascii="Times New Roman" w:hAnsi="Times New Roman"/>
          <w:bCs/>
          <w:sz w:val="28"/>
          <w:szCs w:val="28"/>
        </w:rPr>
        <w:t xml:space="preserve"> году  – 1</w:t>
      </w:r>
      <w:r w:rsidR="008B21EB" w:rsidRPr="00967C51">
        <w:rPr>
          <w:rFonts w:ascii="Times New Roman" w:hAnsi="Times New Roman"/>
          <w:bCs/>
          <w:sz w:val="28"/>
          <w:szCs w:val="28"/>
        </w:rPr>
        <w:t>2</w:t>
      </w:r>
      <w:r w:rsidRPr="00967C51">
        <w:rPr>
          <w:rFonts w:ascii="Times New Roman" w:hAnsi="Times New Roman"/>
          <w:bCs/>
          <w:sz w:val="28"/>
          <w:szCs w:val="28"/>
        </w:rPr>
        <w:t>3 названи</w:t>
      </w:r>
      <w:r w:rsidR="008B21EB" w:rsidRPr="00967C51">
        <w:rPr>
          <w:rFonts w:ascii="Times New Roman" w:hAnsi="Times New Roman"/>
          <w:bCs/>
          <w:sz w:val="28"/>
          <w:szCs w:val="28"/>
        </w:rPr>
        <w:t>я</w:t>
      </w:r>
      <w:r w:rsidRPr="00967C51">
        <w:rPr>
          <w:rFonts w:ascii="Times New Roman" w:hAnsi="Times New Roman"/>
          <w:bCs/>
          <w:sz w:val="28"/>
          <w:szCs w:val="28"/>
        </w:rPr>
        <w:t>. Во время посещения отдела, пользователь также  получает устную информацию о предстоящих культурно-массовых мероприятиях  и просто человеческое общение с библиотекарем.</w:t>
      </w:r>
    </w:p>
    <w:p w:rsidR="00FF27D3" w:rsidRPr="00967C51" w:rsidRDefault="00FF27D3" w:rsidP="00FF27D3">
      <w:pPr>
        <w:tabs>
          <w:tab w:val="left" w:pos="3514"/>
        </w:tabs>
        <w:spacing w:after="0"/>
        <w:ind w:firstLine="708"/>
        <w:jc w:val="both"/>
        <w:rPr>
          <w:rFonts w:ascii="Times New Roman" w:hAnsi="Times New Roman"/>
          <w:bCs/>
          <w:sz w:val="28"/>
          <w:szCs w:val="28"/>
        </w:rPr>
      </w:pPr>
      <w:r w:rsidRPr="00967C51">
        <w:rPr>
          <w:rFonts w:ascii="Times New Roman" w:hAnsi="Times New Roman"/>
          <w:bCs/>
          <w:sz w:val="28"/>
          <w:szCs w:val="28"/>
        </w:rPr>
        <w:t>В работе отдела, обслуживающего читателя на дому (надомного абонемента) получение нужной информации, подбор книг осуществляется по телефону. После чего происходит сбор выбранной литературы, запись выдачи в формуляре читателя, упаковка литературы к выезду. Это очень трудоемкий процесс. За 202</w:t>
      </w:r>
      <w:r w:rsidR="00CA56AF" w:rsidRPr="00967C51">
        <w:rPr>
          <w:rFonts w:ascii="Times New Roman" w:hAnsi="Times New Roman"/>
          <w:bCs/>
          <w:sz w:val="28"/>
          <w:szCs w:val="28"/>
        </w:rPr>
        <w:t>3</w:t>
      </w:r>
      <w:r w:rsidRPr="00967C51">
        <w:rPr>
          <w:rFonts w:ascii="Times New Roman" w:hAnsi="Times New Roman"/>
          <w:bCs/>
          <w:sz w:val="28"/>
          <w:szCs w:val="28"/>
        </w:rPr>
        <w:t xml:space="preserve"> год количество посещений составило -</w:t>
      </w:r>
      <w:r w:rsidR="00935D1D">
        <w:rPr>
          <w:rFonts w:ascii="Times New Roman" w:hAnsi="Times New Roman"/>
          <w:bCs/>
          <w:sz w:val="28"/>
          <w:szCs w:val="28"/>
        </w:rPr>
        <w:t xml:space="preserve"> </w:t>
      </w:r>
      <w:r w:rsidRPr="00967C51">
        <w:rPr>
          <w:rFonts w:ascii="Times New Roman" w:hAnsi="Times New Roman"/>
          <w:bCs/>
          <w:sz w:val="28"/>
          <w:szCs w:val="28"/>
        </w:rPr>
        <w:t>3</w:t>
      </w:r>
      <w:r w:rsidR="00CA56AF" w:rsidRPr="00967C51">
        <w:rPr>
          <w:rFonts w:ascii="Times New Roman" w:hAnsi="Times New Roman"/>
          <w:bCs/>
          <w:sz w:val="28"/>
          <w:szCs w:val="28"/>
        </w:rPr>
        <w:t>40</w:t>
      </w:r>
      <w:r w:rsidRPr="00967C51">
        <w:rPr>
          <w:rFonts w:ascii="Times New Roman" w:hAnsi="Times New Roman"/>
          <w:bCs/>
          <w:sz w:val="28"/>
          <w:szCs w:val="28"/>
        </w:rPr>
        <w:t xml:space="preserve"> , книговыдача – 130</w:t>
      </w:r>
      <w:r w:rsidR="00D81A21" w:rsidRPr="00967C51">
        <w:rPr>
          <w:rFonts w:ascii="Times New Roman" w:hAnsi="Times New Roman"/>
          <w:bCs/>
          <w:sz w:val="28"/>
          <w:szCs w:val="28"/>
        </w:rPr>
        <w:t>0</w:t>
      </w:r>
      <w:r w:rsidRPr="00967C51">
        <w:rPr>
          <w:rFonts w:ascii="Times New Roman" w:hAnsi="Times New Roman"/>
          <w:bCs/>
          <w:sz w:val="28"/>
          <w:szCs w:val="28"/>
        </w:rPr>
        <w:t>3 единиц.</w:t>
      </w:r>
    </w:p>
    <w:p w:rsidR="00FF27D3" w:rsidRPr="00967C51" w:rsidRDefault="00FF27D3" w:rsidP="00FF27D3">
      <w:pPr>
        <w:tabs>
          <w:tab w:val="left" w:pos="3514"/>
        </w:tabs>
        <w:spacing w:after="0"/>
        <w:ind w:firstLine="708"/>
        <w:jc w:val="both"/>
        <w:rPr>
          <w:rFonts w:ascii="Times New Roman" w:hAnsi="Times New Roman"/>
          <w:sz w:val="28"/>
          <w:szCs w:val="28"/>
        </w:rPr>
      </w:pPr>
      <w:r w:rsidRPr="00967C51">
        <w:rPr>
          <w:rFonts w:ascii="Times New Roman" w:hAnsi="Times New Roman"/>
          <w:bCs/>
          <w:sz w:val="28"/>
          <w:szCs w:val="28"/>
        </w:rPr>
        <w:lastRenderedPageBreak/>
        <w:t>Пользователям заочного абонемента литература («говорящая» и рельефно-точечного шрифта) высылается почтой бесплатно. За отчетный период отправлено 600</w:t>
      </w:r>
      <w:r w:rsidR="00D81A21" w:rsidRPr="00967C51">
        <w:rPr>
          <w:rFonts w:ascii="Times New Roman" w:hAnsi="Times New Roman"/>
          <w:bCs/>
          <w:sz w:val="28"/>
          <w:szCs w:val="28"/>
        </w:rPr>
        <w:t>2</w:t>
      </w:r>
      <w:r w:rsidRPr="00967C51">
        <w:rPr>
          <w:rFonts w:ascii="Times New Roman" w:hAnsi="Times New Roman"/>
          <w:bCs/>
          <w:sz w:val="28"/>
          <w:szCs w:val="28"/>
        </w:rPr>
        <w:t xml:space="preserve"> единиц 18</w:t>
      </w:r>
      <w:r w:rsidR="00D81A21" w:rsidRPr="00967C51">
        <w:rPr>
          <w:rFonts w:ascii="Times New Roman" w:hAnsi="Times New Roman"/>
          <w:bCs/>
          <w:sz w:val="28"/>
          <w:szCs w:val="28"/>
        </w:rPr>
        <w:t>1</w:t>
      </w:r>
      <w:r w:rsidRPr="00967C51">
        <w:rPr>
          <w:rFonts w:ascii="Times New Roman" w:hAnsi="Times New Roman"/>
          <w:bCs/>
          <w:sz w:val="28"/>
          <w:szCs w:val="28"/>
        </w:rPr>
        <w:t xml:space="preserve"> читател</w:t>
      </w:r>
      <w:r w:rsidR="00D81A21" w:rsidRPr="00967C51">
        <w:rPr>
          <w:rFonts w:ascii="Times New Roman" w:hAnsi="Times New Roman"/>
          <w:bCs/>
          <w:sz w:val="28"/>
          <w:szCs w:val="28"/>
        </w:rPr>
        <w:t>ю</w:t>
      </w:r>
      <w:r w:rsidRPr="00967C51">
        <w:rPr>
          <w:rFonts w:ascii="Times New Roman" w:hAnsi="Times New Roman"/>
          <w:bCs/>
          <w:sz w:val="28"/>
          <w:szCs w:val="28"/>
        </w:rPr>
        <w:t xml:space="preserve"> области.</w:t>
      </w:r>
    </w:p>
    <w:p w:rsidR="00D81A21" w:rsidRPr="00967C51" w:rsidRDefault="00FF27D3" w:rsidP="00FF27D3">
      <w:pPr>
        <w:tabs>
          <w:tab w:val="left" w:pos="3514"/>
        </w:tabs>
        <w:spacing w:after="0" w:line="240" w:lineRule="auto"/>
        <w:ind w:firstLine="567"/>
        <w:jc w:val="both"/>
        <w:rPr>
          <w:rFonts w:ascii="Times New Roman" w:hAnsi="Times New Roman"/>
          <w:bCs/>
          <w:sz w:val="28"/>
          <w:szCs w:val="28"/>
        </w:rPr>
      </w:pPr>
      <w:r w:rsidRPr="00967C51">
        <w:rPr>
          <w:rFonts w:ascii="Times New Roman" w:hAnsi="Times New Roman"/>
          <w:bCs/>
          <w:sz w:val="28"/>
          <w:szCs w:val="28"/>
        </w:rPr>
        <w:t xml:space="preserve">Уровень обслуживания пользователя в удаленном режиме можно оценить по количеству обращений к сайту и электронным ресурсам. </w:t>
      </w:r>
      <w:r w:rsidR="00D81A21" w:rsidRPr="00967C51">
        <w:rPr>
          <w:rFonts w:ascii="Times New Roman" w:hAnsi="Times New Roman"/>
          <w:bCs/>
          <w:sz w:val="28"/>
          <w:szCs w:val="28"/>
        </w:rPr>
        <w:t>Так по сравнению с  2022 годом показатель просмотра сайта увеличился на 223единицы и составил 15213.</w:t>
      </w:r>
    </w:p>
    <w:p w:rsidR="00FF27D3" w:rsidRPr="00967C51" w:rsidRDefault="00FF27D3" w:rsidP="00FF27D3">
      <w:pPr>
        <w:tabs>
          <w:tab w:val="left" w:pos="3514"/>
        </w:tabs>
        <w:spacing w:after="0" w:line="240" w:lineRule="auto"/>
        <w:ind w:firstLine="708"/>
        <w:jc w:val="both"/>
        <w:rPr>
          <w:rFonts w:ascii="Times New Roman" w:hAnsi="Times New Roman"/>
          <w:sz w:val="28"/>
          <w:szCs w:val="28"/>
        </w:rPr>
      </w:pPr>
      <w:proofErr w:type="gramStart"/>
      <w:r w:rsidRPr="00967C51">
        <w:rPr>
          <w:rFonts w:ascii="Times New Roman" w:hAnsi="Times New Roman"/>
          <w:sz w:val="28"/>
          <w:szCs w:val="28"/>
        </w:rPr>
        <w:t xml:space="preserve">Библиотекой за отчетный период было проведено </w:t>
      </w:r>
      <w:r w:rsidR="009971EB" w:rsidRPr="00967C51">
        <w:rPr>
          <w:rFonts w:ascii="Times New Roman" w:hAnsi="Times New Roman"/>
          <w:sz w:val="28"/>
          <w:szCs w:val="28"/>
        </w:rPr>
        <w:t>149 и</w:t>
      </w:r>
      <w:r w:rsidRPr="00967C51">
        <w:rPr>
          <w:rFonts w:ascii="Times New Roman" w:hAnsi="Times New Roman"/>
          <w:sz w:val="28"/>
          <w:szCs w:val="28"/>
        </w:rPr>
        <w:t>нформационных, досуговых и реабилитационных  мероприятий:</w:t>
      </w:r>
      <w:r w:rsidR="00D81A21" w:rsidRPr="00967C51">
        <w:rPr>
          <w:rFonts w:ascii="Times New Roman" w:hAnsi="Times New Roman"/>
          <w:sz w:val="28"/>
          <w:szCs w:val="28"/>
        </w:rPr>
        <w:t xml:space="preserve"> </w:t>
      </w:r>
      <w:r w:rsidR="00BC7232" w:rsidRPr="00967C51">
        <w:rPr>
          <w:rFonts w:ascii="Times New Roman" w:hAnsi="Times New Roman"/>
          <w:sz w:val="28"/>
          <w:szCs w:val="28"/>
        </w:rPr>
        <w:t xml:space="preserve"> </w:t>
      </w:r>
      <w:r w:rsidR="00D81A21" w:rsidRPr="00967C51">
        <w:rPr>
          <w:rFonts w:ascii="Times New Roman" w:hAnsi="Times New Roman"/>
          <w:sz w:val="28"/>
          <w:szCs w:val="28"/>
        </w:rPr>
        <w:t>из них стационаром- 1</w:t>
      </w:r>
      <w:r w:rsidR="009971EB" w:rsidRPr="00967C51">
        <w:rPr>
          <w:rFonts w:ascii="Times New Roman" w:hAnsi="Times New Roman"/>
          <w:sz w:val="28"/>
          <w:szCs w:val="28"/>
        </w:rPr>
        <w:t>27</w:t>
      </w:r>
      <w:r w:rsidRPr="00967C51">
        <w:rPr>
          <w:rFonts w:ascii="Times New Roman" w:hAnsi="Times New Roman"/>
          <w:sz w:val="28"/>
          <w:szCs w:val="28"/>
        </w:rPr>
        <w:t xml:space="preserve"> совместно с городской местной организацией Всероссийского общества слепых- </w:t>
      </w:r>
      <w:r w:rsidR="008A7872" w:rsidRPr="00967C51">
        <w:rPr>
          <w:rFonts w:ascii="Times New Roman" w:hAnsi="Times New Roman"/>
          <w:sz w:val="28"/>
          <w:szCs w:val="28"/>
        </w:rPr>
        <w:t>6</w:t>
      </w:r>
      <w:r w:rsidR="00AF63E8" w:rsidRPr="00967C51">
        <w:rPr>
          <w:rFonts w:ascii="Times New Roman" w:hAnsi="Times New Roman"/>
          <w:sz w:val="28"/>
          <w:szCs w:val="28"/>
        </w:rPr>
        <w:t xml:space="preserve"> </w:t>
      </w:r>
      <w:r w:rsidRPr="00967C51">
        <w:rPr>
          <w:rFonts w:ascii="Times New Roman" w:hAnsi="Times New Roman"/>
          <w:sz w:val="28"/>
          <w:szCs w:val="28"/>
        </w:rPr>
        <w:t>, мероприятий с привлечением волонтеров -</w:t>
      </w:r>
      <w:r w:rsidR="009971EB" w:rsidRPr="00967C51">
        <w:rPr>
          <w:rFonts w:ascii="Times New Roman" w:hAnsi="Times New Roman"/>
          <w:sz w:val="28"/>
          <w:szCs w:val="28"/>
        </w:rPr>
        <w:t>1</w:t>
      </w:r>
      <w:r w:rsidRPr="00967C51">
        <w:rPr>
          <w:rFonts w:ascii="Times New Roman" w:hAnsi="Times New Roman"/>
          <w:sz w:val="28"/>
          <w:szCs w:val="28"/>
        </w:rPr>
        <w:t>,  с филиалом библиотеки №3 г. Оренбурга-1,</w:t>
      </w:r>
      <w:r w:rsidR="009971EB" w:rsidRPr="00967C51">
        <w:rPr>
          <w:rFonts w:ascii="Times New Roman" w:hAnsi="Times New Roman"/>
          <w:sz w:val="28"/>
          <w:szCs w:val="28"/>
        </w:rPr>
        <w:t xml:space="preserve"> с областным домом литераторов  им. </w:t>
      </w:r>
      <w:proofErr w:type="spellStart"/>
      <w:r w:rsidR="009971EB" w:rsidRPr="00967C51">
        <w:rPr>
          <w:rFonts w:ascii="Times New Roman" w:hAnsi="Times New Roman"/>
          <w:sz w:val="28"/>
          <w:szCs w:val="28"/>
        </w:rPr>
        <w:t>С.Т.Аксакова</w:t>
      </w:r>
      <w:proofErr w:type="spellEnd"/>
      <w:r w:rsidR="009971EB" w:rsidRPr="00967C51">
        <w:rPr>
          <w:rFonts w:ascii="Times New Roman" w:hAnsi="Times New Roman"/>
          <w:sz w:val="28"/>
          <w:szCs w:val="28"/>
        </w:rPr>
        <w:t xml:space="preserve"> – 2;</w:t>
      </w:r>
      <w:r w:rsidRPr="00967C51">
        <w:rPr>
          <w:rFonts w:ascii="Times New Roman" w:hAnsi="Times New Roman"/>
          <w:sz w:val="28"/>
          <w:szCs w:val="28"/>
        </w:rPr>
        <w:t xml:space="preserve"> с участникам</w:t>
      </w:r>
      <w:r w:rsidR="009971EB" w:rsidRPr="00967C51">
        <w:rPr>
          <w:rFonts w:ascii="Times New Roman" w:hAnsi="Times New Roman"/>
          <w:sz w:val="28"/>
          <w:szCs w:val="28"/>
        </w:rPr>
        <w:t>и объединения «Особый взгляд» -8</w:t>
      </w:r>
      <w:r w:rsidRPr="00967C51">
        <w:rPr>
          <w:rFonts w:ascii="Times New Roman" w:hAnsi="Times New Roman"/>
          <w:sz w:val="28"/>
          <w:szCs w:val="28"/>
        </w:rPr>
        <w:t>, число посещений мероприятий –</w:t>
      </w:r>
      <w:r w:rsidR="009971EB" w:rsidRPr="00967C51">
        <w:rPr>
          <w:rFonts w:ascii="Times New Roman" w:hAnsi="Times New Roman"/>
          <w:sz w:val="28"/>
          <w:szCs w:val="28"/>
        </w:rPr>
        <w:t>1564</w:t>
      </w:r>
      <w:r w:rsidRPr="00967C51">
        <w:rPr>
          <w:rFonts w:ascii="Times New Roman" w:hAnsi="Times New Roman"/>
          <w:sz w:val="28"/>
          <w:szCs w:val="28"/>
        </w:rPr>
        <w:t>, онлайн просмотров -</w:t>
      </w:r>
      <w:r w:rsidR="009971EB" w:rsidRPr="00967C51">
        <w:rPr>
          <w:rFonts w:ascii="Times New Roman" w:hAnsi="Times New Roman"/>
          <w:sz w:val="28"/>
          <w:szCs w:val="28"/>
        </w:rPr>
        <w:t>5184</w:t>
      </w:r>
      <w:r w:rsidRPr="00967C51">
        <w:rPr>
          <w:rFonts w:ascii="Times New Roman" w:hAnsi="Times New Roman"/>
          <w:sz w:val="28"/>
          <w:szCs w:val="28"/>
        </w:rPr>
        <w:t xml:space="preserve">. </w:t>
      </w:r>
      <w:proofErr w:type="gramEnd"/>
    </w:p>
    <w:p w:rsidR="00FF27D3" w:rsidRPr="00967C51" w:rsidRDefault="00967C51" w:rsidP="00433065">
      <w:pPr>
        <w:tabs>
          <w:tab w:val="left" w:pos="3514"/>
        </w:tabs>
        <w:spacing w:after="0" w:line="240" w:lineRule="auto"/>
        <w:jc w:val="both"/>
        <w:rPr>
          <w:rFonts w:ascii="Times New Roman" w:hAnsi="Times New Roman"/>
          <w:sz w:val="28"/>
          <w:szCs w:val="28"/>
        </w:rPr>
      </w:pPr>
      <w:r>
        <w:rPr>
          <w:rFonts w:ascii="Times New Roman" w:hAnsi="Times New Roman"/>
          <w:sz w:val="28"/>
          <w:szCs w:val="28"/>
        </w:rPr>
        <w:t xml:space="preserve">         </w:t>
      </w:r>
      <w:r w:rsidR="00FF27D3" w:rsidRPr="00967C51">
        <w:rPr>
          <w:rFonts w:ascii="Times New Roman" w:hAnsi="Times New Roman"/>
          <w:sz w:val="28"/>
          <w:szCs w:val="28"/>
        </w:rPr>
        <w:t xml:space="preserve">Работа библиотеки направлена на дифференцированный подход </w:t>
      </w:r>
      <w:proofErr w:type="gramStart"/>
      <w:r w:rsidR="00FF27D3" w:rsidRPr="00967C51">
        <w:rPr>
          <w:rFonts w:ascii="Times New Roman" w:hAnsi="Times New Roman"/>
          <w:sz w:val="28"/>
          <w:szCs w:val="28"/>
        </w:rPr>
        <w:t>к</w:t>
      </w:r>
      <w:proofErr w:type="gramEnd"/>
    </w:p>
    <w:p w:rsidR="00FF27D3" w:rsidRPr="00967C51" w:rsidRDefault="00FF27D3" w:rsidP="00433065">
      <w:pPr>
        <w:tabs>
          <w:tab w:val="left" w:pos="3514"/>
        </w:tabs>
        <w:spacing w:after="0" w:line="240" w:lineRule="auto"/>
        <w:jc w:val="both"/>
        <w:rPr>
          <w:rFonts w:ascii="Times New Roman" w:hAnsi="Times New Roman"/>
          <w:sz w:val="28"/>
          <w:szCs w:val="28"/>
        </w:rPr>
      </w:pPr>
      <w:r w:rsidRPr="00967C51">
        <w:rPr>
          <w:rFonts w:ascii="Times New Roman" w:hAnsi="Times New Roman"/>
          <w:sz w:val="28"/>
          <w:szCs w:val="28"/>
        </w:rPr>
        <w:t xml:space="preserve">различным группам пользователей. Одна из таких групп – незрячие дети и их родители. Чтение лежит в основе развития  детей инвалидов по зрению. </w:t>
      </w:r>
    </w:p>
    <w:p w:rsidR="00FF27D3" w:rsidRPr="00967C51" w:rsidRDefault="00FF27D3" w:rsidP="00433065">
      <w:pPr>
        <w:pStyle w:val="ab"/>
        <w:shd w:val="clear" w:color="auto" w:fill="FFFFFF"/>
        <w:tabs>
          <w:tab w:val="left" w:pos="3514"/>
        </w:tabs>
        <w:spacing w:before="0" w:beforeAutospacing="0" w:after="0" w:afterAutospacing="0" w:line="300" w:lineRule="atLeast"/>
        <w:jc w:val="both"/>
        <w:rPr>
          <w:sz w:val="28"/>
          <w:szCs w:val="28"/>
        </w:rPr>
      </w:pPr>
      <w:r w:rsidRPr="00967C51">
        <w:rPr>
          <w:sz w:val="28"/>
          <w:szCs w:val="28"/>
        </w:rPr>
        <w:t xml:space="preserve">Поэтому одно из традиционных направлений деятельности библиотеки в работе с особыми детьми – социокультурная реабилитация посредством книги. </w:t>
      </w:r>
    </w:p>
    <w:p w:rsidR="00684985" w:rsidRDefault="00967C51" w:rsidP="00433065">
      <w:pPr>
        <w:spacing w:after="0"/>
        <w:ind w:firstLine="284"/>
        <w:jc w:val="both"/>
        <w:rPr>
          <w:rFonts w:ascii="Times New Roman" w:hAnsi="Times New Roman"/>
          <w:color w:val="FF0000"/>
          <w:sz w:val="28"/>
          <w:szCs w:val="28"/>
        </w:rPr>
      </w:pPr>
      <w:r>
        <w:rPr>
          <w:rFonts w:ascii="Times New Roman" w:hAnsi="Times New Roman"/>
          <w:sz w:val="28"/>
          <w:szCs w:val="28"/>
        </w:rPr>
        <w:t xml:space="preserve">    </w:t>
      </w:r>
      <w:r w:rsidR="00684985" w:rsidRPr="00967C51">
        <w:rPr>
          <w:rFonts w:ascii="Times New Roman" w:hAnsi="Times New Roman"/>
          <w:sz w:val="28"/>
          <w:szCs w:val="28"/>
        </w:rPr>
        <w:t>Несовершеннолетние посещают библиотеку в сопровождении родителей</w:t>
      </w:r>
      <w:r w:rsidR="00684985" w:rsidRPr="00684985">
        <w:rPr>
          <w:rFonts w:ascii="Times New Roman" w:hAnsi="Times New Roman"/>
          <w:color w:val="FF0000"/>
          <w:sz w:val="28"/>
          <w:szCs w:val="28"/>
        </w:rPr>
        <w:t>.</w:t>
      </w:r>
    </w:p>
    <w:p w:rsidR="002830F4" w:rsidRPr="00967C51" w:rsidRDefault="00967C51" w:rsidP="00433065">
      <w:pPr>
        <w:tabs>
          <w:tab w:val="left" w:pos="3514"/>
        </w:tabs>
        <w:spacing w:after="0"/>
        <w:jc w:val="both"/>
        <w:rPr>
          <w:rFonts w:ascii="Times New Roman" w:hAnsi="Times New Roman"/>
          <w:sz w:val="28"/>
          <w:szCs w:val="28"/>
        </w:rPr>
      </w:pPr>
      <w:r w:rsidRPr="00967C51">
        <w:rPr>
          <w:rFonts w:ascii="Times New Roman" w:hAnsi="Times New Roman"/>
          <w:sz w:val="28"/>
          <w:szCs w:val="28"/>
        </w:rPr>
        <w:t xml:space="preserve">       </w:t>
      </w:r>
      <w:r w:rsidR="002830F4" w:rsidRPr="00967C51">
        <w:rPr>
          <w:rFonts w:ascii="Times New Roman" w:hAnsi="Times New Roman"/>
          <w:sz w:val="28"/>
          <w:szCs w:val="28"/>
        </w:rPr>
        <w:t xml:space="preserve">Важным направлением деятельности библиотеки является формирование знаний и культуры работы со справочно-библиографическим аппаратом. Ведется работа по индивидуальному обучению владением пользователями системы каталогов, оформленными 2 видами шрифтов. В 2023 году для  учащихся школы проведены 2 мероприятия по знакомству с правилами поведения и пользования библиотекой: </w:t>
      </w:r>
    </w:p>
    <w:p w:rsidR="002830F4" w:rsidRPr="00967C51" w:rsidRDefault="002830F4" w:rsidP="00433065">
      <w:pPr>
        <w:tabs>
          <w:tab w:val="left" w:pos="3514"/>
        </w:tabs>
        <w:spacing w:after="0"/>
        <w:jc w:val="both"/>
        <w:rPr>
          <w:rFonts w:ascii="Times New Roman" w:hAnsi="Times New Roman"/>
          <w:sz w:val="28"/>
          <w:szCs w:val="28"/>
        </w:rPr>
      </w:pPr>
      <w:r w:rsidRPr="00967C51">
        <w:rPr>
          <w:rFonts w:ascii="Times New Roman" w:hAnsi="Times New Roman"/>
          <w:sz w:val="28"/>
          <w:szCs w:val="28"/>
        </w:rPr>
        <w:t>-7 сентября состоялась  экскурсия в школьную библиотеку «Маленькое путешествие в историю книги» » учеников 1 класса.</w:t>
      </w:r>
    </w:p>
    <w:p w:rsidR="00684985" w:rsidRPr="00967C51" w:rsidRDefault="002830F4" w:rsidP="00433065">
      <w:pPr>
        <w:tabs>
          <w:tab w:val="left" w:pos="3514"/>
        </w:tabs>
        <w:spacing w:after="0"/>
        <w:jc w:val="both"/>
        <w:rPr>
          <w:rFonts w:ascii="Times New Roman" w:hAnsi="Times New Roman"/>
          <w:sz w:val="28"/>
          <w:szCs w:val="28"/>
        </w:rPr>
      </w:pPr>
      <w:r w:rsidRPr="00967C51">
        <w:rPr>
          <w:rFonts w:ascii="Times New Roman" w:hAnsi="Times New Roman"/>
          <w:sz w:val="28"/>
          <w:szCs w:val="28"/>
        </w:rPr>
        <w:t>-28 сентября  на базе областной библиотеки  для слепых прошел «День школы в библиотеке» праздничный десант для учеников 4 классов школы-интерната №2  г. Оренбурга</w:t>
      </w:r>
      <w:proofErr w:type="gramStart"/>
      <w:r w:rsidRPr="00967C51">
        <w:rPr>
          <w:rFonts w:ascii="Times New Roman" w:hAnsi="Times New Roman"/>
          <w:sz w:val="28"/>
          <w:szCs w:val="28"/>
        </w:rPr>
        <w:t> .</w:t>
      </w:r>
      <w:proofErr w:type="gramEnd"/>
      <w:r w:rsidRPr="00967C51">
        <w:rPr>
          <w:rFonts w:ascii="Times New Roman" w:hAnsi="Times New Roman"/>
          <w:sz w:val="28"/>
          <w:szCs w:val="28"/>
        </w:rPr>
        <w:t xml:space="preserve"> Ребята, в количестве 14 человек, познакомились с новыми детскими книгами, поступившими в библиотеку, узнали как записаться в библиотеку, взять книги на дом,  для чего нужны  библиотечные каталоги. Школьники приняли участие в литературных конкурсах, посостязались в отгадывании загадок, вспомнили персонажей русских и зарубежных сказок.</w:t>
      </w:r>
    </w:p>
    <w:p w:rsidR="00D32F43" w:rsidRPr="00967C51" w:rsidRDefault="00D32F43" w:rsidP="00433065">
      <w:pPr>
        <w:pStyle w:val="ab"/>
        <w:shd w:val="clear" w:color="auto" w:fill="FFFFFF"/>
        <w:spacing w:before="0" w:beforeAutospacing="0" w:after="0" w:afterAutospacing="0"/>
        <w:ind w:firstLine="284"/>
        <w:jc w:val="both"/>
        <w:rPr>
          <w:bCs/>
          <w:sz w:val="28"/>
          <w:szCs w:val="28"/>
        </w:rPr>
      </w:pPr>
      <w:r w:rsidRPr="00967C51">
        <w:rPr>
          <w:bCs/>
          <w:sz w:val="28"/>
          <w:szCs w:val="28"/>
        </w:rPr>
        <w:t>В рамках Государственной программы РФ «Доступная среда» библиотека регулярно получает литературу по школьной программе в формате укрупненного шрифта и рельефно-графических пособий. В 2023 году получено литературы укрупненного шрифта-105 единиц/21 название, литературы рельефно-точечного шрифта 5 единиц/2 названия.</w:t>
      </w:r>
    </w:p>
    <w:p w:rsidR="00D32F43" w:rsidRPr="00546292" w:rsidRDefault="00D32F43" w:rsidP="00433065">
      <w:pPr>
        <w:pStyle w:val="ab"/>
        <w:shd w:val="clear" w:color="auto" w:fill="FFFFFF"/>
        <w:tabs>
          <w:tab w:val="left" w:pos="709"/>
        </w:tabs>
        <w:spacing w:before="0" w:beforeAutospacing="0" w:after="0" w:afterAutospacing="0" w:line="300" w:lineRule="atLeast"/>
        <w:jc w:val="both"/>
        <w:rPr>
          <w:sz w:val="28"/>
          <w:szCs w:val="28"/>
        </w:rPr>
      </w:pPr>
      <w:r w:rsidRPr="00967C51">
        <w:rPr>
          <w:rFonts w:eastAsia="Times New Roman"/>
          <w:sz w:val="28"/>
          <w:szCs w:val="28"/>
        </w:rPr>
        <w:tab/>
      </w:r>
      <w:r w:rsidRPr="00546292">
        <w:rPr>
          <w:sz w:val="28"/>
          <w:szCs w:val="28"/>
        </w:rPr>
        <w:t xml:space="preserve">Реклама новинок  детской литературы – важная форма работы для обеспечения формирования полноценной личности ребенка в доступных для </w:t>
      </w:r>
      <w:r w:rsidRPr="00546292">
        <w:rPr>
          <w:sz w:val="28"/>
          <w:szCs w:val="28"/>
        </w:rPr>
        <w:lastRenderedPageBreak/>
        <w:t>восприятия формах. Организованы книжные выставки с общим количеством просмотров -172, например:</w:t>
      </w:r>
    </w:p>
    <w:p w:rsidR="00D32F43" w:rsidRPr="00546292" w:rsidRDefault="00D32F43" w:rsidP="00433065">
      <w:pPr>
        <w:pStyle w:val="ab"/>
        <w:shd w:val="clear" w:color="auto" w:fill="FFFFFF"/>
        <w:tabs>
          <w:tab w:val="left" w:pos="709"/>
        </w:tabs>
        <w:spacing w:before="0" w:beforeAutospacing="0" w:after="0" w:afterAutospacing="0" w:line="300" w:lineRule="atLeast"/>
        <w:jc w:val="both"/>
        <w:rPr>
          <w:sz w:val="28"/>
          <w:szCs w:val="28"/>
        </w:rPr>
      </w:pPr>
      <w:r w:rsidRPr="00546292">
        <w:rPr>
          <w:sz w:val="28"/>
          <w:szCs w:val="28"/>
        </w:rPr>
        <w:tab/>
        <w:t xml:space="preserve">05.04- «Вот такие мы друзья: библиотека, книга, я» - книжная выставка литературы </w:t>
      </w:r>
      <w:proofErr w:type="spellStart"/>
      <w:r w:rsidRPr="00546292">
        <w:rPr>
          <w:sz w:val="28"/>
          <w:szCs w:val="28"/>
        </w:rPr>
        <w:t>редьефно</w:t>
      </w:r>
      <w:proofErr w:type="spellEnd"/>
      <w:r w:rsidRPr="00546292">
        <w:rPr>
          <w:sz w:val="28"/>
          <w:szCs w:val="28"/>
        </w:rPr>
        <w:t xml:space="preserve">-точечного и </w:t>
      </w:r>
      <w:proofErr w:type="spellStart"/>
      <w:r w:rsidRPr="00546292">
        <w:rPr>
          <w:sz w:val="28"/>
          <w:szCs w:val="28"/>
        </w:rPr>
        <w:t>укрупненого</w:t>
      </w:r>
      <w:proofErr w:type="spellEnd"/>
      <w:r w:rsidRPr="00546292">
        <w:rPr>
          <w:sz w:val="28"/>
          <w:szCs w:val="28"/>
        </w:rPr>
        <w:t xml:space="preserve"> шрифтов;</w:t>
      </w:r>
    </w:p>
    <w:p w:rsidR="00D32F43" w:rsidRPr="00546292" w:rsidRDefault="00D32F43" w:rsidP="00433065">
      <w:pPr>
        <w:pStyle w:val="ab"/>
        <w:shd w:val="clear" w:color="auto" w:fill="FFFFFF"/>
        <w:tabs>
          <w:tab w:val="left" w:pos="3514"/>
        </w:tabs>
        <w:spacing w:before="0" w:beforeAutospacing="0" w:after="0" w:afterAutospacing="0" w:line="300" w:lineRule="atLeast"/>
        <w:ind w:firstLine="708"/>
        <w:jc w:val="both"/>
        <w:rPr>
          <w:sz w:val="28"/>
          <w:szCs w:val="28"/>
        </w:rPr>
      </w:pPr>
      <w:r w:rsidRPr="00546292">
        <w:rPr>
          <w:sz w:val="28"/>
          <w:szCs w:val="28"/>
        </w:rPr>
        <w:t>09.10.-  «Советуем почитать»</w:t>
      </w:r>
      <w:r w:rsidR="00935D1D">
        <w:rPr>
          <w:sz w:val="28"/>
          <w:szCs w:val="28"/>
        </w:rPr>
        <w:t xml:space="preserve"> </w:t>
      </w:r>
      <w:r w:rsidRPr="00546292">
        <w:rPr>
          <w:sz w:val="28"/>
          <w:szCs w:val="28"/>
        </w:rPr>
        <w:t>-</w:t>
      </w:r>
      <w:r w:rsidR="00935D1D">
        <w:rPr>
          <w:sz w:val="28"/>
          <w:szCs w:val="28"/>
        </w:rPr>
        <w:t xml:space="preserve"> </w:t>
      </w:r>
      <w:r w:rsidRPr="00546292">
        <w:rPr>
          <w:sz w:val="28"/>
          <w:szCs w:val="28"/>
        </w:rPr>
        <w:t>книжная выставка изданий укрупненного шрифта;</w:t>
      </w:r>
    </w:p>
    <w:p w:rsidR="00D32F43" w:rsidRPr="00546292" w:rsidRDefault="00D32F43" w:rsidP="00433065">
      <w:pPr>
        <w:pStyle w:val="ab"/>
        <w:shd w:val="clear" w:color="auto" w:fill="FFFFFF"/>
        <w:tabs>
          <w:tab w:val="left" w:pos="3514"/>
        </w:tabs>
        <w:spacing w:before="0" w:beforeAutospacing="0" w:after="0" w:afterAutospacing="0" w:line="300" w:lineRule="atLeast"/>
        <w:ind w:firstLine="708"/>
        <w:jc w:val="both"/>
        <w:rPr>
          <w:sz w:val="28"/>
          <w:szCs w:val="28"/>
        </w:rPr>
      </w:pPr>
      <w:r w:rsidRPr="00546292">
        <w:rPr>
          <w:sz w:val="28"/>
          <w:szCs w:val="28"/>
        </w:rPr>
        <w:t>01.06.- «Вместе с книгой открываем мир»- выставка литературы различных видов изданий в рамках акции «Летний читальный зал на траве» -24 ребенка и их родители не только познакомились с видами литературы,  но и узнали о существовании специальной библиотеки.</w:t>
      </w:r>
    </w:p>
    <w:p w:rsidR="004137EC" w:rsidRPr="00546292" w:rsidRDefault="004137EC" w:rsidP="00433065">
      <w:pPr>
        <w:pStyle w:val="2"/>
        <w:shd w:val="clear" w:color="auto" w:fill="FFFFFF"/>
        <w:spacing w:before="0" w:beforeAutospacing="0" w:after="0" w:afterAutospacing="0" w:line="300" w:lineRule="atLeast"/>
        <w:ind w:firstLine="708"/>
        <w:jc w:val="both"/>
        <w:rPr>
          <w:b w:val="0"/>
          <w:sz w:val="28"/>
          <w:szCs w:val="28"/>
        </w:rPr>
      </w:pPr>
      <w:r w:rsidRPr="00546292">
        <w:rPr>
          <w:b w:val="0"/>
          <w:sz w:val="28"/>
          <w:szCs w:val="28"/>
        </w:rPr>
        <w:t xml:space="preserve">В рамках региональной программы по открытию первичного отделения «Движение Первых» (Федеральный закон от 14 июля 2022 г. № 261-ФЗ "О российском движении детей и молодежи") на базе библиотеки </w:t>
      </w:r>
      <w:r w:rsidR="00307CD1" w:rsidRPr="00546292">
        <w:rPr>
          <w:b w:val="0"/>
          <w:sz w:val="28"/>
          <w:szCs w:val="28"/>
        </w:rPr>
        <w:t xml:space="preserve"> в декабре открыто </w:t>
      </w:r>
      <w:r w:rsidR="00935D1D">
        <w:rPr>
          <w:b w:val="0"/>
          <w:sz w:val="28"/>
          <w:szCs w:val="28"/>
        </w:rPr>
        <w:t>первичное отделение</w:t>
      </w:r>
      <w:r w:rsidRPr="00546292">
        <w:rPr>
          <w:b w:val="0"/>
          <w:sz w:val="28"/>
          <w:szCs w:val="28"/>
        </w:rPr>
        <w:t>.</w:t>
      </w:r>
      <w:r w:rsidRPr="00546292">
        <w:rPr>
          <w:rFonts w:ascii="Arial" w:hAnsi="Arial" w:cs="Arial"/>
          <w:sz w:val="21"/>
          <w:szCs w:val="21"/>
        </w:rPr>
        <w:t xml:space="preserve"> </w:t>
      </w:r>
      <w:r w:rsidRPr="00546292">
        <w:rPr>
          <w:b w:val="0"/>
          <w:sz w:val="28"/>
          <w:szCs w:val="28"/>
        </w:rPr>
        <w:t>Деятельность</w:t>
      </w:r>
      <w:r w:rsidR="00794BB8" w:rsidRPr="00546292">
        <w:rPr>
          <w:b w:val="0"/>
          <w:sz w:val="28"/>
          <w:szCs w:val="28"/>
        </w:rPr>
        <w:t xml:space="preserve"> «</w:t>
      </w:r>
      <w:r w:rsidRPr="00546292">
        <w:rPr>
          <w:b w:val="0"/>
          <w:bCs w:val="0"/>
          <w:sz w:val="28"/>
          <w:szCs w:val="28"/>
        </w:rPr>
        <w:t>Движения</w:t>
      </w:r>
      <w:r w:rsidRPr="00546292">
        <w:rPr>
          <w:b w:val="0"/>
          <w:sz w:val="28"/>
          <w:szCs w:val="28"/>
        </w:rPr>
        <w:t> </w:t>
      </w:r>
      <w:r w:rsidRPr="00546292">
        <w:rPr>
          <w:b w:val="0"/>
          <w:bCs w:val="0"/>
          <w:sz w:val="28"/>
          <w:szCs w:val="28"/>
        </w:rPr>
        <w:t>Первых</w:t>
      </w:r>
      <w:r w:rsidR="00794BB8" w:rsidRPr="00546292">
        <w:rPr>
          <w:b w:val="0"/>
          <w:bCs w:val="0"/>
          <w:sz w:val="28"/>
          <w:szCs w:val="28"/>
        </w:rPr>
        <w:t xml:space="preserve">» </w:t>
      </w:r>
      <w:r w:rsidRPr="00546292">
        <w:rPr>
          <w:b w:val="0"/>
          <w:sz w:val="28"/>
          <w:szCs w:val="28"/>
        </w:rPr>
        <w:t> направлена на всестороннее развитие подрастающего поколения и сохранение ценностей России.</w:t>
      </w:r>
      <w:r w:rsidRPr="00546292">
        <w:rPr>
          <w:rFonts w:ascii="Arial" w:hAnsi="Arial" w:cs="Arial"/>
          <w:sz w:val="21"/>
          <w:szCs w:val="21"/>
        </w:rPr>
        <w:t xml:space="preserve"> </w:t>
      </w:r>
    </w:p>
    <w:p w:rsidR="00684985" w:rsidRPr="00546292" w:rsidRDefault="00684985" w:rsidP="00433065">
      <w:pPr>
        <w:spacing w:after="0"/>
        <w:ind w:firstLine="708"/>
        <w:jc w:val="both"/>
        <w:rPr>
          <w:rFonts w:ascii="Times New Roman" w:hAnsi="Times New Roman"/>
          <w:sz w:val="28"/>
          <w:szCs w:val="28"/>
        </w:rPr>
      </w:pPr>
      <w:r w:rsidRPr="00546292">
        <w:rPr>
          <w:rFonts w:ascii="Times New Roman" w:hAnsi="Times New Roman"/>
          <w:sz w:val="28"/>
          <w:szCs w:val="28"/>
        </w:rPr>
        <w:t xml:space="preserve">В  2023 году  </w:t>
      </w:r>
      <w:r w:rsidR="00440B70" w:rsidRPr="00546292">
        <w:rPr>
          <w:rFonts w:ascii="Times New Roman" w:hAnsi="Times New Roman"/>
          <w:sz w:val="28"/>
          <w:szCs w:val="28"/>
        </w:rPr>
        <w:t>в  рамках Всероссийской акции «Безопасность детства»  прошло 5 мероприятий:</w:t>
      </w:r>
      <w:r w:rsidRPr="00546292">
        <w:rPr>
          <w:rFonts w:ascii="Times New Roman" w:hAnsi="Times New Roman"/>
          <w:sz w:val="28"/>
          <w:szCs w:val="28"/>
        </w:rPr>
        <w:t xml:space="preserve"> </w:t>
      </w:r>
    </w:p>
    <w:p w:rsidR="00684985" w:rsidRPr="00546292" w:rsidRDefault="001040A5" w:rsidP="00433065">
      <w:pPr>
        <w:spacing w:after="0"/>
        <w:ind w:firstLine="708"/>
        <w:jc w:val="both"/>
        <w:rPr>
          <w:rFonts w:ascii="Times New Roman" w:hAnsi="Times New Roman"/>
          <w:sz w:val="28"/>
          <w:szCs w:val="28"/>
        </w:rPr>
      </w:pPr>
      <w:r w:rsidRPr="00546292">
        <w:rPr>
          <w:rFonts w:ascii="Times New Roman" w:hAnsi="Times New Roman"/>
          <w:sz w:val="28"/>
          <w:szCs w:val="28"/>
        </w:rPr>
        <w:t>-</w:t>
      </w:r>
      <w:r w:rsidR="00935D1D">
        <w:rPr>
          <w:rFonts w:ascii="Times New Roman" w:hAnsi="Times New Roman"/>
          <w:sz w:val="28"/>
          <w:szCs w:val="28"/>
        </w:rPr>
        <w:t xml:space="preserve"> </w:t>
      </w:r>
      <w:r w:rsidRPr="00546292">
        <w:rPr>
          <w:rFonts w:ascii="Times New Roman" w:hAnsi="Times New Roman"/>
          <w:sz w:val="28"/>
          <w:szCs w:val="28"/>
        </w:rPr>
        <w:t>с</w:t>
      </w:r>
      <w:r w:rsidR="00684985" w:rsidRPr="00546292">
        <w:rPr>
          <w:rFonts w:ascii="Times New Roman" w:hAnsi="Times New Roman"/>
          <w:sz w:val="28"/>
          <w:szCs w:val="28"/>
        </w:rPr>
        <w:t xml:space="preserve">оздана «Информационная памятка» телефонов «горячих»  линий в г. Оренбурге бесплатной юридической, психологической помощи несовершеннолетним, которая раздается родителям детей-инвалидов при посещении библиотеки. </w:t>
      </w:r>
    </w:p>
    <w:p w:rsidR="00684985" w:rsidRPr="00546292" w:rsidRDefault="00684985" w:rsidP="00433065">
      <w:pPr>
        <w:spacing w:after="0"/>
        <w:ind w:firstLine="708"/>
        <w:jc w:val="both"/>
        <w:rPr>
          <w:rFonts w:ascii="Times New Roman" w:hAnsi="Times New Roman"/>
          <w:sz w:val="28"/>
          <w:szCs w:val="28"/>
        </w:rPr>
      </w:pPr>
      <w:r w:rsidRPr="00546292">
        <w:rPr>
          <w:rFonts w:ascii="Times New Roman" w:hAnsi="Times New Roman"/>
          <w:sz w:val="28"/>
          <w:szCs w:val="28"/>
        </w:rPr>
        <w:t>-</w:t>
      </w:r>
      <w:r w:rsidR="00935D1D">
        <w:rPr>
          <w:rFonts w:ascii="Times New Roman" w:hAnsi="Times New Roman"/>
          <w:sz w:val="28"/>
          <w:szCs w:val="28"/>
        </w:rPr>
        <w:t xml:space="preserve"> </w:t>
      </w:r>
      <w:r w:rsidRPr="00546292">
        <w:rPr>
          <w:rFonts w:ascii="Times New Roman" w:hAnsi="Times New Roman"/>
          <w:sz w:val="28"/>
          <w:szCs w:val="28"/>
        </w:rPr>
        <w:t xml:space="preserve">28 июня в библиотеке состоялся  познавательный онлайн-урок «Твой безопасный мир» к международному дню борьбы с наркоманией, количество просмотров сайта: </w:t>
      </w:r>
      <w:r w:rsidRPr="00546292">
        <w:rPr>
          <w:rFonts w:ascii="Times New Roman" w:hAnsi="Times New Roman"/>
          <w:sz w:val="28"/>
          <w:szCs w:val="28"/>
          <w:lang w:val="en-US"/>
        </w:rPr>
        <w:t>www</w:t>
      </w:r>
      <w:r w:rsidRPr="00546292">
        <w:rPr>
          <w:rFonts w:ascii="Times New Roman" w:hAnsi="Times New Roman"/>
          <w:sz w:val="28"/>
          <w:szCs w:val="28"/>
        </w:rPr>
        <w:t xml:space="preserve">: </w:t>
      </w:r>
      <w:proofErr w:type="spellStart"/>
      <w:r w:rsidRPr="00546292">
        <w:rPr>
          <w:rFonts w:ascii="Times New Roman" w:hAnsi="Times New Roman"/>
          <w:sz w:val="28"/>
          <w:szCs w:val="28"/>
          <w:lang w:val="en-US"/>
        </w:rPr>
        <w:t>oobs</w:t>
      </w:r>
      <w:proofErr w:type="spellEnd"/>
      <w:r w:rsidRPr="00546292">
        <w:rPr>
          <w:rFonts w:ascii="Times New Roman" w:hAnsi="Times New Roman"/>
          <w:sz w:val="28"/>
          <w:szCs w:val="28"/>
        </w:rPr>
        <w:t xml:space="preserve">. </w:t>
      </w:r>
      <w:proofErr w:type="spellStart"/>
      <w:r w:rsidRPr="00546292">
        <w:rPr>
          <w:rFonts w:ascii="Times New Roman" w:hAnsi="Times New Roman"/>
          <w:sz w:val="28"/>
          <w:szCs w:val="28"/>
          <w:lang w:val="en-US"/>
        </w:rPr>
        <w:t>ru</w:t>
      </w:r>
      <w:proofErr w:type="spellEnd"/>
      <w:r w:rsidRPr="00546292">
        <w:rPr>
          <w:rFonts w:ascii="Times New Roman" w:hAnsi="Times New Roman"/>
          <w:sz w:val="28"/>
          <w:szCs w:val="28"/>
        </w:rPr>
        <w:t xml:space="preserve">  -71.</w:t>
      </w:r>
    </w:p>
    <w:p w:rsidR="00684985" w:rsidRPr="00546292" w:rsidRDefault="00684985" w:rsidP="00433065">
      <w:pPr>
        <w:spacing w:after="0"/>
        <w:ind w:firstLine="708"/>
        <w:jc w:val="both"/>
        <w:rPr>
          <w:rFonts w:ascii="Times New Roman" w:hAnsi="Times New Roman"/>
          <w:sz w:val="28"/>
          <w:szCs w:val="28"/>
        </w:rPr>
      </w:pPr>
      <w:r w:rsidRPr="00546292">
        <w:rPr>
          <w:rFonts w:ascii="Times New Roman" w:hAnsi="Times New Roman"/>
          <w:sz w:val="28"/>
          <w:szCs w:val="28"/>
        </w:rPr>
        <w:t xml:space="preserve">- 17 июня «Основы безопасного поведения» в рамках безопасных каникул, количество просмотров сайта: </w:t>
      </w:r>
      <w:r w:rsidRPr="00546292">
        <w:rPr>
          <w:rFonts w:ascii="Times New Roman" w:hAnsi="Times New Roman"/>
          <w:sz w:val="28"/>
          <w:szCs w:val="28"/>
          <w:lang w:val="en-US"/>
        </w:rPr>
        <w:t>www</w:t>
      </w:r>
      <w:r w:rsidRPr="00546292">
        <w:rPr>
          <w:rFonts w:ascii="Times New Roman" w:hAnsi="Times New Roman"/>
          <w:sz w:val="28"/>
          <w:szCs w:val="28"/>
        </w:rPr>
        <w:t xml:space="preserve">: </w:t>
      </w:r>
      <w:proofErr w:type="spellStart"/>
      <w:r w:rsidRPr="00546292">
        <w:rPr>
          <w:rFonts w:ascii="Times New Roman" w:hAnsi="Times New Roman"/>
          <w:sz w:val="28"/>
          <w:szCs w:val="28"/>
          <w:lang w:val="en-US"/>
        </w:rPr>
        <w:t>oobs</w:t>
      </w:r>
      <w:proofErr w:type="spellEnd"/>
      <w:r w:rsidRPr="00546292">
        <w:rPr>
          <w:rFonts w:ascii="Times New Roman" w:hAnsi="Times New Roman"/>
          <w:sz w:val="28"/>
          <w:szCs w:val="28"/>
        </w:rPr>
        <w:t xml:space="preserve">. </w:t>
      </w:r>
      <w:proofErr w:type="spellStart"/>
      <w:r w:rsidRPr="00546292">
        <w:rPr>
          <w:rFonts w:ascii="Times New Roman" w:hAnsi="Times New Roman"/>
          <w:sz w:val="28"/>
          <w:szCs w:val="28"/>
          <w:lang w:val="en-US"/>
        </w:rPr>
        <w:t>ru</w:t>
      </w:r>
      <w:proofErr w:type="spellEnd"/>
      <w:r w:rsidRPr="00546292">
        <w:rPr>
          <w:rFonts w:ascii="Times New Roman" w:hAnsi="Times New Roman"/>
          <w:sz w:val="28"/>
          <w:szCs w:val="28"/>
        </w:rPr>
        <w:t xml:space="preserve"> - 24.</w:t>
      </w:r>
    </w:p>
    <w:p w:rsidR="00546292" w:rsidRDefault="00684985" w:rsidP="00433065">
      <w:pPr>
        <w:spacing w:after="0"/>
        <w:ind w:firstLine="708"/>
        <w:jc w:val="both"/>
        <w:rPr>
          <w:rFonts w:ascii="Times New Roman" w:hAnsi="Times New Roman"/>
          <w:sz w:val="28"/>
          <w:szCs w:val="28"/>
        </w:rPr>
      </w:pPr>
      <w:r w:rsidRPr="00546292">
        <w:rPr>
          <w:rFonts w:ascii="Times New Roman" w:hAnsi="Times New Roman"/>
          <w:sz w:val="28"/>
          <w:szCs w:val="28"/>
        </w:rPr>
        <w:t xml:space="preserve">- 11 августа   памятка «На темной стороне Интернета» количество просмотров сайта: </w:t>
      </w:r>
      <w:r w:rsidRPr="00546292">
        <w:rPr>
          <w:rFonts w:ascii="Times New Roman" w:hAnsi="Times New Roman"/>
          <w:sz w:val="28"/>
          <w:szCs w:val="28"/>
          <w:lang w:val="en-US"/>
        </w:rPr>
        <w:t>www</w:t>
      </w:r>
      <w:r w:rsidRPr="00546292">
        <w:rPr>
          <w:rFonts w:ascii="Times New Roman" w:hAnsi="Times New Roman"/>
          <w:sz w:val="28"/>
          <w:szCs w:val="28"/>
        </w:rPr>
        <w:t xml:space="preserve">: </w:t>
      </w:r>
      <w:proofErr w:type="spellStart"/>
      <w:r w:rsidRPr="00546292">
        <w:rPr>
          <w:rFonts w:ascii="Times New Roman" w:hAnsi="Times New Roman"/>
          <w:sz w:val="28"/>
          <w:szCs w:val="28"/>
          <w:lang w:val="en-US"/>
        </w:rPr>
        <w:t>oobs</w:t>
      </w:r>
      <w:proofErr w:type="spellEnd"/>
      <w:r w:rsidRPr="00546292">
        <w:rPr>
          <w:rFonts w:ascii="Times New Roman" w:hAnsi="Times New Roman"/>
          <w:sz w:val="28"/>
          <w:szCs w:val="28"/>
        </w:rPr>
        <w:t>.</w:t>
      </w:r>
      <w:proofErr w:type="spellStart"/>
      <w:r w:rsidRPr="00546292">
        <w:rPr>
          <w:rFonts w:ascii="Times New Roman" w:hAnsi="Times New Roman"/>
          <w:sz w:val="28"/>
          <w:szCs w:val="28"/>
          <w:lang w:val="en-US"/>
        </w:rPr>
        <w:t>ru</w:t>
      </w:r>
      <w:proofErr w:type="spellEnd"/>
      <w:r w:rsidR="00546292">
        <w:rPr>
          <w:rFonts w:ascii="Times New Roman" w:hAnsi="Times New Roman"/>
          <w:sz w:val="28"/>
          <w:szCs w:val="28"/>
        </w:rPr>
        <w:t xml:space="preserve"> -  32.</w:t>
      </w:r>
    </w:p>
    <w:p w:rsidR="003D2057" w:rsidRPr="00546292" w:rsidRDefault="00FF27D3" w:rsidP="00433065">
      <w:pPr>
        <w:spacing w:after="0"/>
        <w:ind w:firstLine="708"/>
        <w:jc w:val="both"/>
        <w:rPr>
          <w:rFonts w:ascii="Times New Roman" w:hAnsi="Times New Roman"/>
          <w:sz w:val="28"/>
          <w:szCs w:val="28"/>
        </w:rPr>
      </w:pPr>
      <w:r w:rsidRPr="00546292">
        <w:rPr>
          <w:rFonts w:ascii="Times New Roman" w:hAnsi="Times New Roman"/>
          <w:bCs/>
          <w:sz w:val="28"/>
          <w:szCs w:val="28"/>
        </w:rPr>
        <w:t xml:space="preserve">На основе договора библиотека сотрудничает </w:t>
      </w:r>
      <w:proofErr w:type="gramStart"/>
      <w:r w:rsidRPr="00546292">
        <w:rPr>
          <w:rFonts w:ascii="Times New Roman" w:hAnsi="Times New Roman"/>
          <w:bCs/>
          <w:sz w:val="28"/>
          <w:szCs w:val="28"/>
        </w:rPr>
        <w:t>с</w:t>
      </w:r>
      <w:proofErr w:type="gramEnd"/>
      <w:r w:rsidRPr="00546292">
        <w:rPr>
          <w:rFonts w:ascii="Times New Roman" w:hAnsi="Times New Roman"/>
          <w:bCs/>
          <w:sz w:val="28"/>
          <w:szCs w:val="28"/>
        </w:rPr>
        <w:t xml:space="preserve"> специальной (коррекционной) общеобразовательной школой-интернатом № 2 г. Оренбурга (для детей с нарушениями зрения). </w:t>
      </w:r>
      <w:r w:rsidR="003D2057" w:rsidRPr="00546292">
        <w:rPr>
          <w:rFonts w:ascii="Times New Roman" w:hAnsi="Times New Roman"/>
          <w:bCs/>
          <w:sz w:val="28"/>
          <w:szCs w:val="28"/>
        </w:rPr>
        <w:t xml:space="preserve">Количество учащихся – 152. </w:t>
      </w:r>
      <w:r w:rsidR="003D2057" w:rsidRPr="00546292">
        <w:rPr>
          <w:rFonts w:ascii="Times New Roman" w:hAnsi="Times New Roman"/>
          <w:sz w:val="28"/>
          <w:szCs w:val="28"/>
        </w:rPr>
        <w:t>24 человека занимаются на базе музыкальной школы, 31 на базе спортивной школы.</w:t>
      </w:r>
    </w:p>
    <w:p w:rsidR="00FF27D3" w:rsidRPr="00546292" w:rsidRDefault="00546292" w:rsidP="00433065">
      <w:pPr>
        <w:tabs>
          <w:tab w:val="left" w:pos="3514"/>
        </w:tabs>
        <w:spacing w:after="0" w:line="240" w:lineRule="auto"/>
        <w:ind w:firstLine="567"/>
        <w:jc w:val="both"/>
        <w:rPr>
          <w:rFonts w:ascii="Times New Roman" w:hAnsi="Times New Roman"/>
          <w:bCs/>
          <w:sz w:val="28"/>
          <w:szCs w:val="28"/>
        </w:rPr>
      </w:pPr>
      <w:r w:rsidRPr="00546292">
        <w:rPr>
          <w:rFonts w:ascii="Times New Roman" w:hAnsi="Times New Roman"/>
          <w:bCs/>
          <w:sz w:val="28"/>
          <w:szCs w:val="28"/>
        </w:rPr>
        <w:t xml:space="preserve"> </w:t>
      </w:r>
      <w:r w:rsidR="00FF27D3" w:rsidRPr="00546292">
        <w:rPr>
          <w:rFonts w:ascii="Times New Roman" w:hAnsi="Times New Roman"/>
          <w:bCs/>
          <w:sz w:val="28"/>
          <w:szCs w:val="28"/>
        </w:rPr>
        <w:t>В 2022 году библиотекарем школы-интерната №2 проведено 2</w:t>
      </w:r>
      <w:r w:rsidR="001A55E0" w:rsidRPr="00546292">
        <w:rPr>
          <w:rFonts w:ascii="Times New Roman" w:hAnsi="Times New Roman"/>
          <w:bCs/>
          <w:sz w:val="28"/>
          <w:szCs w:val="28"/>
        </w:rPr>
        <w:t>2</w:t>
      </w:r>
      <w:r w:rsidR="00FF27D3" w:rsidRPr="00546292">
        <w:rPr>
          <w:rFonts w:ascii="Times New Roman" w:hAnsi="Times New Roman"/>
          <w:bCs/>
          <w:sz w:val="28"/>
          <w:szCs w:val="28"/>
        </w:rPr>
        <w:t xml:space="preserve"> мероприятия, количество </w:t>
      </w:r>
      <w:r w:rsidR="001A55E0" w:rsidRPr="00546292">
        <w:rPr>
          <w:rFonts w:ascii="Times New Roman" w:hAnsi="Times New Roman"/>
          <w:bCs/>
          <w:sz w:val="28"/>
          <w:szCs w:val="28"/>
        </w:rPr>
        <w:t xml:space="preserve"> посещений</w:t>
      </w:r>
      <w:r w:rsidR="00FF27D3" w:rsidRPr="00546292">
        <w:rPr>
          <w:rFonts w:ascii="Times New Roman" w:hAnsi="Times New Roman"/>
          <w:bCs/>
          <w:sz w:val="28"/>
          <w:szCs w:val="28"/>
        </w:rPr>
        <w:t>– 2</w:t>
      </w:r>
      <w:r w:rsidR="001A55E0" w:rsidRPr="00546292">
        <w:rPr>
          <w:rFonts w:ascii="Times New Roman" w:hAnsi="Times New Roman"/>
          <w:bCs/>
          <w:sz w:val="28"/>
          <w:szCs w:val="28"/>
        </w:rPr>
        <w:t>88</w:t>
      </w:r>
      <w:r w:rsidR="00FF27D3" w:rsidRPr="00546292">
        <w:rPr>
          <w:rFonts w:ascii="Times New Roman" w:hAnsi="Times New Roman"/>
          <w:bCs/>
          <w:sz w:val="28"/>
          <w:szCs w:val="28"/>
        </w:rPr>
        <w:t>. Например:</w:t>
      </w:r>
    </w:p>
    <w:p w:rsidR="00D32F43" w:rsidRPr="00546292" w:rsidRDefault="00D32F43" w:rsidP="00433065">
      <w:pPr>
        <w:spacing w:after="0"/>
        <w:jc w:val="both"/>
        <w:rPr>
          <w:rFonts w:ascii="Times New Roman" w:hAnsi="Times New Roman"/>
          <w:sz w:val="28"/>
          <w:szCs w:val="28"/>
        </w:rPr>
      </w:pPr>
      <w:r w:rsidRPr="00546292">
        <w:rPr>
          <w:rFonts w:ascii="Times New Roman" w:hAnsi="Times New Roman"/>
          <w:sz w:val="28"/>
          <w:szCs w:val="28"/>
        </w:rPr>
        <w:t>- 10 февраля в  рамках акции «Без</w:t>
      </w:r>
      <w:r w:rsidR="00E95CAD" w:rsidRPr="00546292">
        <w:rPr>
          <w:rFonts w:ascii="Times New Roman" w:hAnsi="Times New Roman"/>
          <w:sz w:val="28"/>
          <w:szCs w:val="28"/>
        </w:rPr>
        <w:t>о</w:t>
      </w:r>
      <w:r w:rsidRPr="00546292">
        <w:rPr>
          <w:rFonts w:ascii="Times New Roman" w:hAnsi="Times New Roman"/>
          <w:sz w:val="28"/>
          <w:szCs w:val="28"/>
        </w:rPr>
        <w:t xml:space="preserve">пасность детства» в библиотечном пункте  ГКОУ «Школа-интернат №2» г. Оренбурга прошла тематическая  беседа  для учащихся 6-х классов в количестве 10 человек. «Безопасность в сети интернет». Беседа  предостерегает школьников об опасных объектах, встречающихся в Интернете - нежелательные программы; мошенничество; виртуальные “друзья”; пиратство; </w:t>
      </w:r>
      <w:proofErr w:type="spellStart"/>
      <w:r w:rsidRPr="00546292">
        <w:rPr>
          <w:rFonts w:ascii="Times New Roman" w:hAnsi="Times New Roman"/>
          <w:sz w:val="28"/>
          <w:szCs w:val="28"/>
        </w:rPr>
        <w:t>on</w:t>
      </w:r>
      <w:proofErr w:type="spellEnd"/>
      <w:r w:rsidRPr="00546292">
        <w:rPr>
          <w:rFonts w:ascii="Times New Roman" w:hAnsi="Times New Roman"/>
          <w:sz w:val="28"/>
          <w:szCs w:val="28"/>
        </w:rPr>
        <w:t>-</w:t>
      </w:r>
      <w:proofErr w:type="spellStart"/>
      <w:r w:rsidRPr="00546292">
        <w:rPr>
          <w:rFonts w:ascii="Times New Roman" w:hAnsi="Times New Roman"/>
          <w:sz w:val="28"/>
          <w:szCs w:val="28"/>
        </w:rPr>
        <w:t>line</w:t>
      </w:r>
      <w:proofErr w:type="spellEnd"/>
      <w:r w:rsidRPr="00546292">
        <w:rPr>
          <w:rFonts w:ascii="Times New Roman" w:hAnsi="Times New Roman"/>
          <w:sz w:val="28"/>
          <w:szCs w:val="28"/>
        </w:rPr>
        <w:t>-игры.</w:t>
      </w:r>
    </w:p>
    <w:p w:rsidR="00546292" w:rsidRDefault="00FF27D3" w:rsidP="00433065">
      <w:pPr>
        <w:pStyle w:val="Style2"/>
        <w:widowControl/>
        <w:tabs>
          <w:tab w:val="left" w:pos="3514"/>
        </w:tabs>
        <w:ind w:firstLine="708"/>
        <w:jc w:val="both"/>
        <w:rPr>
          <w:sz w:val="28"/>
          <w:szCs w:val="28"/>
        </w:rPr>
      </w:pPr>
      <w:r w:rsidRPr="00546292">
        <w:rPr>
          <w:sz w:val="28"/>
          <w:szCs w:val="28"/>
        </w:rPr>
        <w:lastRenderedPageBreak/>
        <w:t>В рамках месячника правовых знаний, посвященных  Всемирному дню ребенка и Всероссийскому дню правовой помощи детям,</w:t>
      </w:r>
      <w:r w:rsidR="007F20E4" w:rsidRPr="00546292">
        <w:rPr>
          <w:sz w:val="28"/>
          <w:szCs w:val="28"/>
        </w:rPr>
        <w:t xml:space="preserve"> прошло 2 мероприятия:</w:t>
      </w:r>
    </w:p>
    <w:p w:rsidR="007F20E4" w:rsidRPr="00546292" w:rsidRDefault="007F20E4" w:rsidP="00433065">
      <w:pPr>
        <w:pStyle w:val="Style2"/>
        <w:widowControl/>
        <w:tabs>
          <w:tab w:val="left" w:pos="3514"/>
        </w:tabs>
        <w:ind w:firstLine="708"/>
        <w:jc w:val="both"/>
        <w:rPr>
          <w:sz w:val="28"/>
          <w:szCs w:val="28"/>
        </w:rPr>
      </w:pPr>
      <w:r w:rsidRPr="00546292">
        <w:rPr>
          <w:sz w:val="28"/>
          <w:szCs w:val="28"/>
        </w:rPr>
        <w:t>17 января в библиотечном пункте школы</w:t>
      </w:r>
      <w:r w:rsidR="00546292" w:rsidRPr="00546292">
        <w:rPr>
          <w:sz w:val="28"/>
          <w:szCs w:val="28"/>
        </w:rPr>
        <w:t xml:space="preserve"> </w:t>
      </w:r>
      <w:r w:rsidRPr="00546292">
        <w:rPr>
          <w:sz w:val="28"/>
          <w:szCs w:val="28"/>
        </w:rPr>
        <w:t xml:space="preserve">- интерната №2 с учениками 5 –классов прошел познавательный урок «Имеем право на права» -  </w:t>
      </w:r>
    </w:p>
    <w:p w:rsidR="00FF27D3" w:rsidRPr="00546292" w:rsidRDefault="00FF27D3" w:rsidP="00433065">
      <w:pPr>
        <w:tabs>
          <w:tab w:val="left" w:pos="3514"/>
        </w:tabs>
        <w:spacing w:after="0"/>
        <w:ind w:firstLine="708"/>
        <w:jc w:val="both"/>
        <w:rPr>
          <w:rFonts w:ascii="Times New Roman" w:hAnsi="Times New Roman"/>
          <w:sz w:val="28"/>
          <w:szCs w:val="28"/>
          <w:shd w:val="clear" w:color="auto" w:fill="FFFFFF"/>
        </w:rPr>
      </w:pPr>
      <w:r w:rsidRPr="00546292">
        <w:rPr>
          <w:rFonts w:ascii="Times New Roman" w:hAnsi="Times New Roman"/>
          <w:sz w:val="28"/>
          <w:szCs w:val="28"/>
          <w:shd w:val="clear" w:color="auto" w:fill="FFFFFF"/>
        </w:rPr>
        <w:t xml:space="preserve">В рамках проведения месячника антинаркотической направленности </w:t>
      </w:r>
    </w:p>
    <w:p w:rsidR="00546292" w:rsidRPr="00546292" w:rsidRDefault="00546292" w:rsidP="00433065">
      <w:pPr>
        <w:tabs>
          <w:tab w:val="left" w:pos="3514"/>
        </w:tabs>
        <w:spacing w:after="0"/>
        <w:jc w:val="both"/>
        <w:rPr>
          <w:rFonts w:ascii="Times New Roman" w:hAnsi="Times New Roman"/>
          <w:sz w:val="28"/>
          <w:szCs w:val="28"/>
        </w:rPr>
      </w:pPr>
      <w:r w:rsidRPr="00546292">
        <w:rPr>
          <w:rFonts w:ascii="Times New Roman" w:hAnsi="Times New Roman"/>
          <w:sz w:val="28"/>
          <w:szCs w:val="28"/>
        </w:rPr>
        <w:t xml:space="preserve">количество участников 21 человек.  </w:t>
      </w:r>
    </w:p>
    <w:p w:rsidR="002830F4" w:rsidRPr="00546292" w:rsidRDefault="00546292" w:rsidP="00433065">
      <w:pPr>
        <w:tabs>
          <w:tab w:val="left" w:pos="3514"/>
        </w:tabs>
        <w:spacing w:after="0"/>
        <w:jc w:val="both"/>
        <w:rPr>
          <w:rFonts w:ascii="Times New Roman" w:hAnsi="Times New Roman"/>
          <w:sz w:val="28"/>
          <w:szCs w:val="28"/>
        </w:rPr>
      </w:pPr>
      <w:r w:rsidRPr="00546292">
        <w:rPr>
          <w:rFonts w:ascii="Times New Roman" w:hAnsi="Times New Roman"/>
          <w:sz w:val="28"/>
          <w:szCs w:val="28"/>
          <w:shd w:val="clear" w:color="auto" w:fill="FFFFFF"/>
        </w:rPr>
        <w:t xml:space="preserve">- </w:t>
      </w:r>
      <w:r w:rsidR="00FF27D3" w:rsidRPr="00546292">
        <w:rPr>
          <w:rFonts w:ascii="Times New Roman" w:hAnsi="Times New Roman"/>
          <w:sz w:val="28"/>
          <w:szCs w:val="28"/>
          <w:shd w:val="clear" w:color="auto" w:fill="FFFFFF"/>
        </w:rPr>
        <w:t xml:space="preserve">популяризации здорового образа жизни </w:t>
      </w:r>
      <w:r w:rsidR="002830F4" w:rsidRPr="00546292">
        <w:rPr>
          <w:rFonts w:ascii="Times New Roman" w:hAnsi="Times New Roman"/>
          <w:sz w:val="28"/>
          <w:szCs w:val="28"/>
          <w:shd w:val="clear" w:color="auto" w:fill="FFFFFF"/>
        </w:rPr>
        <w:t>в б</w:t>
      </w:r>
      <w:r w:rsidR="002830F4" w:rsidRPr="00546292">
        <w:rPr>
          <w:rFonts w:ascii="Times New Roman" w:hAnsi="Times New Roman"/>
          <w:sz w:val="28"/>
          <w:szCs w:val="28"/>
        </w:rPr>
        <w:t>иблиотечном  пункте  ГКОУ« Школа-интернат №2»</w:t>
      </w:r>
      <w:r w:rsidR="002830F4" w:rsidRPr="00546292">
        <w:rPr>
          <w:rFonts w:ascii="Times New Roman" w:hAnsi="Times New Roman"/>
          <w:sz w:val="28"/>
          <w:szCs w:val="28"/>
          <w:shd w:val="clear" w:color="auto" w:fill="FFFFFF"/>
        </w:rPr>
        <w:t xml:space="preserve">  г. Оренбурга прошло 2 </w:t>
      </w:r>
      <w:r w:rsidRPr="00546292">
        <w:rPr>
          <w:rFonts w:ascii="Times New Roman" w:hAnsi="Times New Roman"/>
          <w:sz w:val="28"/>
          <w:szCs w:val="28"/>
          <w:shd w:val="clear" w:color="auto" w:fill="FFFFFF"/>
        </w:rPr>
        <w:t>мероприятия</w:t>
      </w:r>
      <w:r w:rsidR="001040A5" w:rsidRPr="00546292">
        <w:rPr>
          <w:rFonts w:ascii="Times New Roman" w:hAnsi="Times New Roman"/>
          <w:sz w:val="28"/>
          <w:szCs w:val="28"/>
          <w:shd w:val="clear" w:color="auto" w:fill="FFFFFF"/>
        </w:rPr>
        <w:t>, количество участников</w:t>
      </w:r>
      <w:r w:rsidR="002830F4" w:rsidRPr="00546292">
        <w:rPr>
          <w:rFonts w:ascii="Times New Roman" w:hAnsi="Times New Roman"/>
          <w:sz w:val="28"/>
          <w:szCs w:val="28"/>
          <w:shd w:val="clear" w:color="auto" w:fill="FFFFFF"/>
        </w:rPr>
        <w:t xml:space="preserve"> </w:t>
      </w:r>
      <w:r w:rsidR="00FF27D3" w:rsidRPr="00546292">
        <w:rPr>
          <w:rFonts w:ascii="Times New Roman" w:hAnsi="Times New Roman"/>
          <w:sz w:val="28"/>
          <w:szCs w:val="28"/>
          <w:shd w:val="clear" w:color="auto" w:fill="FFFFFF"/>
        </w:rPr>
        <w:t xml:space="preserve"> -</w:t>
      </w:r>
      <w:r w:rsidR="00935D1D">
        <w:rPr>
          <w:rFonts w:ascii="Times New Roman" w:hAnsi="Times New Roman"/>
          <w:sz w:val="28"/>
          <w:szCs w:val="28"/>
          <w:shd w:val="clear" w:color="auto" w:fill="FFFFFF"/>
        </w:rPr>
        <w:t xml:space="preserve"> </w:t>
      </w:r>
      <w:r w:rsidR="002830F4" w:rsidRPr="00546292">
        <w:rPr>
          <w:rFonts w:ascii="Times New Roman" w:hAnsi="Times New Roman"/>
          <w:sz w:val="28"/>
          <w:szCs w:val="28"/>
          <w:shd w:val="clear" w:color="auto" w:fill="FFFFFF"/>
        </w:rPr>
        <w:t>25</w:t>
      </w:r>
      <w:r w:rsidR="00FF27D3" w:rsidRPr="00546292">
        <w:rPr>
          <w:rFonts w:ascii="Times New Roman" w:hAnsi="Times New Roman"/>
          <w:sz w:val="28"/>
          <w:szCs w:val="28"/>
          <w:shd w:val="clear" w:color="auto" w:fill="FFFFFF"/>
        </w:rPr>
        <w:t xml:space="preserve"> человек. Например:</w:t>
      </w:r>
      <w:r w:rsidR="00FF27D3" w:rsidRPr="00546292">
        <w:rPr>
          <w:rFonts w:ascii="Times New Roman" w:hAnsi="Times New Roman"/>
          <w:sz w:val="28"/>
          <w:szCs w:val="28"/>
        </w:rPr>
        <w:t xml:space="preserve"> </w:t>
      </w:r>
    </w:p>
    <w:p w:rsidR="002830F4" w:rsidRPr="00546292" w:rsidRDefault="002830F4" w:rsidP="00433065">
      <w:pPr>
        <w:tabs>
          <w:tab w:val="left" w:pos="3514"/>
        </w:tabs>
        <w:spacing w:after="0"/>
        <w:jc w:val="both"/>
        <w:rPr>
          <w:rFonts w:ascii="Times New Roman" w:hAnsi="Times New Roman"/>
          <w:sz w:val="28"/>
          <w:szCs w:val="28"/>
        </w:rPr>
      </w:pPr>
      <w:r w:rsidRPr="00546292">
        <w:rPr>
          <w:rFonts w:ascii="Times New Roman" w:hAnsi="Times New Roman"/>
          <w:sz w:val="28"/>
          <w:szCs w:val="28"/>
          <w:shd w:val="clear" w:color="auto" w:fill="FFFFFF"/>
        </w:rPr>
        <w:t xml:space="preserve">19 апреля  состоялась </w:t>
      </w:r>
      <w:r w:rsidRPr="00546292">
        <w:rPr>
          <w:rFonts w:ascii="Times New Roman" w:hAnsi="Times New Roman"/>
          <w:sz w:val="28"/>
          <w:szCs w:val="28"/>
        </w:rPr>
        <w:t>беседа по профилактике наркомании «Сделай правильный выбор!» для учащихся 8-9 классов  в количестве   11 человек.</w:t>
      </w:r>
    </w:p>
    <w:p w:rsidR="00D32F43" w:rsidRPr="00546292" w:rsidRDefault="002830F4" w:rsidP="00433065">
      <w:pPr>
        <w:tabs>
          <w:tab w:val="left" w:pos="3514"/>
        </w:tabs>
        <w:spacing w:after="0"/>
        <w:jc w:val="both"/>
        <w:rPr>
          <w:rFonts w:ascii="Times New Roman" w:hAnsi="Times New Roman"/>
          <w:sz w:val="28"/>
          <w:szCs w:val="28"/>
        </w:rPr>
      </w:pPr>
      <w:r w:rsidRPr="00546292">
        <w:rPr>
          <w:rFonts w:ascii="Times New Roman" w:hAnsi="Times New Roman"/>
          <w:sz w:val="28"/>
          <w:szCs w:val="28"/>
        </w:rPr>
        <w:t>12 мая  прошла  беседа о вреде курения «Я выбираю ЗОЖ» для учеников 10-11 кл</w:t>
      </w:r>
      <w:r w:rsidR="001040A5" w:rsidRPr="00546292">
        <w:rPr>
          <w:rFonts w:ascii="Times New Roman" w:hAnsi="Times New Roman"/>
          <w:sz w:val="28"/>
          <w:szCs w:val="28"/>
        </w:rPr>
        <w:t xml:space="preserve">ассов в количестве 14 человек. </w:t>
      </w:r>
    </w:p>
    <w:p w:rsidR="00FF27D3" w:rsidRPr="00546292" w:rsidRDefault="00FF27D3" w:rsidP="00433065">
      <w:pPr>
        <w:tabs>
          <w:tab w:val="left" w:pos="3514"/>
        </w:tabs>
        <w:spacing w:after="0"/>
        <w:ind w:firstLine="708"/>
        <w:jc w:val="both"/>
        <w:rPr>
          <w:rFonts w:ascii="Times New Roman" w:hAnsi="Times New Roman"/>
          <w:sz w:val="28"/>
          <w:szCs w:val="28"/>
        </w:rPr>
      </w:pPr>
      <w:r w:rsidRPr="00546292">
        <w:rPr>
          <w:rFonts w:ascii="Times New Roman" w:hAnsi="Times New Roman"/>
          <w:sz w:val="28"/>
          <w:szCs w:val="28"/>
        </w:rPr>
        <w:t>Территориальную доступность библиотечно-информационных услуг для пользователей, инвалидов по зрению обеспечивают библиотечные пункты, расположенные в городе и области. На отчетный период их количество составляет 1</w:t>
      </w:r>
      <w:r w:rsidR="001A55E0" w:rsidRPr="00546292">
        <w:rPr>
          <w:rFonts w:ascii="Times New Roman" w:hAnsi="Times New Roman"/>
          <w:sz w:val="28"/>
          <w:szCs w:val="28"/>
        </w:rPr>
        <w:t>6</w:t>
      </w:r>
      <w:r w:rsidRPr="00546292">
        <w:rPr>
          <w:rFonts w:ascii="Times New Roman" w:hAnsi="Times New Roman"/>
          <w:sz w:val="28"/>
          <w:szCs w:val="28"/>
        </w:rPr>
        <w:t>. Общее количество выданной  литературы  специальн</w:t>
      </w:r>
      <w:r w:rsidR="00DD1CFC" w:rsidRPr="00546292">
        <w:rPr>
          <w:rFonts w:ascii="Times New Roman" w:hAnsi="Times New Roman"/>
          <w:sz w:val="28"/>
          <w:szCs w:val="28"/>
        </w:rPr>
        <w:t>ых форматов  в пункты составило- 2969 единиц</w:t>
      </w:r>
      <w:r w:rsidRPr="00546292">
        <w:rPr>
          <w:rFonts w:ascii="Times New Roman" w:hAnsi="Times New Roman"/>
          <w:sz w:val="28"/>
          <w:szCs w:val="28"/>
        </w:rPr>
        <w:t>.</w:t>
      </w:r>
    </w:p>
    <w:p w:rsidR="00FF27D3" w:rsidRPr="00546292" w:rsidRDefault="00FF27D3" w:rsidP="00433065">
      <w:pPr>
        <w:pStyle w:val="ab"/>
        <w:shd w:val="clear" w:color="auto" w:fill="FFFFFF"/>
        <w:tabs>
          <w:tab w:val="left" w:pos="3514"/>
        </w:tabs>
        <w:spacing w:before="0" w:beforeAutospacing="0" w:after="0" w:afterAutospacing="0" w:line="300" w:lineRule="atLeast"/>
        <w:ind w:firstLine="708"/>
        <w:jc w:val="both"/>
        <w:rPr>
          <w:sz w:val="28"/>
          <w:szCs w:val="28"/>
          <w:shd w:val="clear" w:color="auto" w:fill="FFFFFF"/>
        </w:rPr>
      </w:pPr>
      <w:r w:rsidRPr="00546292">
        <w:rPr>
          <w:sz w:val="28"/>
          <w:szCs w:val="28"/>
          <w:shd w:val="clear" w:color="auto" w:fill="FFFFFF"/>
        </w:rPr>
        <w:t>Оренбургская областная библиотека для слепых в рамках МБА  в 202</w:t>
      </w:r>
      <w:r w:rsidR="005F3826" w:rsidRPr="00546292">
        <w:rPr>
          <w:sz w:val="28"/>
          <w:szCs w:val="28"/>
          <w:shd w:val="clear" w:color="auto" w:fill="FFFFFF"/>
        </w:rPr>
        <w:t>3</w:t>
      </w:r>
      <w:r w:rsidRPr="00546292">
        <w:rPr>
          <w:sz w:val="28"/>
          <w:szCs w:val="28"/>
          <w:shd w:val="clear" w:color="auto" w:fill="FFFFFF"/>
        </w:rPr>
        <w:t xml:space="preserve"> году получила 2</w:t>
      </w:r>
      <w:r w:rsidR="001A55E0" w:rsidRPr="00546292">
        <w:rPr>
          <w:sz w:val="28"/>
          <w:szCs w:val="28"/>
          <w:shd w:val="clear" w:color="auto" w:fill="FFFFFF"/>
        </w:rPr>
        <w:t>6 е</w:t>
      </w:r>
      <w:r w:rsidRPr="00546292">
        <w:rPr>
          <w:sz w:val="28"/>
          <w:szCs w:val="28"/>
          <w:shd w:val="clear" w:color="auto" w:fill="FFFFFF"/>
        </w:rPr>
        <w:t>диниц литературы</w:t>
      </w:r>
      <w:r w:rsidR="00935D1D">
        <w:rPr>
          <w:sz w:val="28"/>
          <w:szCs w:val="28"/>
          <w:shd w:val="clear" w:color="auto" w:fill="FFFFFF"/>
        </w:rPr>
        <w:t>/</w:t>
      </w:r>
      <w:r w:rsidRPr="00546292">
        <w:rPr>
          <w:sz w:val="28"/>
          <w:szCs w:val="28"/>
          <w:shd w:val="clear" w:color="auto" w:fill="FFFFFF"/>
        </w:rPr>
        <w:t>2</w:t>
      </w:r>
      <w:r w:rsidR="001A55E0" w:rsidRPr="00546292">
        <w:rPr>
          <w:sz w:val="28"/>
          <w:szCs w:val="28"/>
          <w:shd w:val="clear" w:color="auto" w:fill="FFFFFF"/>
        </w:rPr>
        <w:t>4</w:t>
      </w:r>
      <w:r w:rsidRPr="00546292">
        <w:rPr>
          <w:sz w:val="28"/>
          <w:szCs w:val="28"/>
          <w:shd w:val="clear" w:color="auto" w:fill="FFFFFF"/>
        </w:rPr>
        <w:t xml:space="preserve"> названи</w:t>
      </w:r>
      <w:r w:rsidR="005F3826" w:rsidRPr="00546292">
        <w:rPr>
          <w:sz w:val="28"/>
          <w:szCs w:val="28"/>
          <w:shd w:val="clear" w:color="auto" w:fill="FFFFFF"/>
        </w:rPr>
        <w:t>я</w:t>
      </w:r>
      <w:r w:rsidRPr="00546292">
        <w:rPr>
          <w:sz w:val="28"/>
          <w:szCs w:val="28"/>
          <w:shd w:val="clear" w:color="auto" w:fill="FFFFFF"/>
        </w:rPr>
        <w:t>:</w:t>
      </w:r>
    </w:p>
    <w:p w:rsidR="00FF27D3" w:rsidRPr="00546292" w:rsidRDefault="00FF27D3" w:rsidP="00433065">
      <w:pPr>
        <w:pStyle w:val="ab"/>
        <w:shd w:val="clear" w:color="auto" w:fill="FFFFFF"/>
        <w:tabs>
          <w:tab w:val="left" w:pos="3514"/>
        </w:tabs>
        <w:spacing w:before="0" w:beforeAutospacing="0" w:after="0" w:afterAutospacing="0" w:line="300" w:lineRule="atLeast"/>
        <w:ind w:firstLine="708"/>
        <w:jc w:val="both"/>
        <w:rPr>
          <w:sz w:val="28"/>
          <w:szCs w:val="28"/>
          <w:shd w:val="clear" w:color="auto" w:fill="FFFFFF"/>
        </w:rPr>
      </w:pPr>
      <w:r w:rsidRPr="00546292">
        <w:rPr>
          <w:sz w:val="28"/>
          <w:szCs w:val="28"/>
          <w:shd w:val="clear" w:color="auto" w:fill="FFFFFF"/>
        </w:rPr>
        <w:t xml:space="preserve">Республиканская специальная библиотека для слепых и слабовидящих г. Казань, книги на татарском языке в формате </w:t>
      </w:r>
      <w:proofErr w:type="spellStart"/>
      <w:r w:rsidRPr="00546292">
        <w:rPr>
          <w:sz w:val="28"/>
          <w:szCs w:val="28"/>
          <w:shd w:val="clear" w:color="auto" w:fill="FFFFFF"/>
        </w:rPr>
        <w:t>флеш</w:t>
      </w:r>
      <w:proofErr w:type="spellEnd"/>
      <w:r w:rsidRPr="00546292">
        <w:rPr>
          <w:sz w:val="28"/>
          <w:szCs w:val="28"/>
          <w:shd w:val="clear" w:color="auto" w:fill="FFFFFF"/>
        </w:rPr>
        <w:t>-карт -</w:t>
      </w:r>
      <w:r w:rsidR="00935D1D">
        <w:rPr>
          <w:sz w:val="28"/>
          <w:szCs w:val="28"/>
          <w:shd w:val="clear" w:color="auto" w:fill="FFFFFF"/>
        </w:rPr>
        <w:t xml:space="preserve"> </w:t>
      </w:r>
      <w:r w:rsidRPr="00546292">
        <w:rPr>
          <w:sz w:val="28"/>
          <w:szCs w:val="28"/>
          <w:shd w:val="clear" w:color="auto" w:fill="FFFFFF"/>
        </w:rPr>
        <w:t>1</w:t>
      </w:r>
      <w:r w:rsidR="001A55E0" w:rsidRPr="00546292">
        <w:rPr>
          <w:sz w:val="28"/>
          <w:szCs w:val="28"/>
          <w:shd w:val="clear" w:color="auto" w:fill="FFFFFF"/>
        </w:rPr>
        <w:t>9</w:t>
      </w:r>
      <w:r w:rsidRPr="00546292">
        <w:rPr>
          <w:sz w:val="28"/>
          <w:szCs w:val="28"/>
          <w:shd w:val="clear" w:color="auto" w:fill="FFFFFF"/>
        </w:rPr>
        <w:t xml:space="preserve"> единиц;</w:t>
      </w:r>
    </w:p>
    <w:p w:rsidR="00FF27D3" w:rsidRPr="00546292" w:rsidRDefault="00FF27D3" w:rsidP="00433065">
      <w:pPr>
        <w:pStyle w:val="ab"/>
        <w:shd w:val="clear" w:color="auto" w:fill="FFFFFF"/>
        <w:tabs>
          <w:tab w:val="left" w:pos="3514"/>
        </w:tabs>
        <w:spacing w:before="0" w:beforeAutospacing="0" w:after="0" w:afterAutospacing="0" w:line="300" w:lineRule="atLeast"/>
        <w:ind w:firstLine="708"/>
        <w:jc w:val="both"/>
        <w:rPr>
          <w:sz w:val="28"/>
          <w:szCs w:val="28"/>
          <w:shd w:val="clear" w:color="auto" w:fill="FFFFFF"/>
        </w:rPr>
      </w:pPr>
      <w:r w:rsidRPr="00546292">
        <w:rPr>
          <w:sz w:val="28"/>
          <w:szCs w:val="28"/>
          <w:shd w:val="clear" w:color="auto" w:fill="FFFFFF"/>
        </w:rPr>
        <w:t>Санкт-Петербургская государственная библиотека для слепых –</w:t>
      </w:r>
      <w:r w:rsidR="00935D1D">
        <w:rPr>
          <w:sz w:val="28"/>
          <w:szCs w:val="28"/>
          <w:shd w:val="clear" w:color="auto" w:fill="FFFFFF"/>
        </w:rPr>
        <w:t xml:space="preserve"> </w:t>
      </w:r>
      <w:r w:rsidR="001A55E0" w:rsidRPr="00546292">
        <w:rPr>
          <w:sz w:val="28"/>
          <w:szCs w:val="28"/>
          <w:shd w:val="clear" w:color="auto" w:fill="FFFFFF"/>
        </w:rPr>
        <w:t>3</w:t>
      </w:r>
      <w:r w:rsidR="00DF6E5F" w:rsidRPr="00546292">
        <w:rPr>
          <w:sz w:val="28"/>
          <w:szCs w:val="28"/>
          <w:shd w:val="clear" w:color="auto" w:fill="FFFFFF"/>
        </w:rPr>
        <w:t xml:space="preserve"> название в 2 книгах</w:t>
      </w:r>
      <w:r w:rsidR="00935D1D">
        <w:rPr>
          <w:sz w:val="28"/>
          <w:szCs w:val="28"/>
          <w:shd w:val="clear" w:color="auto" w:fill="FFFFFF"/>
        </w:rPr>
        <w:t xml:space="preserve"> </w:t>
      </w:r>
      <w:proofErr w:type="gramStart"/>
      <w:r w:rsidR="00DF6E5F" w:rsidRPr="00546292">
        <w:rPr>
          <w:sz w:val="28"/>
          <w:szCs w:val="28"/>
          <w:shd w:val="clear" w:color="auto" w:fill="FFFFFF"/>
        </w:rPr>
        <w:t>(</w:t>
      </w:r>
      <w:r w:rsidRPr="00546292">
        <w:rPr>
          <w:sz w:val="28"/>
          <w:szCs w:val="28"/>
          <w:shd w:val="clear" w:color="auto" w:fill="FFFFFF"/>
        </w:rPr>
        <w:t xml:space="preserve"> </w:t>
      </w:r>
      <w:proofErr w:type="gramEnd"/>
      <w:r w:rsidRPr="00546292">
        <w:rPr>
          <w:sz w:val="28"/>
          <w:szCs w:val="28"/>
          <w:shd w:val="clear" w:color="auto" w:fill="FFFFFF"/>
        </w:rPr>
        <w:t>нотн</w:t>
      </w:r>
      <w:r w:rsidR="00DF6E5F" w:rsidRPr="00546292">
        <w:rPr>
          <w:sz w:val="28"/>
          <w:szCs w:val="28"/>
          <w:shd w:val="clear" w:color="auto" w:fill="FFFFFF"/>
        </w:rPr>
        <w:t>ые</w:t>
      </w:r>
      <w:r w:rsidRPr="00546292">
        <w:rPr>
          <w:sz w:val="28"/>
          <w:szCs w:val="28"/>
          <w:shd w:val="clear" w:color="auto" w:fill="FFFFFF"/>
        </w:rPr>
        <w:t xml:space="preserve">  книг</w:t>
      </w:r>
      <w:r w:rsidR="005F3826" w:rsidRPr="00546292">
        <w:rPr>
          <w:sz w:val="28"/>
          <w:szCs w:val="28"/>
          <w:shd w:val="clear" w:color="auto" w:fill="FFFFFF"/>
        </w:rPr>
        <w:t>и</w:t>
      </w:r>
      <w:r w:rsidRPr="00546292">
        <w:rPr>
          <w:sz w:val="28"/>
          <w:szCs w:val="28"/>
          <w:shd w:val="clear" w:color="auto" w:fill="FFFFFF"/>
        </w:rPr>
        <w:t xml:space="preserve"> рельефно-точечного формата в помощь </w:t>
      </w:r>
      <w:r w:rsidR="005F3826" w:rsidRPr="00546292">
        <w:rPr>
          <w:sz w:val="28"/>
          <w:szCs w:val="28"/>
          <w:shd w:val="clear" w:color="auto" w:fill="FFFFFF"/>
        </w:rPr>
        <w:t xml:space="preserve"> студенту</w:t>
      </w:r>
      <w:r w:rsidRPr="00546292">
        <w:rPr>
          <w:sz w:val="28"/>
          <w:szCs w:val="28"/>
          <w:shd w:val="clear" w:color="auto" w:fill="FFFFFF"/>
        </w:rPr>
        <w:t>-музыканту</w:t>
      </w:r>
      <w:r w:rsidR="00DF6E5F" w:rsidRPr="00546292">
        <w:rPr>
          <w:sz w:val="28"/>
          <w:szCs w:val="28"/>
          <w:shd w:val="clear" w:color="auto" w:fill="FFFFFF"/>
        </w:rPr>
        <w:t>)</w:t>
      </w:r>
      <w:r w:rsidR="00935D1D">
        <w:rPr>
          <w:sz w:val="28"/>
          <w:szCs w:val="28"/>
          <w:shd w:val="clear" w:color="auto" w:fill="FFFFFF"/>
        </w:rPr>
        <w:t xml:space="preserve"> </w:t>
      </w:r>
      <w:r w:rsidR="001A55E0" w:rsidRPr="00546292">
        <w:rPr>
          <w:sz w:val="28"/>
          <w:szCs w:val="28"/>
          <w:shd w:val="clear" w:color="auto" w:fill="FFFFFF"/>
        </w:rPr>
        <w:t>- 6 единиц.</w:t>
      </w:r>
    </w:p>
    <w:p w:rsidR="00FF27D3" w:rsidRPr="00546292" w:rsidRDefault="00FF27D3" w:rsidP="00433065">
      <w:pPr>
        <w:pStyle w:val="ab"/>
        <w:shd w:val="clear" w:color="auto" w:fill="FFFFFF"/>
        <w:tabs>
          <w:tab w:val="left" w:pos="3514"/>
        </w:tabs>
        <w:spacing w:before="0" w:beforeAutospacing="0" w:after="0" w:afterAutospacing="0" w:line="300" w:lineRule="atLeast"/>
        <w:ind w:firstLine="708"/>
        <w:jc w:val="both"/>
        <w:rPr>
          <w:sz w:val="28"/>
          <w:szCs w:val="28"/>
          <w:shd w:val="clear" w:color="auto" w:fill="FFFFFF"/>
        </w:rPr>
      </w:pPr>
      <w:r w:rsidRPr="00546292">
        <w:rPr>
          <w:sz w:val="28"/>
          <w:szCs w:val="28"/>
          <w:shd w:val="clear" w:color="auto" w:fill="FFFFFF"/>
        </w:rPr>
        <w:t xml:space="preserve">РГБС г. Москва </w:t>
      </w:r>
      <w:r w:rsidR="00936768" w:rsidRPr="00546292">
        <w:rPr>
          <w:sz w:val="28"/>
          <w:szCs w:val="28"/>
          <w:shd w:val="clear" w:color="auto" w:fill="FFFFFF"/>
        </w:rPr>
        <w:t>1</w:t>
      </w:r>
      <w:r w:rsidR="005F3826" w:rsidRPr="00546292">
        <w:rPr>
          <w:sz w:val="28"/>
          <w:szCs w:val="28"/>
          <w:shd w:val="clear" w:color="auto" w:fill="FFFFFF"/>
        </w:rPr>
        <w:t xml:space="preserve"> книг</w:t>
      </w:r>
      <w:r w:rsidR="00936768" w:rsidRPr="00546292">
        <w:rPr>
          <w:sz w:val="28"/>
          <w:szCs w:val="28"/>
          <w:shd w:val="clear" w:color="auto" w:fill="FFFFFF"/>
        </w:rPr>
        <w:t>а</w:t>
      </w:r>
      <w:r w:rsidRPr="00546292">
        <w:rPr>
          <w:sz w:val="28"/>
          <w:szCs w:val="28"/>
          <w:shd w:val="clear" w:color="auto" w:fill="FFFFFF"/>
        </w:rPr>
        <w:t xml:space="preserve"> рельефно-точечного</w:t>
      </w:r>
      <w:r w:rsidR="00DF6E5F" w:rsidRPr="00546292">
        <w:rPr>
          <w:sz w:val="28"/>
          <w:szCs w:val="28"/>
          <w:shd w:val="clear" w:color="auto" w:fill="FFFFFF"/>
        </w:rPr>
        <w:t xml:space="preserve"> шрифта</w:t>
      </w:r>
      <w:r w:rsidRPr="00546292">
        <w:rPr>
          <w:sz w:val="28"/>
          <w:szCs w:val="28"/>
          <w:shd w:val="clear" w:color="auto" w:fill="FFFFFF"/>
        </w:rPr>
        <w:t>.</w:t>
      </w:r>
    </w:p>
    <w:p w:rsidR="00691EB8" w:rsidRPr="00546292" w:rsidRDefault="00FF27D3" w:rsidP="00433065">
      <w:pPr>
        <w:pStyle w:val="ab"/>
        <w:shd w:val="clear" w:color="auto" w:fill="FFFFFF"/>
        <w:tabs>
          <w:tab w:val="left" w:pos="3514"/>
        </w:tabs>
        <w:spacing w:before="0" w:beforeAutospacing="0" w:after="150" w:afterAutospacing="0" w:line="300" w:lineRule="atLeast"/>
        <w:ind w:firstLine="708"/>
        <w:jc w:val="both"/>
        <w:rPr>
          <w:sz w:val="28"/>
          <w:szCs w:val="28"/>
          <w:shd w:val="clear" w:color="auto" w:fill="FFFFFF"/>
        </w:rPr>
      </w:pPr>
      <w:r w:rsidRPr="00546292">
        <w:rPr>
          <w:sz w:val="28"/>
          <w:szCs w:val="28"/>
          <w:shd w:val="clear" w:color="auto" w:fill="FFFFFF"/>
        </w:rPr>
        <w:t xml:space="preserve">Создание </w:t>
      </w:r>
      <w:proofErr w:type="spellStart"/>
      <w:r w:rsidRPr="00546292">
        <w:rPr>
          <w:sz w:val="28"/>
          <w:szCs w:val="28"/>
          <w:shd w:val="clear" w:color="auto" w:fill="FFFFFF"/>
        </w:rPr>
        <w:t>безбарьерной</w:t>
      </w:r>
      <w:proofErr w:type="spellEnd"/>
      <w:r w:rsidRPr="00546292">
        <w:rPr>
          <w:sz w:val="28"/>
          <w:szCs w:val="28"/>
          <w:shd w:val="clear" w:color="auto" w:fill="FFFFFF"/>
        </w:rPr>
        <w:t xml:space="preserve"> среды – это вопрос не только обустройства социальной инфраструктуры, но и формирования толерантного, позитивного отношения общества к людям с инвалидностью, создания для них комфортного морального климата и обеспечения условий равного доступа к  культурным ценностям и информации.</w:t>
      </w:r>
      <w:r w:rsidR="00D32F43" w:rsidRPr="00546292">
        <w:rPr>
          <w:sz w:val="28"/>
          <w:szCs w:val="28"/>
          <w:shd w:val="clear" w:color="auto" w:fill="FFFFFF"/>
        </w:rPr>
        <w:t xml:space="preserve"> Читатели библиотеки – это высок</w:t>
      </w:r>
      <w:r w:rsidR="0008683D" w:rsidRPr="00546292">
        <w:rPr>
          <w:sz w:val="28"/>
          <w:szCs w:val="28"/>
          <w:shd w:val="clear" w:color="auto" w:fill="FFFFFF"/>
        </w:rPr>
        <w:t>о эрудированные, начитанные люди</w:t>
      </w:r>
      <w:r w:rsidR="00D32F43" w:rsidRPr="00546292">
        <w:rPr>
          <w:sz w:val="28"/>
          <w:szCs w:val="28"/>
          <w:shd w:val="clear" w:color="auto" w:fill="FFFFFF"/>
        </w:rPr>
        <w:t xml:space="preserve">, которые в силу </w:t>
      </w:r>
      <w:r w:rsidR="0008683D" w:rsidRPr="00546292">
        <w:rPr>
          <w:sz w:val="28"/>
          <w:szCs w:val="28"/>
          <w:shd w:val="clear" w:color="auto" w:fill="FFFFFF"/>
        </w:rPr>
        <w:t>жизненных</w:t>
      </w:r>
      <w:r w:rsidR="00D32F43" w:rsidRPr="00546292">
        <w:rPr>
          <w:sz w:val="28"/>
          <w:szCs w:val="28"/>
          <w:shd w:val="clear" w:color="auto" w:fill="FFFFFF"/>
        </w:rPr>
        <w:t xml:space="preserve"> обстоятель</w:t>
      </w:r>
      <w:proofErr w:type="gramStart"/>
      <w:r w:rsidR="00D32F43" w:rsidRPr="00546292">
        <w:rPr>
          <w:sz w:val="28"/>
          <w:szCs w:val="28"/>
          <w:shd w:val="clear" w:color="auto" w:fill="FFFFFF"/>
        </w:rPr>
        <w:t>ств пр</w:t>
      </w:r>
      <w:proofErr w:type="gramEnd"/>
      <w:r w:rsidR="00D32F43" w:rsidRPr="00546292">
        <w:rPr>
          <w:sz w:val="28"/>
          <w:szCs w:val="28"/>
          <w:shd w:val="clear" w:color="auto" w:fill="FFFFFF"/>
        </w:rPr>
        <w:t>оводят свободное время за чтением книг, и уже не представляют своей жизни без хорошей книги.</w:t>
      </w:r>
    </w:p>
    <w:p w:rsidR="00546292" w:rsidRPr="003B378F" w:rsidRDefault="00F4547E" w:rsidP="002042A2">
      <w:pPr>
        <w:spacing w:after="0"/>
        <w:ind w:firstLine="567"/>
        <w:jc w:val="center"/>
        <w:rPr>
          <w:rFonts w:ascii="Times New Roman" w:hAnsi="Times New Roman"/>
          <w:b/>
          <w:sz w:val="28"/>
          <w:szCs w:val="28"/>
          <w:u w:val="single"/>
        </w:rPr>
      </w:pPr>
      <w:r w:rsidRPr="003B378F">
        <w:rPr>
          <w:rFonts w:ascii="Times New Roman" w:hAnsi="Times New Roman"/>
          <w:b/>
          <w:sz w:val="28"/>
          <w:szCs w:val="28"/>
          <w:u w:val="single"/>
        </w:rPr>
        <w:t>IX. Справочно-библиографическое, информационное и социально - прав</w:t>
      </w:r>
      <w:r w:rsidR="00546292" w:rsidRPr="003B378F">
        <w:rPr>
          <w:rFonts w:ascii="Times New Roman" w:hAnsi="Times New Roman"/>
          <w:b/>
          <w:sz w:val="28"/>
          <w:szCs w:val="28"/>
          <w:u w:val="single"/>
        </w:rPr>
        <w:t>овое обслуживание пользователей</w:t>
      </w:r>
      <w:r w:rsidR="003B378F">
        <w:rPr>
          <w:rFonts w:ascii="Times New Roman" w:hAnsi="Times New Roman"/>
          <w:b/>
          <w:sz w:val="28"/>
          <w:szCs w:val="28"/>
          <w:u w:val="single"/>
        </w:rPr>
        <w:t>.</w:t>
      </w:r>
    </w:p>
    <w:p w:rsidR="00F4547E" w:rsidRPr="00546292" w:rsidRDefault="00F4547E" w:rsidP="00433065">
      <w:pPr>
        <w:spacing w:after="0"/>
        <w:ind w:firstLine="567"/>
        <w:jc w:val="both"/>
        <w:rPr>
          <w:rFonts w:ascii="Times New Roman" w:hAnsi="Times New Roman"/>
          <w:b/>
          <w:sz w:val="28"/>
          <w:szCs w:val="28"/>
        </w:rPr>
      </w:pPr>
      <w:r w:rsidRPr="00546292">
        <w:rPr>
          <w:rFonts w:ascii="Times New Roman" w:hAnsi="Times New Roman"/>
          <w:sz w:val="28"/>
          <w:szCs w:val="28"/>
        </w:rPr>
        <w:t>В 2023 году справочно-библиографическая работа ГБУК «Областная библиотека для слепых» велась по следующим направлениям:</w:t>
      </w:r>
    </w:p>
    <w:p w:rsidR="00F4547E" w:rsidRPr="00546292" w:rsidRDefault="00F4547E" w:rsidP="00433065">
      <w:pPr>
        <w:spacing w:after="0"/>
        <w:ind w:firstLine="567"/>
        <w:jc w:val="both"/>
        <w:rPr>
          <w:rFonts w:ascii="Times New Roman" w:hAnsi="Times New Roman"/>
          <w:sz w:val="28"/>
          <w:szCs w:val="28"/>
        </w:rPr>
      </w:pPr>
      <w:r w:rsidRPr="00546292">
        <w:rPr>
          <w:rFonts w:ascii="Times New Roman" w:hAnsi="Times New Roman"/>
          <w:sz w:val="28"/>
          <w:szCs w:val="28"/>
        </w:rPr>
        <w:t>- справочно-библиографическое и информационное обслуживание пользователей библиотеки;</w:t>
      </w:r>
    </w:p>
    <w:p w:rsidR="00F4547E" w:rsidRPr="00546292" w:rsidRDefault="00F4547E" w:rsidP="00433065">
      <w:pPr>
        <w:spacing w:after="0"/>
        <w:ind w:firstLine="567"/>
        <w:jc w:val="both"/>
        <w:rPr>
          <w:rFonts w:ascii="Times New Roman" w:hAnsi="Times New Roman"/>
          <w:sz w:val="28"/>
          <w:szCs w:val="28"/>
        </w:rPr>
      </w:pPr>
      <w:r w:rsidRPr="00546292">
        <w:rPr>
          <w:rFonts w:ascii="Times New Roman" w:hAnsi="Times New Roman"/>
          <w:sz w:val="28"/>
          <w:szCs w:val="28"/>
        </w:rPr>
        <w:t>- ведение электронных баз данных, входящих в СБА библиотеки;</w:t>
      </w:r>
    </w:p>
    <w:p w:rsidR="00F4547E" w:rsidRPr="00546292" w:rsidRDefault="00F4547E" w:rsidP="00433065">
      <w:pPr>
        <w:spacing w:after="0"/>
        <w:ind w:firstLine="567"/>
        <w:jc w:val="both"/>
        <w:rPr>
          <w:rFonts w:ascii="Times New Roman" w:hAnsi="Times New Roman"/>
          <w:sz w:val="28"/>
          <w:szCs w:val="28"/>
        </w:rPr>
      </w:pPr>
      <w:r w:rsidRPr="00546292">
        <w:rPr>
          <w:rFonts w:ascii="Times New Roman" w:hAnsi="Times New Roman"/>
          <w:sz w:val="28"/>
          <w:szCs w:val="28"/>
        </w:rPr>
        <w:lastRenderedPageBreak/>
        <w:t>- содействие формированию информационной культуры пользователей библиотеки;</w:t>
      </w:r>
    </w:p>
    <w:p w:rsidR="00F4547E" w:rsidRPr="00546292" w:rsidRDefault="00F4547E" w:rsidP="00433065">
      <w:pPr>
        <w:spacing w:after="0"/>
        <w:ind w:firstLine="567"/>
        <w:jc w:val="both"/>
        <w:rPr>
          <w:rFonts w:ascii="Times New Roman" w:hAnsi="Times New Roman"/>
          <w:sz w:val="28"/>
          <w:szCs w:val="28"/>
        </w:rPr>
      </w:pPr>
      <w:r w:rsidRPr="00546292">
        <w:rPr>
          <w:rFonts w:ascii="Times New Roman" w:hAnsi="Times New Roman"/>
          <w:sz w:val="28"/>
          <w:szCs w:val="28"/>
        </w:rPr>
        <w:t>- продвижение лучшей литературы средствами рекомендательной библиографии.</w:t>
      </w:r>
    </w:p>
    <w:p w:rsidR="0008683D" w:rsidRPr="00546292" w:rsidRDefault="00F4547E" w:rsidP="00433065">
      <w:pPr>
        <w:spacing w:after="0"/>
        <w:ind w:firstLine="567"/>
        <w:jc w:val="both"/>
        <w:rPr>
          <w:rFonts w:ascii="Times New Roman" w:hAnsi="Times New Roman"/>
          <w:sz w:val="28"/>
          <w:szCs w:val="28"/>
        </w:rPr>
      </w:pPr>
      <w:r w:rsidRPr="00546292">
        <w:rPr>
          <w:rFonts w:ascii="Times New Roman" w:hAnsi="Times New Roman"/>
          <w:sz w:val="28"/>
          <w:szCs w:val="28"/>
        </w:rPr>
        <w:t xml:space="preserve">Справочно-библиографический аппарат библиотеки состоит из справочного фонда, системы карточных каталогов и картотек, электронных каталогов 4 видов изданий. </w:t>
      </w:r>
    </w:p>
    <w:p w:rsidR="0008683D" w:rsidRPr="00546292" w:rsidRDefault="0008683D" w:rsidP="00433065">
      <w:pPr>
        <w:tabs>
          <w:tab w:val="left" w:pos="3514"/>
        </w:tabs>
        <w:spacing w:after="0"/>
        <w:ind w:firstLine="708"/>
        <w:jc w:val="both"/>
        <w:rPr>
          <w:rFonts w:ascii="Times New Roman" w:hAnsi="Times New Roman"/>
          <w:sz w:val="28"/>
          <w:szCs w:val="28"/>
        </w:rPr>
      </w:pPr>
      <w:r w:rsidRPr="00546292">
        <w:rPr>
          <w:rFonts w:ascii="Times New Roman" w:hAnsi="Times New Roman"/>
          <w:sz w:val="28"/>
          <w:szCs w:val="28"/>
        </w:rPr>
        <w:t xml:space="preserve">Продолжается работа по организации и ведению  карточных алфавитного и систематического каталогов книг рельефно–точечного шрифта,  литературы на </w:t>
      </w:r>
      <w:proofErr w:type="spellStart"/>
      <w:r w:rsidRPr="00546292">
        <w:rPr>
          <w:rFonts w:ascii="Times New Roman" w:hAnsi="Times New Roman"/>
          <w:sz w:val="28"/>
          <w:szCs w:val="28"/>
        </w:rPr>
        <w:t>флеш</w:t>
      </w:r>
      <w:proofErr w:type="spellEnd"/>
      <w:r w:rsidRPr="00546292">
        <w:rPr>
          <w:rFonts w:ascii="Times New Roman" w:hAnsi="Times New Roman"/>
          <w:sz w:val="28"/>
          <w:szCs w:val="28"/>
        </w:rPr>
        <w:t xml:space="preserve">-картах, плоскопечатной литературы, </w:t>
      </w:r>
      <w:proofErr w:type="spellStart"/>
      <w:r w:rsidRPr="00546292">
        <w:rPr>
          <w:rFonts w:ascii="Times New Roman" w:hAnsi="Times New Roman"/>
          <w:sz w:val="28"/>
          <w:szCs w:val="28"/>
        </w:rPr>
        <w:t>тифлологии</w:t>
      </w:r>
      <w:proofErr w:type="spellEnd"/>
      <w:r w:rsidRPr="00546292">
        <w:rPr>
          <w:rFonts w:ascii="Times New Roman" w:hAnsi="Times New Roman"/>
          <w:sz w:val="28"/>
          <w:szCs w:val="28"/>
        </w:rPr>
        <w:t>, краеведению, рельефно-графических пособий, общее количество  созданных карточек в 2023 году составило  872 единицы.</w:t>
      </w:r>
    </w:p>
    <w:p w:rsidR="00546292" w:rsidRPr="00546292" w:rsidRDefault="0008683D" w:rsidP="00433065">
      <w:pPr>
        <w:spacing w:after="0"/>
        <w:ind w:firstLine="567"/>
        <w:jc w:val="both"/>
        <w:rPr>
          <w:rFonts w:ascii="Times New Roman" w:hAnsi="Times New Roman"/>
          <w:sz w:val="28"/>
          <w:szCs w:val="28"/>
        </w:rPr>
      </w:pPr>
      <w:r w:rsidRPr="00546292">
        <w:rPr>
          <w:rFonts w:ascii="Times New Roman" w:hAnsi="Times New Roman"/>
          <w:sz w:val="28"/>
          <w:szCs w:val="28"/>
        </w:rPr>
        <w:t>Объём электронного каталога  на конец отчётного года составляет – 10618. Количество записей в 2023 году –</w:t>
      </w:r>
      <w:r w:rsidR="00546292" w:rsidRPr="00546292">
        <w:rPr>
          <w:rFonts w:ascii="Times New Roman" w:hAnsi="Times New Roman"/>
          <w:sz w:val="28"/>
          <w:szCs w:val="28"/>
        </w:rPr>
        <w:t xml:space="preserve"> 167.</w:t>
      </w:r>
    </w:p>
    <w:p w:rsidR="00307CD1" w:rsidRPr="00546292" w:rsidRDefault="00307CD1" w:rsidP="00433065">
      <w:pPr>
        <w:spacing w:after="0"/>
        <w:ind w:firstLine="567"/>
        <w:jc w:val="both"/>
        <w:rPr>
          <w:rFonts w:ascii="Times New Roman" w:hAnsi="Times New Roman"/>
          <w:sz w:val="28"/>
          <w:szCs w:val="28"/>
        </w:rPr>
      </w:pPr>
      <w:proofErr w:type="gramStart"/>
      <w:r w:rsidRPr="00546292">
        <w:rPr>
          <w:rFonts w:ascii="Times New Roman" w:hAnsi="Times New Roman"/>
          <w:sz w:val="28"/>
          <w:szCs w:val="28"/>
        </w:rPr>
        <w:t xml:space="preserve">В 2023 году выполнено  2820 библиографических  справок: в стационарном режиме -2390, во </w:t>
      </w:r>
      <w:proofErr w:type="spellStart"/>
      <w:r w:rsidRPr="00546292">
        <w:rPr>
          <w:rFonts w:ascii="Times New Roman" w:hAnsi="Times New Roman"/>
          <w:sz w:val="28"/>
          <w:szCs w:val="28"/>
        </w:rPr>
        <w:t>внестацио</w:t>
      </w:r>
      <w:r w:rsidR="00E95CAD" w:rsidRPr="00546292">
        <w:rPr>
          <w:rFonts w:ascii="Times New Roman" w:hAnsi="Times New Roman"/>
          <w:sz w:val="28"/>
          <w:szCs w:val="28"/>
        </w:rPr>
        <w:t>нарном</w:t>
      </w:r>
      <w:proofErr w:type="spellEnd"/>
      <w:r w:rsidR="00E95CAD" w:rsidRPr="00546292">
        <w:rPr>
          <w:rFonts w:ascii="Times New Roman" w:hAnsi="Times New Roman"/>
          <w:sz w:val="28"/>
          <w:szCs w:val="28"/>
        </w:rPr>
        <w:t xml:space="preserve"> – 129, в удаленном – 301.</w:t>
      </w:r>
      <w:proofErr w:type="gramEnd"/>
    </w:p>
    <w:p w:rsidR="00F4547E" w:rsidRPr="00546292" w:rsidRDefault="00F4547E" w:rsidP="00433065">
      <w:pPr>
        <w:spacing w:after="0"/>
        <w:ind w:firstLine="567"/>
        <w:jc w:val="both"/>
        <w:rPr>
          <w:rFonts w:ascii="Times New Roman" w:hAnsi="Times New Roman"/>
          <w:sz w:val="28"/>
          <w:szCs w:val="28"/>
        </w:rPr>
      </w:pPr>
      <w:r w:rsidRPr="00546292">
        <w:rPr>
          <w:rFonts w:ascii="Times New Roman" w:hAnsi="Times New Roman"/>
          <w:sz w:val="28"/>
          <w:szCs w:val="28"/>
        </w:rPr>
        <w:t>Библиотека выполняет консультации для читателей по работе в онлайн-библиотеке А</w:t>
      </w:r>
      <w:proofErr w:type="gramStart"/>
      <w:r w:rsidRPr="00546292">
        <w:rPr>
          <w:rFonts w:ascii="Times New Roman" w:hAnsi="Times New Roman"/>
          <w:sz w:val="28"/>
          <w:szCs w:val="28"/>
        </w:rPr>
        <w:t>V</w:t>
      </w:r>
      <w:proofErr w:type="gramEnd"/>
      <w:r w:rsidRPr="00546292">
        <w:rPr>
          <w:rFonts w:ascii="Times New Roman" w:hAnsi="Times New Roman"/>
          <w:sz w:val="28"/>
          <w:szCs w:val="28"/>
        </w:rPr>
        <w:t xml:space="preserve">.3715.ru при регистрации и выдаче пароля. За отчетный период количество консультаций составило </w:t>
      </w:r>
      <w:r w:rsidR="00A7762F" w:rsidRPr="00546292">
        <w:rPr>
          <w:rFonts w:ascii="Times New Roman" w:hAnsi="Times New Roman"/>
          <w:sz w:val="28"/>
          <w:szCs w:val="28"/>
        </w:rPr>
        <w:t>43.</w:t>
      </w:r>
    </w:p>
    <w:p w:rsidR="00F4547E" w:rsidRPr="00546292" w:rsidRDefault="00F4547E" w:rsidP="00433065">
      <w:pPr>
        <w:spacing w:after="0"/>
        <w:ind w:firstLine="567"/>
        <w:jc w:val="both"/>
        <w:rPr>
          <w:rFonts w:ascii="Times New Roman" w:hAnsi="Times New Roman"/>
          <w:sz w:val="28"/>
          <w:szCs w:val="28"/>
        </w:rPr>
      </w:pPr>
      <w:r w:rsidRPr="00546292">
        <w:rPr>
          <w:rFonts w:ascii="Times New Roman" w:hAnsi="Times New Roman"/>
          <w:sz w:val="28"/>
          <w:szCs w:val="28"/>
        </w:rPr>
        <w:t>В 2023 году была проделана большая работа с целью разностороннего раскрытия фонда, доведения до читателей информации о новых книгах в целях активного продвижения книг и чтения среди людей с инвалидностью по зрению в онлайн-формате на сайте библиотеки. Для этого создавались различные мероприятия. Проводилась работа по онлайн-информированию читателей о новых книгах на сайте библиотеки:</w:t>
      </w:r>
    </w:p>
    <w:p w:rsidR="00F4547E" w:rsidRPr="00546292" w:rsidRDefault="00F4547E" w:rsidP="00433065">
      <w:pPr>
        <w:spacing w:after="0"/>
        <w:ind w:firstLine="567"/>
        <w:jc w:val="both"/>
        <w:rPr>
          <w:rFonts w:ascii="Times New Roman" w:hAnsi="Times New Roman"/>
          <w:sz w:val="28"/>
          <w:szCs w:val="28"/>
        </w:rPr>
      </w:pPr>
      <w:r w:rsidRPr="00546292">
        <w:rPr>
          <w:rFonts w:ascii="Times New Roman" w:hAnsi="Times New Roman"/>
          <w:sz w:val="28"/>
          <w:szCs w:val="28"/>
        </w:rPr>
        <w:t xml:space="preserve">- онлайн-обзоры поступившей литературы на </w:t>
      </w:r>
      <w:proofErr w:type="spellStart"/>
      <w:r w:rsidRPr="00546292">
        <w:rPr>
          <w:rFonts w:ascii="Times New Roman" w:hAnsi="Times New Roman"/>
          <w:sz w:val="28"/>
          <w:szCs w:val="28"/>
        </w:rPr>
        <w:t>флеш</w:t>
      </w:r>
      <w:proofErr w:type="spellEnd"/>
      <w:r w:rsidRPr="00546292">
        <w:rPr>
          <w:rFonts w:ascii="Times New Roman" w:hAnsi="Times New Roman"/>
          <w:sz w:val="28"/>
          <w:szCs w:val="28"/>
        </w:rPr>
        <w:t>-картах – 7;</w:t>
      </w:r>
    </w:p>
    <w:p w:rsidR="0082068A" w:rsidRPr="00546292" w:rsidRDefault="0082068A" w:rsidP="00433065">
      <w:pPr>
        <w:spacing w:after="0"/>
        <w:ind w:firstLine="567"/>
        <w:jc w:val="both"/>
        <w:rPr>
          <w:rFonts w:ascii="Times New Roman" w:hAnsi="Times New Roman"/>
          <w:sz w:val="28"/>
          <w:szCs w:val="28"/>
        </w:rPr>
      </w:pPr>
      <w:r w:rsidRPr="00546292">
        <w:rPr>
          <w:rFonts w:ascii="Times New Roman" w:hAnsi="Times New Roman"/>
          <w:sz w:val="28"/>
          <w:szCs w:val="28"/>
        </w:rPr>
        <w:t xml:space="preserve">- информационный бюллетень </w:t>
      </w:r>
      <w:r w:rsidR="00F235AE" w:rsidRPr="00546292">
        <w:rPr>
          <w:rFonts w:ascii="Times New Roman" w:hAnsi="Times New Roman"/>
          <w:sz w:val="28"/>
          <w:szCs w:val="28"/>
        </w:rPr>
        <w:t>наличия</w:t>
      </w:r>
      <w:r w:rsidR="00DE1BB1" w:rsidRPr="00546292">
        <w:rPr>
          <w:rFonts w:ascii="Times New Roman" w:hAnsi="Times New Roman"/>
          <w:sz w:val="28"/>
          <w:szCs w:val="28"/>
        </w:rPr>
        <w:t xml:space="preserve"> детской литературы рельеф</w:t>
      </w:r>
      <w:r w:rsidR="00A7762F" w:rsidRPr="00546292">
        <w:rPr>
          <w:rFonts w:ascii="Times New Roman" w:hAnsi="Times New Roman"/>
          <w:sz w:val="28"/>
          <w:szCs w:val="28"/>
        </w:rPr>
        <w:t>но-точечного шрифта;</w:t>
      </w:r>
    </w:p>
    <w:p w:rsidR="00F4547E" w:rsidRPr="00546292" w:rsidRDefault="00DE1BB1" w:rsidP="00433065">
      <w:pPr>
        <w:spacing w:after="0"/>
        <w:ind w:firstLine="567"/>
        <w:jc w:val="both"/>
        <w:rPr>
          <w:rFonts w:ascii="Times New Roman" w:hAnsi="Times New Roman"/>
          <w:sz w:val="28"/>
          <w:szCs w:val="28"/>
        </w:rPr>
      </w:pPr>
      <w:r w:rsidRPr="00546292">
        <w:rPr>
          <w:rFonts w:ascii="Times New Roman" w:hAnsi="Times New Roman"/>
          <w:sz w:val="28"/>
          <w:szCs w:val="28"/>
        </w:rPr>
        <w:t>-обзор</w:t>
      </w:r>
      <w:r w:rsidR="002830F4" w:rsidRPr="00546292">
        <w:rPr>
          <w:rFonts w:ascii="Times New Roman" w:hAnsi="Times New Roman"/>
          <w:sz w:val="28"/>
          <w:szCs w:val="28"/>
        </w:rPr>
        <w:t xml:space="preserve"> литературных новинок</w:t>
      </w:r>
      <w:r w:rsidR="00A7762F" w:rsidRPr="00546292">
        <w:rPr>
          <w:rFonts w:ascii="Times New Roman" w:hAnsi="Times New Roman"/>
          <w:sz w:val="28"/>
          <w:szCs w:val="28"/>
        </w:rPr>
        <w:t>;</w:t>
      </w:r>
    </w:p>
    <w:p w:rsidR="00A7762F" w:rsidRPr="00546292" w:rsidRDefault="00A7762F" w:rsidP="00433065">
      <w:pPr>
        <w:tabs>
          <w:tab w:val="left" w:pos="567"/>
        </w:tabs>
        <w:spacing w:after="0"/>
        <w:jc w:val="both"/>
        <w:rPr>
          <w:rFonts w:ascii="Times New Roman" w:hAnsi="Times New Roman"/>
          <w:sz w:val="28"/>
          <w:szCs w:val="28"/>
        </w:rPr>
      </w:pPr>
      <w:r w:rsidRPr="00546292">
        <w:rPr>
          <w:rFonts w:ascii="Times New Roman" w:hAnsi="Times New Roman"/>
          <w:sz w:val="28"/>
          <w:szCs w:val="28"/>
        </w:rPr>
        <w:t xml:space="preserve">       -  обзор поступления нотных из</w:t>
      </w:r>
      <w:r w:rsidR="0008683D" w:rsidRPr="00546292">
        <w:rPr>
          <w:rFonts w:ascii="Times New Roman" w:hAnsi="Times New Roman"/>
          <w:sz w:val="28"/>
          <w:szCs w:val="28"/>
        </w:rPr>
        <w:t>даний рельефно-точечного шрифта.</w:t>
      </w:r>
      <w:r w:rsidRPr="00546292">
        <w:rPr>
          <w:rFonts w:ascii="Times New Roman" w:hAnsi="Times New Roman"/>
          <w:sz w:val="28"/>
          <w:szCs w:val="28"/>
        </w:rPr>
        <w:t xml:space="preserve"> </w:t>
      </w:r>
    </w:p>
    <w:p w:rsidR="00546292" w:rsidRDefault="00A7762F" w:rsidP="00433065">
      <w:pPr>
        <w:spacing w:after="0"/>
        <w:jc w:val="both"/>
        <w:rPr>
          <w:rFonts w:ascii="Times New Roman" w:hAnsi="Times New Roman"/>
          <w:sz w:val="28"/>
          <w:szCs w:val="28"/>
        </w:rPr>
      </w:pPr>
      <w:r w:rsidRPr="00546292">
        <w:rPr>
          <w:rFonts w:ascii="Times New Roman" w:hAnsi="Times New Roman"/>
          <w:sz w:val="28"/>
          <w:szCs w:val="28"/>
        </w:rPr>
        <w:t>Общее количество просмотров обзоров на сайте – 425, в ВК – 560.</w:t>
      </w:r>
    </w:p>
    <w:p w:rsidR="0008683D" w:rsidRPr="00546292" w:rsidRDefault="0008683D" w:rsidP="00433065">
      <w:pPr>
        <w:spacing w:after="0"/>
        <w:ind w:firstLine="708"/>
        <w:jc w:val="both"/>
        <w:rPr>
          <w:rFonts w:ascii="Times New Roman" w:hAnsi="Times New Roman"/>
          <w:sz w:val="28"/>
          <w:szCs w:val="28"/>
        </w:rPr>
      </w:pPr>
      <w:r w:rsidRPr="00546292">
        <w:rPr>
          <w:rFonts w:ascii="Times New Roman" w:hAnsi="Times New Roman"/>
          <w:sz w:val="28"/>
          <w:szCs w:val="28"/>
        </w:rPr>
        <w:t xml:space="preserve">В рамках мероприятий, посвященных Году педагога и наставника, подготовлены 3 выпуска альманаха «Знаменитые тифлопедагоги», материал опубликован на сайте библиотеки и в социальной сети </w:t>
      </w:r>
      <w:proofErr w:type="spellStart"/>
      <w:r w:rsidRPr="00546292">
        <w:rPr>
          <w:rFonts w:ascii="Times New Roman" w:hAnsi="Times New Roman"/>
          <w:sz w:val="28"/>
          <w:szCs w:val="28"/>
        </w:rPr>
        <w:t>Вконтакте</w:t>
      </w:r>
      <w:proofErr w:type="spellEnd"/>
      <w:r w:rsidRPr="00546292">
        <w:rPr>
          <w:rFonts w:ascii="Times New Roman" w:hAnsi="Times New Roman"/>
          <w:sz w:val="28"/>
          <w:szCs w:val="28"/>
        </w:rPr>
        <w:t>. Общее количество просмотров на сайте – 176, ВК -149.</w:t>
      </w:r>
    </w:p>
    <w:p w:rsidR="00546292" w:rsidRPr="00546292" w:rsidRDefault="0008683D" w:rsidP="00433065">
      <w:pPr>
        <w:tabs>
          <w:tab w:val="left" w:pos="3514"/>
        </w:tabs>
        <w:spacing w:after="0"/>
        <w:ind w:firstLine="708"/>
        <w:jc w:val="both"/>
        <w:rPr>
          <w:rFonts w:ascii="Times New Roman" w:hAnsi="Times New Roman"/>
          <w:sz w:val="28"/>
          <w:szCs w:val="28"/>
        </w:rPr>
      </w:pPr>
      <w:r w:rsidRPr="00546292">
        <w:rPr>
          <w:rFonts w:ascii="Times New Roman" w:hAnsi="Times New Roman"/>
          <w:sz w:val="28"/>
          <w:szCs w:val="28"/>
        </w:rPr>
        <w:t xml:space="preserve">В 2023 году </w:t>
      </w:r>
      <w:proofErr w:type="spellStart"/>
      <w:r w:rsidRPr="00546292">
        <w:rPr>
          <w:rFonts w:ascii="Times New Roman" w:hAnsi="Times New Roman"/>
          <w:sz w:val="28"/>
          <w:szCs w:val="28"/>
        </w:rPr>
        <w:t>тифлобиблографичекий</w:t>
      </w:r>
      <w:proofErr w:type="spellEnd"/>
      <w:r w:rsidRPr="00546292">
        <w:rPr>
          <w:rFonts w:ascii="Times New Roman" w:hAnsi="Times New Roman"/>
          <w:sz w:val="28"/>
          <w:szCs w:val="28"/>
        </w:rPr>
        <w:t xml:space="preserve"> отдел Российской государственной библиотеки для слепых пополнил справочный фонд библиотеки </w:t>
      </w:r>
      <w:proofErr w:type="spellStart"/>
      <w:r w:rsidRPr="00546292">
        <w:rPr>
          <w:rFonts w:ascii="Times New Roman" w:hAnsi="Times New Roman"/>
          <w:sz w:val="28"/>
          <w:szCs w:val="28"/>
        </w:rPr>
        <w:t>тифло</w:t>
      </w:r>
      <w:proofErr w:type="spellEnd"/>
      <w:r w:rsidRPr="00546292">
        <w:rPr>
          <w:rFonts w:ascii="Times New Roman" w:hAnsi="Times New Roman"/>
          <w:sz w:val="28"/>
          <w:szCs w:val="28"/>
        </w:rPr>
        <w:t xml:space="preserve"> информационными  брошюрами в количестве – 13 единиц</w:t>
      </w:r>
      <w:r w:rsidR="00546292" w:rsidRPr="00546292">
        <w:rPr>
          <w:rFonts w:ascii="Times New Roman" w:hAnsi="Times New Roman"/>
          <w:sz w:val="28"/>
          <w:szCs w:val="28"/>
        </w:rPr>
        <w:t>.</w:t>
      </w:r>
    </w:p>
    <w:p w:rsidR="0008683D" w:rsidRPr="00546292" w:rsidRDefault="0008683D" w:rsidP="00433065">
      <w:pPr>
        <w:tabs>
          <w:tab w:val="left" w:pos="3514"/>
        </w:tabs>
        <w:spacing w:after="0"/>
        <w:ind w:firstLine="708"/>
        <w:jc w:val="both"/>
        <w:rPr>
          <w:rFonts w:ascii="Times New Roman" w:hAnsi="Times New Roman"/>
          <w:sz w:val="28"/>
          <w:szCs w:val="28"/>
        </w:rPr>
      </w:pPr>
      <w:r w:rsidRPr="00546292">
        <w:rPr>
          <w:rFonts w:ascii="Times New Roman" w:hAnsi="Times New Roman"/>
          <w:sz w:val="28"/>
          <w:szCs w:val="28"/>
        </w:rPr>
        <w:lastRenderedPageBreak/>
        <w:t xml:space="preserve">«Окно в мир новостей» - информационный листок периодических изданий на  2 полугодие 2023 и 1 полугодие 2024 года. </w:t>
      </w:r>
    </w:p>
    <w:p w:rsidR="008B22D6" w:rsidRPr="00546292" w:rsidRDefault="008B22D6" w:rsidP="00433065">
      <w:pPr>
        <w:spacing w:after="0"/>
        <w:ind w:firstLine="567"/>
        <w:jc w:val="both"/>
        <w:rPr>
          <w:rFonts w:ascii="Times New Roman" w:hAnsi="Times New Roman"/>
          <w:sz w:val="28"/>
          <w:szCs w:val="28"/>
        </w:rPr>
      </w:pPr>
      <w:r w:rsidRPr="00546292">
        <w:rPr>
          <w:rFonts w:ascii="Times New Roman" w:hAnsi="Times New Roman"/>
          <w:sz w:val="28"/>
          <w:szCs w:val="28"/>
        </w:rPr>
        <w:t xml:space="preserve">Ведётся работа по продвижению деятельности библиотеки в социальной сети </w:t>
      </w:r>
      <w:proofErr w:type="spellStart"/>
      <w:r w:rsidRPr="00546292">
        <w:rPr>
          <w:rFonts w:ascii="Times New Roman" w:hAnsi="Times New Roman"/>
          <w:sz w:val="28"/>
          <w:szCs w:val="28"/>
        </w:rPr>
        <w:t>ВКонтакте</w:t>
      </w:r>
      <w:proofErr w:type="spellEnd"/>
      <w:r w:rsidRPr="00546292">
        <w:rPr>
          <w:rFonts w:ascii="Times New Roman" w:hAnsi="Times New Roman"/>
          <w:sz w:val="28"/>
          <w:szCs w:val="28"/>
        </w:rPr>
        <w:t>. На официальной странице библиотеки в ВК опубликовано 108 постов, общее количество посещений за прошедший год - 5212.</w:t>
      </w:r>
    </w:p>
    <w:p w:rsidR="0008683D" w:rsidRPr="00546292" w:rsidRDefault="00FF27D3" w:rsidP="00433065">
      <w:pPr>
        <w:spacing w:after="0"/>
        <w:ind w:firstLine="567"/>
        <w:jc w:val="both"/>
        <w:rPr>
          <w:rFonts w:ascii="Times New Roman" w:hAnsi="Times New Roman"/>
          <w:sz w:val="28"/>
          <w:szCs w:val="28"/>
        </w:rPr>
      </w:pPr>
      <w:r w:rsidRPr="00546292">
        <w:rPr>
          <w:rFonts w:ascii="Times New Roman" w:hAnsi="Times New Roman"/>
          <w:sz w:val="28"/>
          <w:szCs w:val="28"/>
        </w:rPr>
        <w:t xml:space="preserve"> </w:t>
      </w:r>
      <w:r w:rsidR="00546292" w:rsidRPr="00546292">
        <w:rPr>
          <w:rFonts w:ascii="Times New Roman" w:hAnsi="Times New Roman"/>
          <w:sz w:val="28"/>
          <w:szCs w:val="28"/>
        </w:rPr>
        <w:tab/>
      </w:r>
      <w:r w:rsidR="008B22D6" w:rsidRPr="00546292">
        <w:rPr>
          <w:rFonts w:ascii="Times New Roman" w:hAnsi="Times New Roman"/>
          <w:sz w:val="28"/>
          <w:szCs w:val="28"/>
        </w:rPr>
        <w:t>Ежеквартально проводится работа по доведению информации о поступившей литературе</w:t>
      </w:r>
      <w:r w:rsidR="008B22D6" w:rsidRPr="00546292">
        <w:t xml:space="preserve"> </w:t>
      </w:r>
      <w:r w:rsidR="008B22D6" w:rsidRPr="00546292">
        <w:rPr>
          <w:rFonts w:ascii="Times New Roman" w:hAnsi="Times New Roman"/>
          <w:sz w:val="28"/>
          <w:szCs w:val="28"/>
        </w:rPr>
        <w:t>различных отраслей знаний до читателей</w:t>
      </w:r>
      <w:r w:rsidR="0008683D" w:rsidRPr="00546292">
        <w:rPr>
          <w:rFonts w:ascii="Times New Roman" w:hAnsi="Times New Roman"/>
          <w:sz w:val="28"/>
          <w:szCs w:val="28"/>
        </w:rPr>
        <w:t>-специалистов. Так, за 4 квартал</w:t>
      </w:r>
      <w:r w:rsidR="008B22D6" w:rsidRPr="00546292">
        <w:rPr>
          <w:rFonts w:ascii="Times New Roman" w:hAnsi="Times New Roman"/>
          <w:sz w:val="28"/>
          <w:szCs w:val="28"/>
        </w:rPr>
        <w:t xml:space="preserve"> прошедшего года</w:t>
      </w:r>
      <w:r w:rsidR="0008683D" w:rsidRPr="00546292">
        <w:rPr>
          <w:rFonts w:ascii="Times New Roman" w:hAnsi="Times New Roman"/>
          <w:sz w:val="28"/>
          <w:szCs w:val="28"/>
        </w:rPr>
        <w:t>,</w:t>
      </w:r>
      <w:r w:rsidR="008B22D6" w:rsidRPr="00546292">
        <w:rPr>
          <w:rFonts w:ascii="Times New Roman" w:hAnsi="Times New Roman"/>
          <w:sz w:val="28"/>
          <w:szCs w:val="28"/>
        </w:rPr>
        <w:t xml:space="preserve"> читатели-музыканты были проинформированы по телефону 28 раз.</w:t>
      </w:r>
    </w:p>
    <w:p w:rsidR="008B22D6" w:rsidRPr="00546292" w:rsidRDefault="008B22D6" w:rsidP="00433065">
      <w:pPr>
        <w:spacing w:after="0"/>
        <w:ind w:firstLine="567"/>
        <w:jc w:val="both"/>
        <w:rPr>
          <w:rFonts w:ascii="Times New Roman" w:hAnsi="Times New Roman"/>
          <w:sz w:val="28"/>
          <w:szCs w:val="28"/>
        </w:rPr>
      </w:pPr>
      <w:r w:rsidRPr="00546292">
        <w:rPr>
          <w:rFonts w:ascii="Times New Roman" w:hAnsi="Times New Roman"/>
          <w:sz w:val="28"/>
          <w:szCs w:val="28"/>
        </w:rPr>
        <w:t xml:space="preserve"> В 2023 году для</w:t>
      </w:r>
      <w:r w:rsidR="0008683D" w:rsidRPr="00546292">
        <w:rPr>
          <w:rFonts w:ascii="Times New Roman" w:hAnsi="Times New Roman"/>
          <w:sz w:val="28"/>
          <w:szCs w:val="28"/>
        </w:rPr>
        <w:t xml:space="preserve"> читателе</w:t>
      </w:r>
      <w:proofErr w:type="gramStart"/>
      <w:r w:rsidR="0008683D" w:rsidRPr="00546292">
        <w:rPr>
          <w:rFonts w:ascii="Times New Roman" w:hAnsi="Times New Roman"/>
          <w:sz w:val="28"/>
          <w:szCs w:val="28"/>
        </w:rPr>
        <w:t>й</w:t>
      </w:r>
      <w:r w:rsidR="0047016F" w:rsidRPr="00546292">
        <w:rPr>
          <w:rFonts w:ascii="Times New Roman" w:hAnsi="Times New Roman"/>
          <w:sz w:val="28"/>
          <w:szCs w:val="28"/>
        </w:rPr>
        <w:t>-</w:t>
      </w:r>
      <w:proofErr w:type="gramEnd"/>
      <w:r w:rsidRPr="00546292">
        <w:rPr>
          <w:rFonts w:ascii="Times New Roman" w:hAnsi="Times New Roman"/>
          <w:sz w:val="28"/>
          <w:szCs w:val="28"/>
        </w:rPr>
        <w:t xml:space="preserve">  музыкантов заказана и выдана по МБА (межбиблиотечному абонементу) нотная литература, напечатанная рельефно-точечным шрифтом, в количестве 3 единицы (2 названия). </w:t>
      </w:r>
      <w:r w:rsidRPr="00546292">
        <w:rPr>
          <w:rFonts w:ascii="Times New Roman" w:hAnsi="Times New Roman"/>
          <w:sz w:val="28"/>
          <w:szCs w:val="28"/>
        </w:rPr>
        <w:tab/>
      </w:r>
    </w:p>
    <w:p w:rsidR="00FF27D3" w:rsidRPr="00546292" w:rsidRDefault="00FF27D3" w:rsidP="00433065">
      <w:pPr>
        <w:pStyle w:val="ab"/>
        <w:shd w:val="clear" w:color="auto" w:fill="FFFFFF"/>
        <w:tabs>
          <w:tab w:val="left" w:pos="3514"/>
        </w:tabs>
        <w:spacing w:before="0" w:beforeAutospacing="0" w:after="0" w:afterAutospacing="0" w:line="300" w:lineRule="atLeast"/>
        <w:ind w:firstLine="708"/>
        <w:jc w:val="both"/>
        <w:rPr>
          <w:sz w:val="28"/>
          <w:szCs w:val="28"/>
          <w:shd w:val="clear" w:color="auto" w:fill="FFFFFF"/>
        </w:rPr>
      </w:pPr>
      <w:r w:rsidRPr="00546292">
        <w:rPr>
          <w:sz w:val="28"/>
          <w:szCs w:val="28"/>
          <w:shd w:val="clear" w:color="auto" w:fill="FFFFFF"/>
        </w:rPr>
        <w:t>В отчетном году регулярно</w:t>
      </w:r>
      <w:r w:rsidR="0047016F" w:rsidRPr="00546292">
        <w:rPr>
          <w:sz w:val="28"/>
          <w:szCs w:val="28"/>
          <w:shd w:val="clear" w:color="auto" w:fill="FFFFFF"/>
        </w:rPr>
        <w:t xml:space="preserve"> велась работа  со справочно-библиографическим аппаратом библиотечного фонда, </w:t>
      </w:r>
      <w:r w:rsidRPr="00546292">
        <w:rPr>
          <w:sz w:val="28"/>
          <w:szCs w:val="28"/>
          <w:shd w:val="clear" w:color="auto" w:fill="FFFFFF"/>
        </w:rPr>
        <w:t xml:space="preserve">проходили обзоры поступившей литературы, </w:t>
      </w:r>
      <w:r w:rsidRPr="00546292">
        <w:rPr>
          <w:sz w:val="28"/>
          <w:szCs w:val="28"/>
        </w:rPr>
        <w:t>раскрывающие  состав и содержание фонда  в различных аспектах, оперативно выполнялись запросы пользователей  по удовлетворе</w:t>
      </w:r>
      <w:r w:rsidR="0047016F" w:rsidRPr="00546292">
        <w:rPr>
          <w:sz w:val="28"/>
          <w:szCs w:val="28"/>
        </w:rPr>
        <w:t xml:space="preserve">нию информационных потребностей, </w:t>
      </w:r>
      <w:r w:rsidRPr="00546292">
        <w:rPr>
          <w:sz w:val="28"/>
          <w:szCs w:val="28"/>
        </w:rPr>
        <w:t xml:space="preserve"> </w:t>
      </w:r>
    </w:p>
    <w:p w:rsidR="002042A2" w:rsidRDefault="002042A2" w:rsidP="00433065">
      <w:pPr>
        <w:tabs>
          <w:tab w:val="left" w:pos="3514"/>
        </w:tabs>
        <w:spacing w:after="0" w:line="240" w:lineRule="auto"/>
        <w:jc w:val="both"/>
        <w:rPr>
          <w:rFonts w:ascii="Times New Roman" w:hAnsi="Times New Roman"/>
          <w:b/>
          <w:sz w:val="28"/>
          <w:szCs w:val="28"/>
          <w:u w:val="single"/>
        </w:rPr>
      </w:pPr>
    </w:p>
    <w:p w:rsidR="00FF27D3" w:rsidRPr="00546292" w:rsidRDefault="00FF27D3" w:rsidP="00FF27D3">
      <w:pPr>
        <w:tabs>
          <w:tab w:val="left" w:pos="3514"/>
        </w:tabs>
        <w:spacing w:after="0" w:line="240" w:lineRule="auto"/>
        <w:jc w:val="center"/>
        <w:rPr>
          <w:rFonts w:ascii="Times New Roman" w:hAnsi="Times New Roman"/>
          <w:b/>
          <w:sz w:val="28"/>
          <w:szCs w:val="28"/>
          <w:u w:val="single"/>
        </w:rPr>
      </w:pPr>
      <w:r w:rsidRPr="00546292">
        <w:rPr>
          <w:rFonts w:ascii="Times New Roman" w:hAnsi="Times New Roman"/>
          <w:b/>
          <w:sz w:val="28"/>
          <w:szCs w:val="28"/>
          <w:u w:val="single"/>
        </w:rPr>
        <w:t>X. Краеведческая деятельность</w:t>
      </w:r>
    </w:p>
    <w:p w:rsidR="0035393E" w:rsidRPr="00546292" w:rsidRDefault="00FF27D3" w:rsidP="00433065">
      <w:pPr>
        <w:tabs>
          <w:tab w:val="left" w:pos="3514"/>
        </w:tabs>
        <w:spacing w:after="0" w:line="240" w:lineRule="auto"/>
        <w:ind w:right="-42" w:firstLine="708"/>
        <w:jc w:val="both"/>
        <w:rPr>
          <w:rFonts w:ascii="Times New Roman" w:hAnsi="Times New Roman"/>
          <w:sz w:val="28"/>
          <w:szCs w:val="28"/>
        </w:rPr>
      </w:pPr>
      <w:r w:rsidRPr="00546292">
        <w:rPr>
          <w:rFonts w:ascii="Times New Roman" w:hAnsi="Times New Roman"/>
          <w:sz w:val="28"/>
          <w:szCs w:val="28"/>
        </w:rPr>
        <w:t xml:space="preserve">Модельный стандарт деятельности специальной библиотеки для слепых субъекта Российской Федерации особую роль отводит краеведческой деятельности в библиотечном обслуживании инвалидов по зрению. </w:t>
      </w:r>
    </w:p>
    <w:p w:rsidR="00FF27D3" w:rsidRPr="00546292" w:rsidRDefault="00FF27D3" w:rsidP="00433065">
      <w:pPr>
        <w:tabs>
          <w:tab w:val="left" w:pos="3514"/>
        </w:tabs>
        <w:spacing w:after="0" w:line="240" w:lineRule="auto"/>
        <w:ind w:right="-42" w:firstLine="708"/>
        <w:jc w:val="both"/>
        <w:rPr>
          <w:rFonts w:ascii="Times New Roman" w:hAnsi="Times New Roman"/>
          <w:sz w:val="28"/>
          <w:szCs w:val="28"/>
        </w:rPr>
      </w:pPr>
      <w:r w:rsidRPr="00546292">
        <w:rPr>
          <w:rFonts w:ascii="Times New Roman" w:hAnsi="Times New Roman"/>
          <w:sz w:val="28"/>
          <w:szCs w:val="28"/>
        </w:rPr>
        <w:t xml:space="preserve">На библиотеку возложена миссия распространять краеведческие знания среди </w:t>
      </w:r>
      <w:proofErr w:type="gramStart"/>
      <w:r w:rsidRPr="00546292">
        <w:rPr>
          <w:rFonts w:ascii="Times New Roman" w:hAnsi="Times New Roman"/>
          <w:sz w:val="28"/>
          <w:szCs w:val="28"/>
        </w:rPr>
        <w:t>незрячих</w:t>
      </w:r>
      <w:proofErr w:type="gramEnd"/>
      <w:r w:rsidRPr="00546292">
        <w:rPr>
          <w:rFonts w:ascii="Times New Roman" w:hAnsi="Times New Roman"/>
          <w:sz w:val="28"/>
          <w:szCs w:val="28"/>
        </w:rPr>
        <w:t>, воспитывать чувство гордости за свою малую родину.</w:t>
      </w:r>
    </w:p>
    <w:p w:rsidR="00FD10AC" w:rsidRPr="00546292" w:rsidRDefault="00FF27D3" w:rsidP="00433065">
      <w:pPr>
        <w:tabs>
          <w:tab w:val="left" w:pos="3514"/>
        </w:tabs>
        <w:spacing w:after="0" w:line="240" w:lineRule="auto"/>
        <w:ind w:right="-42" w:firstLine="709"/>
        <w:jc w:val="both"/>
        <w:rPr>
          <w:rFonts w:ascii="Times New Roman" w:hAnsi="Times New Roman"/>
          <w:sz w:val="28"/>
          <w:szCs w:val="28"/>
          <w:shd w:val="clear" w:color="auto" w:fill="FFFFFF"/>
        </w:rPr>
      </w:pPr>
      <w:r w:rsidRPr="00546292">
        <w:rPr>
          <w:rFonts w:ascii="Times New Roman" w:hAnsi="Times New Roman"/>
          <w:sz w:val="28"/>
          <w:szCs w:val="28"/>
          <w:shd w:val="clear" w:color="auto" w:fill="FFFFFF"/>
        </w:rPr>
        <w:t xml:space="preserve">Свыше  15 лет Оренбургская областная библиотека для слепых работает по </w:t>
      </w:r>
      <w:proofErr w:type="spellStart"/>
      <w:r w:rsidRPr="00546292">
        <w:rPr>
          <w:rFonts w:ascii="Times New Roman" w:hAnsi="Times New Roman"/>
          <w:sz w:val="28"/>
          <w:szCs w:val="28"/>
          <w:shd w:val="clear" w:color="auto" w:fill="FFFFFF"/>
        </w:rPr>
        <w:t>тифлокраеведческому</w:t>
      </w:r>
      <w:proofErr w:type="spellEnd"/>
      <w:r w:rsidRPr="00546292">
        <w:rPr>
          <w:rFonts w:ascii="Times New Roman" w:hAnsi="Times New Roman"/>
          <w:sz w:val="28"/>
          <w:szCs w:val="28"/>
          <w:shd w:val="clear" w:color="auto" w:fill="FFFFFF"/>
        </w:rPr>
        <w:t xml:space="preserve"> проекту «Оренбургская нива», который разработан в целях патриотического воспитания и продвижения литературы краеведческой тематики в среду инвалидов, а также популяризации литературного творчества незрячих авторов. </w:t>
      </w:r>
    </w:p>
    <w:p w:rsidR="00E90AEE" w:rsidRPr="00546292" w:rsidRDefault="00FF27D3" w:rsidP="00433065">
      <w:pPr>
        <w:tabs>
          <w:tab w:val="left" w:pos="3514"/>
        </w:tabs>
        <w:spacing w:after="0" w:line="240" w:lineRule="auto"/>
        <w:ind w:right="-42" w:firstLine="709"/>
        <w:jc w:val="both"/>
        <w:rPr>
          <w:rFonts w:ascii="Times New Roman" w:hAnsi="Times New Roman"/>
          <w:sz w:val="28"/>
          <w:szCs w:val="28"/>
        </w:rPr>
      </w:pPr>
      <w:r w:rsidRPr="00546292">
        <w:rPr>
          <w:rFonts w:ascii="Times New Roman" w:hAnsi="Times New Roman"/>
          <w:sz w:val="28"/>
          <w:szCs w:val="28"/>
          <w:shd w:val="clear" w:color="auto" w:fill="FFFFFF"/>
        </w:rPr>
        <w:t>В 202</w:t>
      </w:r>
      <w:r w:rsidR="00FD10AC" w:rsidRPr="00546292">
        <w:rPr>
          <w:rFonts w:ascii="Times New Roman" w:hAnsi="Times New Roman"/>
          <w:sz w:val="28"/>
          <w:szCs w:val="28"/>
          <w:shd w:val="clear" w:color="auto" w:fill="FFFFFF"/>
        </w:rPr>
        <w:t>3</w:t>
      </w:r>
      <w:r w:rsidRPr="00546292">
        <w:rPr>
          <w:rFonts w:ascii="Times New Roman" w:hAnsi="Times New Roman"/>
          <w:sz w:val="28"/>
          <w:szCs w:val="28"/>
          <w:shd w:val="clear" w:color="auto" w:fill="FFFFFF"/>
        </w:rPr>
        <w:t xml:space="preserve"> году</w:t>
      </w:r>
      <w:r w:rsidR="00FD10AC" w:rsidRPr="00546292">
        <w:rPr>
          <w:rFonts w:ascii="Times New Roman" w:hAnsi="Times New Roman"/>
          <w:sz w:val="28"/>
          <w:szCs w:val="28"/>
          <w:shd w:val="clear" w:color="auto" w:fill="FFFFFF"/>
        </w:rPr>
        <w:t xml:space="preserve"> фонд краеведческой литературы пополнил сборник стихов читател</w:t>
      </w:r>
      <w:proofErr w:type="gramStart"/>
      <w:r w:rsidR="00FD10AC" w:rsidRPr="00546292">
        <w:rPr>
          <w:rFonts w:ascii="Times New Roman" w:hAnsi="Times New Roman"/>
          <w:sz w:val="28"/>
          <w:szCs w:val="28"/>
          <w:shd w:val="clear" w:color="auto" w:fill="FFFFFF"/>
        </w:rPr>
        <w:t>я-</w:t>
      </w:r>
      <w:proofErr w:type="gramEnd"/>
      <w:r w:rsidR="00FD10AC" w:rsidRPr="00546292">
        <w:rPr>
          <w:rFonts w:ascii="Times New Roman" w:hAnsi="Times New Roman"/>
          <w:sz w:val="28"/>
          <w:szCs w:val="28"/>
          <w:shd w:val="clear" w:color="auto" w:fill="FFFFFF"/>
        </w:rPr>
        <w:t xml:space="preserve"> </w:t>
      </w:r>
      <w:proofErr w:type="spellStart"/>
      <w:r w:rsidR="00FD10AC" w:rsidRPr="00546292">
        <w:rPr>
          <w:rFonts w:ascii="Times New Roman" w:hAnsi="Times New Roman"/>
          <w:sz w:val="28"/>
          <w:szCs w:val="28"/>
          <w:shd w:val="clear" w:color="auto" w:fill="FFFFFF"/>
        </w:rPr>
        <w:t>Болквадзе</w:t>
      </w:r>
      <w:proofErr w:type="spellEnd"/>
      <w:r w:rsidR="00FD10AC" w:rsidRPr="00546292">
        <w:rPr>
          <w:rFonts w:ascii="Times New Roman" w:hAnsi="Times New Roman"/>
          <w:sz w:val="28"/>
          <w:szCs w:val="28"/>
          <w:shd w:val="clear" w:color="auto" w:fill="FFFFFF"/>
        </w:rPr>
        <w:t xml:space="preserve"> Г.И. «От А до Я», </w:t>
      </w:r>
      <w:r w:rsidR="00E90AEE" w:rsidRPr="00546292">
        <w:rPr>
          <w:rFonts w:ascii="Times New Roman" w:hAnsi="Times New Roman"/>
          <w:sz w:val="28"/>
          <w:szCs w:val="28"/>
          <w:shd w:val="clear" w:color="auto" w:fill="FFFFFF"/>
        </w:rPr>
        <w:t xml:space="preserve"> библиотекой оказана помощь в переводе </w:t>
      </w:r>
      <w:r w:rsidR="00E90AEE" w:rsidRPr="00546292">
        <w:rPr>
          <w:rFonts w:ascii="Times New Roman" w:hAnsi="Times New Roman"/>
          <w:sz w:val="28"/>
          <w:szCs w:val="28"/>
        </w:rPr>
        <w:t xml:space="preserve">рукописных  страниц стихов в электронной формат. </w:t>
      </w:r>
    </w:p>
    <w:p w:rsidR="00FF27D3" w:rsidRPr="00546292" w:rsidRDefault="00FF27D3" w:rsidP="00433065">
      <w:pPr>
        <w:tabs>
          <w:tab w:val="left" w:pos="3514"/>
        </w:tabs>
        <w:spacing w:after="0" w:line="240" w:lineRule="auto"/>
        <w:ind w:right="-42" w:firstLine="709"/>
        <w:jc w:val="both"/>
        <w:rPr>
          <w:rFonts w:ascii="Times New Roman" w:hAnsi="Times New Roman"/>
          <w:sz w:val="28"/>
          <w:szCs w:val="28"/>
          <w:shd w:val="clear" w:color="auto" w:fill="FFFFFF"/>
        </w:rPr>
      </w:pPr>
      <w:r w:rsidRPr="00546292">
        <w:rPr>
          <w:rFonts w:ascii="Times New Roman" w:hAnsi="Times New Roman"/>
          <w:sz w:val="28"/>
          <w:szCs w:val="28"/>
          <w:shd w:val="clear" w:color="auto" w:fill="FFFFFF"/>
        </w:rPr>
        <w:t xml:space="preserve">В рамках рекламы и знакомства посетителей с издательской деятельностью, в библиотеке ежегодно работает книжная выставка «Литература Оренбуржья, изданная библиотекой»,  многие книги которой  - дипломанты всероссийских конкурсов, проводимых Министерством культуры РФ на базе Российской государственной библиотеки для слепых в  Москве. </w:t>
      </w:r>
    </w:p>
    <w:p w:rsidR="00794BB8" w:rsidRPr="00546292" w:rsidRDefault="00FD10AC" w:rsidP="00433065">
      <w:pPr>
        <w:tabs>
          <w:tab w:val="left" w:pos="3514"/>
        </w:tabs>
        <w:spacing w:after="0"/>
        <w:jc w:val="both"/>
        <w:rPr>
          <w:rFonts w:ascii="Times New Roman" w:hAnsi="Times New Roman"/>
          <w:sz w:val="28"/>
          <w:szCs w:val="28"/>
        </w:rPr>
      </w:pPr>
      <w:r w:rsidRPr="00546292">
        <w:rPr>
          <w:rFonts w:ascii="Times New Roman" w:hAnsi="Times New Roman"/>
          <w:sz w:val="28"/>
          <w:szCs w:val="28"/>
          <w:shd w:val="clear" w:color="auto" w:fill="FFFFFF"/>
        </w:rPr>
        <w:t>В отчетном году</w:t>
      </w:r>
      <w:r w:rsidR="00794BB8" w:rsidRPr="00546292">
        <w:rPr>
          <w:rFonts w:ascii="Times New Roman" w:hAnsi="Times New Roman"/>
          <w:sz w:val="28"/>
          <w:szCs w:val="28"/>
          <w:shd w:val="clear" w:color="auto" w:fill="FFFFFF"/>
        </w:rPr>
        <w:t xml:space="preserve"> библиотека </w:t>
      </w:r>
      <w:r w:rsidRPr="00546292">
        <w:rPr>
          <w:rFonts w:ascii="Times New Roman" w:hAnsi="Times New Roman"/>
          <w:sz w:val="28"/>
          <w:szCs w:val="28"/>
          <w:shd w:val="clear" w:color="auto" w:fill="FFFFFF"/>
        </w:rPr>
        <w:t xml:space="preserve"> </w:t>
      </w:r>
      <w:r w:rsidR="00794BB8" w:rsidRPr="00546292">
        <w:rPr>
          <w:rFonts w:ascii="Times New Roman" w:hAnsi="Times New Roman"/>
          <w:sz w:val="28"/>
          <w:szCs w:val="28"/>
        </w:rPr>
        <w:t xml:space="preserve">приняла участие в </w:t>
      </w:r>
      <w:r w:rsidR="00794BB8" w:rsidRPr="00546292">
        <w:rPr>
          <w:rFonts w:ascii="Times New Roman" w:hAnsi="Times New Roman"/>
          <w:bCs/>
          <w:sz w:val="28"/>
          <w:szCs w:val="28"/>
          <w:shd w:val="clear" w:color="auto" w:fill="FFFFFF"/>
        </w:rPr>
        <w:t>XIII</w:t>
      </w:r>
      <w:r w:rsidR="00794BB8" w:rsidRPr="00546292">
        <w:rPr>
          <w:rFonts w:ascii="Times New Roman" w:hAnsi="Times New Roman"/>
          <w:sz w:val="28"/>
          <w:szCs w:val="28"/>
          <w:shd w:val="clear" w:color="auto" w:fill="FFFFFF"/>
        </w:rPr>
        <w:t> Всероссийском конкурсе на </w:t>
      </w:r>
      <w:r w:rsidR="00794BB8" w:rsidRPr="00546292">
        <w:rPr>
          <w:rFonts w:ascii="Times New Roman" w:hAnsi="Times New Roman"/>
          <w:bCs/>
          <w:sz w:val="28"/>
          <w:szCs w:val="28"/>
          <w:shd w:val="clear" w:color="auto" w:fill="FFFFFF"/>
        </w:rPr>
        <w:t>лучшее издание</w:t>
      </w:r>
      <w:r w:rsidR="00794BB8" w:rsidRPr="00546292">
        <w:rPr>
          <w:rFonts w:ascii="Times New Roman" w:hAnsi="Times New Roman"/>
          <w:sz w:val="28"/>
          <w:szCs w:val="28"/>
          <w:shd w:val="clear" w:color="auto" w:fill="FFFFFF"/>
        </w:rPr>
        <w:t> для </w:t>
      </w:r>
      <w:r w:rsidR="00794BB8" w:rsidRPr="00546292">
        <w:rPr>
          <w:rFonts w:ascii="Times New Roman" w:hAnsi="Times New Roman"/>
          <w:bCs/>
          <w:sz w:val="28"/>
          <w:szCs w:val="28"/>
          <w:shd w:val="clear" w:color="auto" w:fill="FFFFFF"/>
        </w:rPr>
        <w:t>слепых</w:t>
      </w:r>
      <w:r w:rsidR="00794BB8" w:rsidRPr="00546292">
        <w:rPr>
          <w:rFonts w:ascii="Times New Roman" w:hAnsi="Times New Roman"/>
          <w:sz w:val="28"/>
          <w:szCs w:val="28"/>
          <w:shd w:val="clear" w:color="auto" w:fill="FFFFFF"/>
        </w:rPr>
        <w:t> и </w:t>
      </w:r>
      <w:r w:rsidR="00794BB8" w:rsidRPr="00546292">
        <w:rPr>
          <w:rFonts w:ascii="Times New Roman" w:hAnsi="Times New Roman"/>
          <w:bCs/>
          <w:sz w:val="28"/>
          <w:szCs w:val="28"/>
          <w:shd w:val="clear" w:color="auto" w:fill="FFFFFF"/>
        </w:rPr>
        <w:t>слабовидящих</w:t>
      </w:r>
      <w:r w:rsidR="00794BB8" w:rsidRPr="00546292">
        <w:rPr>
          <w:rFonts w:ascii="Times New Roman" w:hAnsi="Times New Roman"/>
          <w:sz w:val="28"/>
          <w:szCs w:val="28"/>
          <w:shd w:val="clear" w:color="auto" w:fill="FFFFFF"/>
        </w:rPr>
        <w:t> «</w:t>
      </w:r>
      <w:r w:rsidR="00794BB8" w:rsidRPr="00546292">
        <w:rPr>
          <w:rFonts w:ascii="Times New Roman" w:hAnsi="Times New Roman"/>
          <w:bCs/>
          <w:sz w:val="28"/>
          <w:szCs w:val="28"/>
          <w:shd w:val="clear" w:color="auto" w:fill="FFFFFF"/>
        </w:rPr>
        <w:t>Импульс</w:t>
      </w:r>
      <w:r w:rsidR="00794BB8" w:rsidRPr="00546292">
        <w:rPr>
          <w:rFonts w:ascii="Times New Roman" w:hAnsi="Times New Roman"/>
          <w:sz w:val="28"/>
          <w:szCs w:val="28"/>
          <w:shd w:val="clear" w:color="auto" w:fill="FFFFFF"/>
        </w:rPr>
        <w:t> к </w:t>
      </w:r>
      <w:r w:rsidR="00794BB8" w:rsidRPr="00546292">
        <w:rPr>
          <w:rFonts w:ascii="Times New Roman" w:hAnsi="Times New Roman"/>
          <w:bCs/>
          <w:sz w:val="28"/>
          <w:szCs w:val="28"/>
          <w:shd w:val="clear" w:color="auto" w:fill="FFFFFF"/>
        </w:rPr>
        <w:t>творчеству</w:t>
      </w:r>
      <w:r w:rsidR="00794BB8" w:rsidRPr="00546292">
        <w:rPr>
          <w:rFonts w:ascii="Times New Roman" w:hAnsi="Times New Roman"/>
          <w:sz w:val="28"/>
          <w:szCs w:val="28"/>
          <w:shd w:val="clear" w:color="auto" w:fill="FFFFFF"/>
        </w:rPr>
        <w:t>», создав тактильную  рукодельную книгу для детей «Ферма» (познавательная книжка со съёмными мягкими предметами).</w:t>
      </w:r>
    </w:p>
    <w:p w:rsidR="00FF27D3" w:rsidRPr="00546292" w:rsidRDefault="00A7762F" w:rsidP="00433065">
      <w:pPr>
        <w:pStyle w:val="13"/>
        <w:tabs>
          <w:tab w:val="left" w:pos="0"/>
        </w:tabs>
        <w:spacing w:line="276" w:lineRule="auto"/>
        <w:jc w:val="both"/>
        <w:rPr>
          <w:rFonts w:ascii="Times New Roman" w:hAnsi="Times New Roman"/>
          <w:sz w:val="28"/>
          <w:szCs w:val="28"/>
        </w:rPr>
      </w:pPr>
      <w:r w:rsidRPr="00546292">
        <w:rPr>
          <w:rFonts w:ascii="Times New Roman" w:hAnsi="Times New Roman"/>
          <w:sz w:val="28"/>
          <w:szCs w:val="28"/>
          <w:shd w:val="clear" w:color="auto" w:fill="FFFFFF"/>
          <w:lang w:eastAsia="ru-RU"/>
        </w:rPr>
        <w:tab/>
      </w:r>
      <w:r w:rsidR="00FF27D3" w:rsidRPr="00546292">
        <w:rPr>
          <w:rFonts w:ascii="Times New Roman" w:hAnsi="Times New Roman"/>
          <w:sz w:val="28"/>
          <w:szCs w:val="28"/>
        </w:rPr>
        <w:t>В 1 квартале 202</w:t>
      </w:r>
      <w:r w:rsidR="00D76872" w:rsidRPr="00546292">
        <w:rPr>
          <w:rFonts w:ascii="Times New Roman" w:hAnsi="Times New Roman"/>
          <w:sz w:val="28"/>
          <w:szCs w:val="28"/>
        </w:rPr>
        <w:t>3</w:t>
      </w:r>
      <w:r w:rsidR="00FF27D3" w:rsidRPr="00546292">
        <w:rPr>
          <w:rFonts w:ascii="Times New Roman" w:hAnsi="Times New Roman"/>
          <w:sz w:val="28"/>
          <w:szCs w:val="28"/>
        </w:rPr>
        <w:t xml:space="preserve"> года читальном зале открыл</w:t>
      </w:r>
      <w:r w:rsidR="008802F0">
        <w:rPr>
          <w:rFonts w:ascii="Times New Roman" w:hAnsi="Times New Roman"/>
          <w:sz w:val="28"/>
          <w:szCs w:val="28"/>
        </w:rPr>
        <w:t>а</w:t>
      </w:r>
      <w:r w:rsidR="00FF27D3" w:rsidRPr="00546292">
        <w:rPr>
          <w:rFonts w:ascii="Times New Roman" w:hAnsi="Times New Roman"/>
          <w:sz w:val="28"/>
          <w:szCs w:val="28"/>
        </w:rPr>
        <w:t>сь и работал</w:t>
      </w:r>
      <w:r w:rsidR="008802F0">
        <w:rPr>
          <w:rFonts w:ascii="Times New Roman" w:hAnsi="Times New Roman"/>
          <w:sz w:val="28"/>
          <w:szCs w:val="28"/>
        </w:rPr>
        <w:t>а</w:t>
      </w:r>
      <w:r w:rsidR="00FF27D3" w:rsidRPr="00546292">
        <w:rPr>
          <w:rFonts w:ascii="Times New Roman" w:hAnsi="Times New Roman"/>
          <w:sz w:val="28"/>
          <w:szCs w:val="28"/>
        </w:rPr>
        <w:t xml:space="preserve"> в течение года книжн</w:t>
      </w:r>
      <w:r w:rsidR="008802F0">
        <w:rPr>
          <w:rFonts w:ascii="Times New Roman" w:hAnsi="Times New Roman"/>
          <w:sz w:val="28"/>
          <w:szCs w:val="28"/>
        </w:rPr>
        <w:t>ая</w:t>
      </w:r>
      <w:r w:rsidR="00FF27D3" w:rsidRPr="00546292">
        <w:rPr>
          <w:rFonts w:ascii="Times New Roman" w:hAnsi="Times New Roman"/>
          <w:sz w:val="28"/>
          <w:szCs w:val="28"/>
        </w:rPr>
        <w:t xml:space="preserve"> выставк</w:t>
      </w:r>
      <w:r w:rsidR="008802F0">
        <w:rPr>
          <w:rFonts w:ascii="Times New Roman" w:hAnsi="Times New Roman"/>
          <w:sz w:val="28"/>
          <w:szCs w:val="28"/>
        </w:rPr>
        <w:t>а</w:t>
      </w:r>
      <w:r w:rsidR="00FF27D3" w:rsidRPr="00546292">
        <w:rPr>
          <w:rFonts w:ascii="Times New Roman" w:hAnsi="Times New Roman"/>
          <w:sz w:val="28"/>
          <w:szCs w:val="28"/>
        </w:rPr>
        <w:t xml:space="preserve"> 3-х видов издания:</w:t>
      </w:r>
    </w:p>
    <w:p w:rsidR="00546292" w:rsidRDefault="008802F0" w:rsidP="00433065">
      <w:pPr>
        <w:pStyle w:val="13"/>
        <w:tabs>
          <w:tab w:val="left" w:pos="3514"/>
        </w:tabs>
        <w:spacing w:line="276" w:lineRule="auto"/>
        <w:jc w:val="both"/>
        <w:rPr>
          <w:rFonts w:ascii="Times New Roman" w:hAnsi="Times New Roman"/>
          <w:sz w:val="28"/>
          <w:szCs w:val="28"/>
        </w:rPr>
      </w:pPr>
      <w:r w:rsidRPr="00546292">
        <w:rPr>
          <w:rFonts w:ascii="Times New Roman" w:hAnsi="Times New Roman"/>
          <w:sz w:val="28"/>
          <w:szCs w:val="28"/>
        </w:rPr>
        <w:lastRenderedPageBreak/>
        <w:t xml:space="preserve"> </w:t>
      </w:r>
      <w:r w:rsidR="00D76872" w:rsidRPr="00546292">
        <w:rPr>
          <w:rFonts w:ascii="Times New Roman" w:hAnsi="Times New Roman"/>
          <w:sz w:val="28"/>
          <w:szCs w:val="28"/>
        </w:rPr>
        <w:t>«Книги, изданные библиотекой»</w:t>
      </w:r>
      <w:r w:rsidR="00546292">
        <w:rPr>
          <w:rFonts w:ascii="Times New Roman" w:hAnsi="Times New Roman"/>
          <w:sz w:val="28"/>
          <w:szCs w:val="28"/>
        </w:rPr>
        <w:t>.</w:t>
      </w:r>
    </w:p>
    <w:p w:rsidR="00546292" w:rsidRPr="00546292" w:rsidRDefault="00546292" w:rsidP="00433065">
      <w:pPr>
        <w:pStyle w:val="13"/>
        <w:tabs>
          <w:tab w:val="left" w:pos="3514"/>
        </w:tabs>
        <w:spacing w:line="276" w:lineRule="auto"/>
        <w:jc w:val="both"/>
        <w:rPr>
          <w:rFonts w:ascii="Times New Roman" w:hAnsi="Times New Roman"/>
          <w:sz w:val="28"/>
          <w:szCs w:val="28"/>
        </w:rPr>
      </w:pPr>
      <w:r>
        <w:rPr>
          <w:rFonts w:ascii="Times New Roman" w:hAnsi="Times New Roman"/>
          <w:sz w:val="28"/>
          <w:szCs w:val="28"/>
        </w:rPr>
        <w:t xml:space="preserve">          </w:t>
      </w:r>
      <w:r w:rsidRPr="00546292">
        <w:rPr>
          <w:rFonts w:ascii="Times New Roman" w:hAnsi="Times New Roman"/>
          <w:sz w:val="28"/>
          <w:szCs w:val="28"/>
        </w:rPr>
        <w:t xml:space="preserve">Фонд краеведческой литературы выделен и располагается на  </w:t>
      </w:r>
      <w:proofErr w:type="gramStart"/>
      <w:r w:rsidRPr="00546292">
        <w:rPr>
          <w:rFonts w:ascii="Times New Roman" w:hAnsi="Times New Roman"/>
          <w:sz w:val="28"/>
          <w:szCs w:val="28"/>
        </w:rPr>
        <w:t>отдельном</w:t>
      </w:r>
      <w:proofErr w:type="gramEnd"/>
    </w:p>
    <w:p w:rsidR="00546292" w:rsidRPr="00546292" w:rsidRDefault="00546292" w:rsidP="00433065">
      <w:pPr>
        <w:pStyle w:val="13"/>
        <w:tabs>
          <w:tab w:val="left" w:pos="3514"/>
        </w:tabs>
        <w:spacing w:line="276" w:lineRule="auto"/>
        <w:jc w:val="both"/>
        <w:rPr>
          <w:rFonts w:ascii="Times New Roman" w:hAnsi="Times New Roman"/>
          <w:sz w:val="28"/>
          <w:szCs w:val="28"/>
        </w:rPr>
      </w:pPr>
      <w:proofErr w:type="gramStart"/>
      <w:r w:rsidRPr="00546292">
        <w:rPr>
          <w:rFonts w:ascii="Times New Roman" w:hAnsi="Times New Roman"/>
          <w:sz w:val="28"/>
          <w:szCs w:val="28"/>
        </w:rPr>
        <w:t>стеллаже</w:t>
      </w:r>
      <w:proofErr w:type="gramEnd"/>
      <w:r w:rsidRPr="00546292">
        <w:rPr>
          <w:rFonts w:ascii="Times New Roman" w:hAnsi="Times New Roman"/>
          <w:sz w:val="28"/>
          <w:szCs w:val="28"/>
        </w:rPr>
        <w:t xml:space="preserve"> читального зала. В 2023 г. краеведческий фонд  пополнился на 36 единиц. </w:t>
      </w:r>
    </w:p>
    <w:p w:rsidR="00FF27D3" w:rsidRPr="00546292" w:rsidRDefault="00FF27D3" w:rsidP="00433065">
      <w:pPr>
        <w:tabs>
          <w:tab w:val="left" w:pos="3514"/>
        </w:tabs>
        <w:spacing w:after="0" w:line="240" w:lineRule="auto"/>
        <w:ind w:right="-42" w:firstLine="709"/>
        <w:jc w:val="both"/>
        <w:rPr>
          <w:rFonts w:ascii="Times New Roman" w:hAnsi="Times New Roman"/>
          <w:sz w:val="28"/>
          <w:szCs w:val="28"/>
        </w:rPr>
      </w:pPr>
      <w:r w:rsidRPr="00546292">
        <w:rPr>
          <w:rFonts w:ascii="Times New Roman" w:hAnsi="Times New Roman"/>
          <w:sz w:val="28"/>
          <w:szCs w:val="28"/>
        </w:rPr>
        <w:t>Формирование краеведческих баз данных в библиотеке для слепых проходит в виде карточного краеведческого каталога.</w:t>
      </w:r>
    </w:p>
    <w:p w:rsidR="00E95CAD" w:rsidRPr="00546292" w:rsidRDefault="00FF27D3" w:rsidP="00433065">
      <w:pPr>
        <w:tabs>
          <w:tab w:val="left" w:pos="3514"/>
        </w:tabs>
        <w:spacing w:after="0" w:line="240" w:lineRule="auto"/>
        <w:ind w:right="-42" w:firstLine="708"/>
        <w:jc w:val="both"/>
        <w:rPr>
          <w:rFonts w:ascii="Times New Roman" w:hAnsi="Times New Roman"/>
          <w:sz w:val="28"/>
          <w:szCs w:val="28"/>
        </w:rPr>
      </w:pPr>
      <w:r w:rsidRPr="00546292">
        <w:rPr>
          <w:rFonts w:ascii="Times New Roman" w:hAnsi="Times New Roman"/>
          <w:sz w:val="28"/>
          <w:szCs w:val="28"/>
        </w:rPr>
        <w:t xml:space="preserve">В этом году было выполнено </w:t>
      </w:r>
      <w:r w:rsidR="00773605" w:rsidRPr="00546292">
        <w:rPr>
          <w:rFonts w:ascii="Times New Roman" w:hAnsi="Times New Roman"/>
          <w:sz w:val="28"/>
          <w:szCs w:val="28"/>
        </w:rPr>
        <w:t>5</w:t>
      </w:r>
      <w:r w:rsidRPr="00546292">
        <w:rPr>
          <w:rFonts w:ascii="Times New Roman" w:hAnsi="Times New Roman"/>
          <w:sz w:val="28"/>
          <w:szCs w:val="28"/>
        </w:rPr>
        <w:t xml:space="preserve"> краеведческих библиографических справок по запросу пользователей.</w:t>
      </w:r>
    </w:p>
    <w:p w:rsidR="00FF27D3" w:rsidRPr="00546292" w:rsidRDefault="00FF27D3" w:rsidP="00433065">
      <w:pPr>
        <w:tabs>
          <w:tab w:val="left" w:pos="3514"/>
        </w:tabs>
        <w:spacing w:after="0" w:line="240" w:lineRule="auto"/>
        <w:ind w:right="-42" w:firstLine="708"/>
        <w:jc w:val="both"/>
        <w:rPr>
          <w:rFonts w:ascii="Times New Roman" w:hAnsi="Times New Roman"/>
          <w:sz w:val="28"/>
          <w:szCs w:val="28"/>
        </w:rPr>
      </w:pPr>
      <w:r w:rsidRPr="00546292">
        <w:rPr>
          <w:rFonts w:ascii="Times New Roman" w:hAnsi="Times New Roman"/>
          <w:sz w:val="28"/>
          <w:szCs w:val="28"/>
        </w:rPr>
        <w:t>В отчетном году  библиотека провела 1</w:t>
      </w:r>
      <w:r w:rsidR="0079028E" w:rsidRPr="00546292">
        <w:rPr>
          <w:rFonts w:ascii="Times New Roman" w:hAnsi="Times New Roman"/>
          <w:sz w:val="28"/>
          <w:szCs w:val="28"/>
        </w:rPr>
        <w:t>8</w:t>
      </w:r>
      <w:r w:rsidRPr="00546292">
        <w:rPr>
          <w:rFonts w:ascii="Times New Roman" w:hAnsi="Times New Roman"/>
          <w:sz w:val="28"/>
          <w:szCs w:val="28"/>
        </w:rPr>
        <w:t xml:space="preserve"> мероприятий краеведческой тематики, общее количество участников офлайн мероприятий -</w:t>
      </w:r>
      <w:r w:rsidR="0079028E" w:rsidRPr="00546292">
        <w:rPr>
          <w:rFonts w:ascii="Times New Roman" w:hAnsi="Times New Roman"/>
          <w:sz w:val="28"/>
          <w:szCs w:val="28"/>
        </w:rPr>
        <w:t>80</w:t>
      </w:r>
      <w:r w:rsidRPr="00546292">
        <w:rPr>
          <w:rFonts w:ascii="Times New Roman" w:hAnsi="Times New Roman"/>
          <w:sz w:val="28"/>
          <w:szCs w:val="28"/>
        </w:rPr>
        <w:t>,  количество просмотров онлайн мероприятий -</w:t>
      </w:r>
      <w:r w:rsidR="00AC12EE">
        <w:rPr>
          <w:rFonts w:ascii="Times New Roman" w:hAnsi="Times New Roman"/>
          <w:sz w:val="28"/>
          <w:szCs w:val="28"/>
        </w:rPr>
        <w:t xml:space="preserve"> </w:t>
      </w:r>
      <w:r w:rsidR="00340BE1" w:rsidRPr="00546292">
        <w:rPr>
          <w:rFonts w:ascii="Times New Roman" w:hAnsi="Times New Roman"/>
          <w:sz w:val="28"/>
          <w:szCs w:val="28"/>
        </w:rPr>
        <w:t>557</w:t>
      </w:r>
      <w:r w:rsidRPr="00546292">
        <w:rPr>
          <w:rFonts w:ascii="Times New Roman" w:hAnsi="Times New Roman"/>
          <w:sz w:val="28"/>
          <w:szCs w:val="28"/>
        </w:rPr>
        <w:t>.</w:t>
      </w:r>
    </w:p>
    <w:p w:rsidR="00FF27D3" w:rsidRPr="00546292" w:rsidRDefault="00A7762F" w:rsidP="00433065">
      <w:pPr>
        <w:tabs>
          <w:tab w:val="left" w:pos="3514"/>
        </w:tabs>
        <w:spacing w:after="0" w:line="240" w:lineRule="auto"/>
        <w:ind w:right="-42"/>
        <w:jc w:val="both"/>
        <w:rPr>
          <w:rFonts w:ascii="Times New Roman" w:hAnsi="Times New Roman"/>
          <w:sz w:val="28"/>
          <w:szCs w:val="28"/>
        </w:rPr>
      </w:pPr>
      <w:r w:rsidRPr="00546292">
        <w:rPr>
          <w:rFonts w:ascii="Times New Roman" w:hAnsi="Times New Roman"/>
          <w:sz w:val="28"/>
          <w:szCs w:val="28"/>
        </w:rPr>
        <w:t>-</w:t>
      </w:r>
      <w:r w:rsidR="00935D1D">
        <w:rPr>
          <w:rFonts w:ascii="Times New Roman" w:hAnsi="Times New Roman"/>
          <w:sz w:val="28"/>
          <w:szCs w:val="28"/>
        </w:rPr>
        <w:t xml:space="preserve"> </w:t>
      </w:r>
      <w:r w:rsidRPr="00546292">
        <w:rPr>
          <w:rFonts w:ascii="Times New Roman" w:hAnsi="Times New Roman"/>
          <w:sz w:val="28"/>
          <w:szCs w:val="28"/>
        </w:rPr>
        <w:t>в</w:t>
      </w:r>
      <w:r w:rsidR="00FF27D3" w:rsidRPr="00546292">
        <w:rPr>
          <w:rFonts w:ascii="Times New Roman" w:hAnsi="Times New Roman"/>
          <w:sz w:val="28"/>
          <w:szCs w:val="28"/>
        </w:rPr>
        <w:t xml:space="preserve"> рамках Недели культуры, прошло мероприяти</w:t>
      </w:r>
      <w:r w:rsidR="00340BE1" w:rsidRPr="00546292">
        <w:rPr>
          <w:rFonts w:ascii="Times New Roman" w:hAnsi="Times New Roman"/>
          <w:sz w:val="28"/>
          <w:szCs w:val="28"/>
        </w:rPr>
        <w:t>е</w:t>
      </w:r>
      <w:r w:rsidR="00FF27D3" w:rsidRPr="00546292">
        <w:rPr>
          <w:rFonts w:ascii="Times New Roman" w:hAnsi="Times New Roman"/>
          <w:sz w:val="28"/>
          <w:szCs w:val="28"/>
        </w:rPr>
        <w:t>, рассказывающие о</w:t>
      </w:r>
      <w:r w:rsidR="00340BE1" w:rsidRPr="00546292">
        <w:rPr>
          <w:rFonts w:ascii="Times New Roman" w:hAnsi="Times New Roman"/>
          <w:sz w:val="28"/>
          <w:szCs w:val="28"/>
        </w:rPr>
        <w:t xml:space="preserve"> любимых школьных учителях нашего края</w:t>
      </w:r>
      <w:r w:rsidR="00CB3E59" w:rsidRPr="00546292">
        <w:rPr>
          <w:rFonts w:ascii="Times New Roman" w:hAnsi="Times New Roman"/>
          <w:sz w:val="28"/>
          <w:szCs w:val="28"/>
        </w:rPr>
        <w:t xml:space="preserve"> в воспоминаниях читателей</w:t>
      </w:r>
      <w:r w:rsidRPr="00546292">
        <w:rPr>
          <w:rFonts w:ascii="Times New Roman" w:hAnsi="Times New Roman"/>
          <w:sz w:val="28"/>
          <w:szCs w:val="28"/>
        </w:rPr>
        <w:t>;</w:t>
      </w:r>
    </w:p>
    <w:p w:rsidR="00340BE1" w:rsidRPr="00546292" w:rsidRDefault="00A7762F" w:rsidP="00433065">
      <w:pPr>
        <w:tabs>
          <w:tab w:val="left" w:pos="3514"/>
        </w:tabs>
        <w:spacing w:after="0"/>
        <w:jc w:val="both"/>
        <w:rPr>
          <w:rFonts w:ascii="Times New Roman" w:hAnsi="Times New Roman"/>
          <w:sz w:val="28"/>
          <w:szCs w:val="28"/>
        </w:rPr>
      </w:pPr>
      <w:r w:rsidRPr="00546292">
        <w:rPr>
          <w:rFonts w:ascii="Times New Roman" w:hAnsi="Times New Roman"/>
          <w:sz w:val="28"/>
          <w:szCs w:val="28"/>
        </w:rPr>
        <w:t>-</w:t>
      </w:r>
      <w:r w:rsidR="0079028E" w:rsidRPr="00546292">
        <w:rPr>
          <w:rFonts w:ascii="Times New Roman" w:hAnsi="Times New Roman"/>
          <w:sz w:val="28"/>
          <w:szCs w:val="28"/>
        </w:rPr>
        <w:t xml:space="preserve"> в </w:t>
      </w:r>
      <w:r w:rsidR="00CC6CCF" w:rsidRPr="00546292">
        <w:rPr>
          <w:rFonts w:ascii="Times New Roman" w:hAnsi="Times New Roman"/>
          <w:sz w:val="28"/>
          <w:szCs w:val="28"/>
        </w:rPr>
        <w:t xml:space="preserve"> рамках празднования 280-летия основания г. Оренбурга: </w:t>
      </w:r>
      <w:r w:rsidR="00FF27D3" w:rsidRPr="00546292">
        <w:rPr>
          <w:rFonts w:ascii="Times New Roman" w:hAnsi="Times New Roman"/>
          <w:sz w:val="28"/>
          <w:szCs w:val="28"/>
        </w:rPr>
        <w:t xml:space="preserve">18 апреля </w:t>
      </w:r>
      <w:r w:rsidR="00340BE1" w:rsidRPr="00546292">
        <w:rPr>
          <w:rFonts w:ascii="Times New Roman" w:hAnsi="Times New Roman"/>
          <w:sz w:val="28"/>
          <w:szCs w:val="28"/>
        </w:rPr>
        <w:t xml:space="preserve">историко-познавательная </w:t>
      </w:r>
      <w:r w:rsidR="00CC6CCF" w:rsidRPr="00546292">
        <w:rPr>
          <w:rFonts w:ascii="Times New Roman" w:hAnsi="Times New Roman"/>
          <w:sz w:val="28"/>
          <w:szCs w:val="28"/>
        </w:rPr>
        <w:t>онлайн встреча «Город-крепость»,26 августа участие в региональном оздоровительном проекте «Я шагаю!»</w:t>
      </w:r>
      <w:proofErr w:type="gramStart"/>
      <w:r w:rsidRPr="00546292">
        <w:rPr>
          <w:rFonts w:ascii="Times New Roman" w:hAnsi="Times New Roman"/>
          <w:sz w:val="28"/>
          <w:szCs w:val="28"/>
        </w:rPr>
        <w:t xml:space="preserve"> ;</w:t>
      </w:r>
      <w:proofErr w:type="gramEnd"/>
    </w:p>
    <w:p w:rsidR="00FD10AC" w:rsidRPr="00546292" w:rsidRDefault="007D6D8F" w:rsidP="00433065">
      <w:pPr>
        <w:spacing w:after="0"/>
        <w:jc w:val="both"/>
        <w:rPr>
          <w:rFonts w:ascii="Times New Roman" w:hAnsi="Times New Roman"/>
          <w:sz w:val="28"/>
          <w:szCs w:val="28"/>
        </w:rPr>
      </w:pPr>
      <w:r w:rsidRPr="00546292">
        <w:rPr>
          <w:rFonts w:ascii="Times New Roman" w:hAnsi="Times New Roman"/>
          <w:sz w:val="28"/>
          <w:szCs w:val="28"/>
        </w:rPr>
        <w:t>-</w:t>
      </w:r>
      <w:r w:rsidR="00935D1D">
        <w:rPr>
          <w:rFonts w:ascii="Times New Roman" w:hAnsi="Times New Roman"/>
          <w:sz w:val="28"/>
          <w:szCs w:val="28"/>
        </w:rPr>
        <w:t xml:space="preserve"> </w:t>
      </w:r>
      <w:r w:rsidRPr="00546292">
        <w:rPr>
          <w:rFonts w:ascii="Times New Roman" w:hAnsi="Times New Roman"/>
          <w:sz w:val="28"/>
          <w:szCs w:val="28"/>
        </w:rPr>
        <w:t xml:space="preserve">в </w:t>
      </w:r>
      <w:r w:rsidR="00AC12EE">
        <w:rPr>
          <w:rFonts w:ascii="Times New Roman" w:hAnsi="Times New Roman"/>
          <w:sz w:val="28"/>
          <w:szCs w:val="28"/>
        </w:rPr>
        <w:t xml:space="preserve"> рамках 275-</w:t>
      </w:r>
      <w:r w:rsidR="00FD10AC" w:rsidRPr="00546292">
        <w:rPr>
          <w:rFonts w:ascii="Times New Roman" w:hAnsi="Times New Roman"/>
          <w:sz w:val="28"/>
          <w:szCs w:val="28"/>
        </w:rPr>
        <w:t>летия со дня соединения всех казачьих частей Оренбургского края в Оренбургское иррегулярное войско,</w:t>
      </w:r>
      <w:r w:rsidRPr="00546292">
        <w:rPr>
          <w:rFonts w:ascii="Times New Roman" w:hAnsi="Times New Roman"/>
          <w:sz w:val="28"/>
          <w:szCs w:val="28"/>
        </w:rPr>
        <w:t xml:space="preserve"> 25 апреля в библиотечном пункте г. Оренбурга прошел устный журнал «Оренбуржье – казачий край.</w:t>
      </w:r>
      <w:r w:rsidR="00546292" w:rsidRPr="00546292">
        <w:rPr>
          <w:rFonts w:ascii="Times New Roman" w:hAnsi="Times New Roman"/>
          <w:sz w:val="28"/>
          <w:szCs w:val="28"/>
        </w:rPr>
        <w:t xml:space="preserve"> </w:t>
      </w:r>
      <w:r w:rsidR="00FD10AC" w:rsidRPr="00546292">
        <w:rPr>
          <w:rFonts w:ascii="Times New Roman" w:hAnsi="Times New Roman"/>
          <w:sz w:val="28"/>
          <w:szCs w:val="28"/>
        </w:rPr>
        <w:t>Кол</w:t>
      </w:r>
      <w:r w:rsidRPr="00546292">
        <w:rPr>
          <w:rFonts w:ascii="Times New Roman" w:hAnsi="Times New Roman"/>
          <w:sz w:val="28"/>
          <w:szCs w:val="28"/>
        </w:rPr>
        <w:t>-</w:t>
      </w:r>
      <w:r w:rsidR="00FD10AC" w:rsidRPr="00546292">
        <w:rPr>
          <w:rFonts w:ascii="Times New Roman" w:hAnsi="Times New Roman"/>
          <w:sz w:val="28"/>
          <w:szCs w:val="28"/>
        </w:rPr>
        <w:t xml:space="preserve">во </w:t>
      </w:r>
      <w:r w:rsidRPr="00546292">
        <w:rPr>
          <w:rFonts w:ascii="Times New Roman" w:hAnsi="Times New Roman"/>
          <w:sz w:val="28"/>
          <w:szCs w:val="28"/>
        </w:rPr>
        <w:t>-</w:t>
      </w:r>
      <w:r w:rsidR="00AC12EE">
        <w:rPr>
          <w:rFonts w:ascii="Times New Roman" w:hAnsi="Times New Roman"/>
          <w:sz w:val="28"/>
          <w:szCs w:val="28"/>
        </w:rPr>
        <w:t xml:space="preserve"> </w:t>
      </w:r>
      <w:r w:rsidRPr="00546292">
        <w:rPr>
          <w:rFonts w:ascii="Times New Roman" w:hAnsi="Times New Roman"/>
          <w:sz w:val="28"/>
          <w:szCs w:val="28"/>
        </w:rPr>
        <w:t>11.</w:t>
      </w:r>
    </w:p>
    <w:p w:rsidR="00CB3E59" w:rsidRPr="00546292" w:rsidRDefault="007D6D8F" w:rsidP="00433065">
      <w:pPr>
        <w:spacing w:after="0" w:line="240" w:lineRule="auto"/>
        <w:jc w:val="both"/>
        <w:rPr>
          <w:rFonts w:ascii="Times New Roman" w:hAnsi="Times New Roman"/>
          <w:sz w:val="28"/>
          <w:szCs w:val="28"/>
        </w:rPr>
      </w:pPr>
      <w:r w:rsidRPr="00546292">
        <w:rPr>
          <w:rFonts w:ascii="Times New Roman" w:hAnsi="Times New Roman"/>
          <w:sz w:val="28"/>
          <w:szCs w:val="28"/>
        </w:rPr>
        <w:t>-</w:t>
      </w:r>
      <w:r w:rsidR="00935D1D">
        <w:rPr>
          <w:rFonts w:ascii="Times New Roman" w:hAnsi="Times New Roman"/>
          <w:sz w:val="28"/>
          <w:szCs w:val="28"/>
        </w:rPr>
        <w:t xml:space="preserve"> </w:t>
      </w:r>
      <w:r w:rsidRPr="00546292">
        <w:rPr>
          <w:rFonts w:ascii="Times New Roman" w:hAnsi="Times New Roman"/>
          <w:sz w:val="28"/>
          <w:szCs w:val="28"/>
        </w:rPr>
        <w:t>к</w:t>
      </w:r>
      <w:r w:rsidR="00CB3E59" w:rsidRPr="00546292">
        <w:rPr>
          <w:rFonts w:ascii="Times New Roman" w:hAnsi="Times New Roman"/>
          <w:sz w:val="28"/>
          <w:szCs w:val="28"/>
        </w:rPr>
        <w:t xml:space="preserve"> 85-летию со дня рождения В. С. Черномырдина, прошло 3 мероприятия,</w:t>
      </w:r>
      <w:r w:rsidR="00E3409D" w:rsidRPr="00546292">
        <w:rPr>
          <w:rFonts w:ascii="Times New Roman" w:hAnsi="Times New Roman"/>
          <w:sz w:val="28"/>
          <w:szCs w:val="28"/>
        </w:rPr>
        <w:t xml:space="preserve"> </w:t>
      </w:r>
      <w:r w:rsidR="00CB3E59" w:rsidRPr="00546292">
        <w:rPr>
          <w:rFonts w:ascii="Times New Roman" w:hAnsi="Times New Roman"/>
          <w:sz w:val="28"/>
          <w:szCs w:val="28"/>
        </w:rPr>
        <w:t>одно из которых посещение музея Черномырдина в Черном Отроге в количестве 5 человек.</w:t>
      </w:r>
    </w:p>
    <w:p w:rsidR="003D701B" w:rsidRPr="00546292" w:rsidRDefault="007D6D8F" w:rsidP="00433065">
      <w:pPr>
        <w:spacing w:after="0" w:line="240" w:lineRule="auto"/>
        <w:jc w:val="both"/>
        <w:rPr>
          <w:rFonts w:ascii="Times New Roman" w:hAnsi="Times New Roman"/>
          <w:sz w:val="28"/>
          <w:szCs w:val="28"/>
        </w:rPr>
      </w:pPr>
      <w:r w:rsidRPr="00546292">
        <w:rPr>
          <w:rFonts w:ascii="Times New Roman" w:hAnsi="Times New Roman"/>
          <w:sz w:val="28"/>
          <w:szCs w:val="28"/>
        </w:rPr>
        <w:t xml:space="preserve">- к 190-летию со дня приезда Александра Сергеевича Пушкина в Оренбургскую губернию </w:t>
      </w:r>
      <w:r w:rsidR="003D701B" w:rsidRPr="00546292">
        <w:rPr>
          <w:rFonts w:ascii="Times New Roman" w:hAnsi="Times New Roman"/>
          <w:sz w:val="28"/>
          <w:szCs w:val="28"/>
        </w:rPr>
        <w:t>14 сентября прошла познавательная беседа «Мой край родной строкою пушкинской воспет...»</w:t>
      </w:r>
      <w:r w:rsidRPr="00546292">
        <w:rPr>
          <w:rFonts w:ascii="Times New Roman" w:hAnsi="Times New Roman"/>
          <w:sz w:val="28"/>
          <w:szCs w:val="28"/>
        </w:rPr>
        <w:t>;</w:t>
      </w:r>
    </w:p>
    <w:p w:rsidR="008B22D6" w:rsidRPr="00546292" w:rsidRDefault="007D6D8F" w:rsidP="00433065">
      <w:pPr>
        <w:tabs>
          <w:tab w:val="left" w:pos="3514"/>
        </w:tabs>
        <w:spacing w:after="0"/>
        <w:jc w:val="both"/>
        <w:rPr>
          <w:rFonts w:ascii="Times New Roman" w:hAnsi="Times New Roman"/>
          <w:sz w:val="28"/>
          <w:szCs w:val="28"/>
        </w:rPr>
      </w:pPr>
      <w:r w:rsidRPr="00546292">
        <w:rPr>
          <w:rFonts w:ascii="Times New Roman" w:hAnsi="Times New Roman"/>
          <w:sz w:val="28"/>
          <w:szCs w:val="28"/>
        </w:rPr>
        <w:t>- в</w:t>
      </w:r>
      <w:r w:rsidR="00FF27D3" w:rsidRPr="00546292">
        <w:rPr>
          <w:rFonts w:ascii="Times New Roman" w:hAnsi="Times New Roman"/>
          <w:sz w:val="28"/>
          <w:szCs w:val="28"/>
        </w:rPr>
        <w:t xml:space="preserve"> рамках культурно-просветительской акции «Аксаковские дни в Оренбуржье»,   прошло </w:t>
      </w:r>
      <w:r w:rsidR="00E3409D" w:rsidRPr="00546292">
        <w:rPr>
          <w:rFonts w:ascii="Times New Roman" w:hAnsi="Times New Roman"/>
          <w:sz w:val="28"/>
          <w:szCs w:val="28"/>
        </w:rPr>
        <w:t>4</w:t>
      </w:r>
      <w:r w:rsidR="00FF27D3" w:rsidRPr="00546292">
        <w:rPr>
          <w:rFonts w:ascii="Times New Roman" w:hAnsi="Times New Roman"/>
          <w:sz w:val="28"/>
          <w:szCs w:val="28"/>
        </w:rPr>
        <w:t xml:space="preserve"> мероприятия, общее количество участников – </w:t>
      </w:r>
      <w:r w:rsidR="00E3409D" w:rsidRPr="00546292">
        <w:rPr>
          <w:rFonts w:ascii="Times New Roman" w:hAnsi="Times New Roman"/>
          <w:sz w:val="28"/>
          <w:szCs w:val="28"/>
        </w:rPr>
        <w:t>31</w:t>
      </w:r>
      <w:r w:rsidR="00FF27D3" w:rsidRPr="00546292">
        <w:rPr>
          <w:rFonts w:ascii="Times New Roman" w:hAnsi="Times New Roman"/>
          <w:sz w:val="28"/>
          <w:szCs w:val="28"/>
        </w:rPr>
        <w:t>.</w:t>
      </w:r>
      <w:r w:rsidR="00A927AF" w:rsidRPr="00546292">
        <w:rPr>
          <w:rFonts w:ascii="Times New Roman" w:hAnsi="Times New Roman"/>
          <w:sz w:val="28"/>
          <w:szCs w:val="28"/>
        </w:rPr>
        <w:t>Например:</w:t>
      </w:r>
    </w:p>
    <w:p w:rsidR="00FF27D3" w:rsidRPr="00546292" w:rsidRDefault="00A927AF" w:rsidP="00433065">
      <w:pPr>
        <w:tabs>
          <w:tab w:val="left" w:pos="3514"/>
        </w:tabs>
        <w:spacing w:after="0"/>
        <w:ind w:firstLine="708"/>
        <w:jc w:val="both"/>
        <w:rPr>
          <w:rFonts w:ascii="Times New Roman" w:hAnsi="Times New Roman"/>
          <w:sz w:val="28"/>
          <w:szCs w:val="28"/>
        </w:rPr>
      </w:pPr>
      <w:r w:rsidRPr="00546292">
        <w:rPr>
          <w:rFonts w:ascii="Times New Roman" w:hAnsi="Times New Roman"/>
          <w:sz w:val="28"/>
          <w:szCs w:val="28"/>
        </w:rPr>
        <w:t xml:space="preserve">5 </w:t>
      </w:r>
      <w:r w:rsidR="008B22D6" w:rsidRPr="00546292">
        <w:rPr>
          <w:rFonts w:ascii="Times New Roman" w:hAnsi="Times New Roman"/>
          <w:sz w:val="28"/>
          <w:szCs w:val="28"/>
        </w:rPr>
        <w:t>октября совместно с филиало</w:t>
      </w:r>
      <w:r w:rsidRPr="00546292">
        <w:rPr>
          <w:rFonts w:ascii="Times New Roman" w:hAnsi="Times New Roman"/>
          <w:sz w:val="28"/>
          <w:szCs w:val="28"/>
        </w:rPr>
        <w:t>м городской библиотеки №3 прошла  литературная гостиная «Певец семьи и Отечества», количество участников -14.</w:t>
      </w:r>
      <w:r w:rsidR="00FF27D3" w:rsidRPr="00546292">
        <w:rPr>
          <w:rFonts w:ascii="Times New Roman" w:hAnsi="Times New Roman"/>
          <w:sz w:val="28"/>
          <w:szCs w:val="28"/>
        </w:rPr>
        <w:t xml:space="preserve"> </w:t>
      </w:r>
    </w:p>
    <w:p w:rsidR="00E3409D" w:rsidRPr="00546292" w:rsidRDefault="007D6D8F" w:rsidP="00433065">
      <w:pPr>
        <w:pStyle w:val="13"/>
        <w:tabs>
          <w:tab w:val="left" w:pos="0"/>
        </w:tabs>
        <w:spacing w:line="276" w:lineRule="auto"/>
        <w:jc w:val="both"/>
        <w:rPr>
          <w:rFonts w:ascii="Times New Roman" w:hAnsi="Times New Roman"/>
          <w:sz w:val="28"/>
          <w:szCs w:val="28"/>
        </w:rPr>
      </w:pPr>
      <w:r w:rsidRPr="00546292">
        <w:rPr>
          <w:rFonts w:ascii="Times New Roman" w:hAnsi="Times New Roman"/>
          <w:sz w:val="28"/>
          <w:szCs w:val="28"/>
        </w:rPr>
        <w:t>-</w:t>
      </w:r>
      <w:r w:rsidR="00935D1D">
        <w:rPr>
          <w:rFonts w:ascii="Times New Roman" w:hAnsi="Times New Roman"/>
          <w:sz w:val="28"/>
          <w:szCs w:val="28"/>
        </w:rPr>
        <w:t xml:space="preserve"> </w:t>
      </w:r>
      <w:r w:rsidRPr="00546292">
        <w:rPr>
          <w:rFonts w:ascii="Times New Roman" w:hAnsi="Times New Roman"/>
          <w:sz w:val="28"/>
          <w:szCs w:val="28"/>
        </w:rPr>
        <w:t>в</w:t>
      </w:r>
      <w:r w:rsidR="00FD10AC" w:rsidRPr="00546292">
        <w:rPr>
          <w:rFonts w:ascii="Times New Roman" w:hAnsi="Times New Roman"/>
          <w:sz w:val="28"/>
          <w:szCs w:val="28"/>
        </w:rPr>
        <w:t xml:space="preserve"> рамках </w:t>
      </w:r>
      <w:r w:rsidR="00E3409D" w:rsidRPr="00546292">
        <w:rPr>
          <w:rFonts w:ascii="Times New Roman" w:hAnsi="Times New Roman"/>
          <w:sz w:val="28"/>
          <w:szCs w:val="28"/>
        </w:rPr>
        <w:t>областн</w:t>
      </w:r>
      <w:r w:rsidR="00FD10AC" w:rsidRPr="00546292">
        <w:rPr>
          <w:rFonts w:ascii="Times New Roman" w:hAnsi="Times New Roman"/>
          <w:sz w:val="28"/>
          <w:szCs w:val="28"/>
        </w:rPr>
        <w:t>ой</w:t>
      </w:r>
      <w:r w:rsidR="00E3409D" w:rsidRPr="00546292">
        <w:rPr>
          <w:rFonts w:ascii="Times New Roman" w:hAnsi="Times New Roman"/>
          <w:sz w:val="28"/>
          <w:szCs w:val="28"/>
        </w:rPr>
        <w:t xml:space="preserve"> акци</w:t>
      </w:r>
      <w:r w:rsidR="00FD10AC" w:rsidRPr="00546292">
        <w:rPr>
          <w:rFonts w:ascii="Times New Roman" w:hAnsi="Times New Roman"/>
          <w:sz w:val="28"/>
          <w:szCs w:val="28"/>
        </w:rPr>
        <w:t>и</w:t>
      </w:r>
      <w:r w:rsidR="00E3409D" w:rsidRPr="00546292">
        <w:rPr>
          <w:rFonts w:ascii="Times New Roman" w:hAnsi="Times New Roman"/>
          <w:sz w:val="28"/>
          <w:szCs w:val="28"/>
        </w:rPr>
        <w:t xml:space="preserve"> «Дни оренбургского пухового платка»- 3 мероприятия, количество участников–103. </w:t>
      </w:r>
      <w:r w:rsidR="00A927AF" w:rsidRPr="00546292">
        <w:rPr>
          <w:rFonts w:ascii="Times New Roman" w:hAnsi="Times New Roman"/>
          <w:sz w:val="28"/>
          <w:szCs w:val="28"/>
        </w:rPr>
        <w:t>Например:</w:t>
      </w:r>
    </w:p>
    <w:p w:rsidR="00A927AF" w:rsidRPr="00546292" w:rsidRDefault="00A927AF" w:rsidP="00433065">
      <w:pPr>
        <w:pStyle w:val="13"/>
        <w:tabs>
          <w:tab w:val="left" w:pos="0"/>
        </w:tabs>
        <w:spacing w:line="276" w:lineRule="auto"/>
        <w:jc w:val="both"/>
        <w:rPr>
          <w:rFonts w:ascii="Times New Roman" w:hAnsi="Times New Roman"/>
          <w:sz w:val="28"/>
          <w:szCs w:val="28"/>
        </w:rPr>
      </w:pPr>
      <w:r w:rsidRPr="00546292">
        <w:rPr>
          <w:rFonts w:ascii="Times New Roman" w:hAnsi="Times New Roman"/>
          <w:sz w:val="28"/>
          <w:szCs w:val="28"/>
        </w:rPr>
        <w:t>12 октября прошли пуховые посиделки «Гордость края – пуховый платок» -13.</w:t>
      </w:r>
    </w:p>
    <w:p w:rsidR="001040A5" w:rsidRPr="00546292" w:rsidRDefault="007D6D8F" w:rsidP="00433065">
      <w:pPr>
        <w:pStyle w:val="13"/>
        <w:tabs>
          <w:tab w:val="left" w:pos="0"/>
        </w:tabs>
        <w:spacing w:line="276" w:lineRule="auto"/>
        <w:jc w:val="both"/>
        <w:rPr>
          <w:rFonts w:ascii="Times New Roman" w:hAnsi="Times New Roman"/>
          <w:sz w:val="28"/>
          <w:szCs w:val="28"/>
        </w:rPr>
      </w:pPr>
      <w:r w:rsidRPr="00546292">
        <w:rPr>
          <w:rFonts w:ascii="Times New Roman" w:hAnsi="Times New Roman"/>
          <w:sz w:val="28"/>
          <w:szCs w:val="28"/>
        </w:rPr>
        <w:t>Состоялась в</w:t>
      </w:r>
      <w:r w:rsidR="00895D15" w:rsidRPr="00546292">
        <w:rPr>
          <w:rFonts w:ascii="Times New Roman" w:hAnsi="Times New Roman"/>
          <w:sz w:val="28"/>
          <w:szCs w:val="28"/>
        </w:rPr>
        <w:t>ыездная экспозиция  «Оренбургский пуховый платок. История и современность» филиала  областного музея Изобразительных искусств.</w:t>
      </w:r>
    </w:p>
    <w:p w:rsidR="0047544E" w:rsidRPr="00546292" w:rsidRDefault="007D6D8F" w:rsidP="00433065">
      <w:pPr>
        <w:pStyle w:val="13"/>
        <w:tabs>
          <w:tab w:val="left" w:pos="0"/>
        </w:tabs>
        <w:spacing w:line="276" w:lineRule="auto"/>
        <w:jc w:val="both"/>
        <w:rPr>
          <w:rFonts w:ascii="Times New Roman" w:hAnsi="Times New Roman"/>
          <w:sz w:val="28"/>
          <w:szCs w:val="28"/>
        </w:rPr>
      </w:pPr>
      <w:r w:rsidRPr="00546292">
        <w:rPr>
          <w:rFonts w:ascii="Times New Roman" w:hAnsi="Times New Roman"/>
          <w:sz w:val="28"/>
          <w:szCs w:val="28"/>
        </w:rPr>
        <w:t>-</w:t>
      </w:r>
      <w:r w:rsidR="00935D1D">
        <w:rPr>
          <w:rFonts w:ascii="Times New Roman" w:hAnsi="Times New Roman"/>
          <w:sz w:val="28"/>
          <w:szCs w:val="28"/>
        </w:rPr>
        <w:t xml:space="preserve"> </w:t>
      </w:r>
      <w:r w:rsidR="0047544E" w:rsidRPr="00546292">
        <w:rPr>
          <w:rFonts w:ascii="Times New Roman" w:hAnsi="Times New Roman"/>
          <w:sz w:val="28"/>
          <w:szCs w:val="28"/>
        </w:rPr>
        <w:t xml:space="preserve">к 150-летию со дня рождения  русского художника, академика живописи Лукиана Попова </w:t>
      </w:r>
      <w:r w:rsidRPr="00546292">
        <w:rPr>
          <w:rFonts w:ascii="Times New Roman" w:hAnsi="Times New Roman"/>
          <w:sz w:val="28"/>
          <w:szCs w:val="28"/>
        </w:rPr>
        <w:t>24 октября</w:t>
      </w:r>
      <w:r w:rsidR="0047544E" w:rsidRPr="00546292">
        <w:rPr>
          <w:rFonts w:ascii="Times New Roman" w:hAnsi="Times New Roman"/>
          <w:sz w:val="28"/>
          <w:szCs w:val="28"/>
        </w:rPr>
        <w:t xml:space="preserve"> прошла онлайн арт</w:t>
      </w:r>
      <w:r w:rsidR="008802F0">
        <w:rPr>
          <w:rFonts w:ascii="Times New Roman" w:hAnsi="Times New Roman"/>
          <w:sz w:val="28"/>
          <w:szCs w:val="28"/>
        </w:rPr>
        <w:t>-</w:t>
      </w:r>
      <w:r w:rsidR="0047544E" w:rsidRPr="00546292">
        <w:rPr>
          <w:rFonts w:ascii="Times New Roman" w:hAnsi="Times New Roman"/>
          <w:sz w:val="28"/>
          <w:szCs w:val="28"/>
        </w:rPr>
        <w:t>встреча  «Грани творчества», просмотров сайта – 26.</w:t>
      </w:r>
    </w:p>
    <w:p w:rsidR="002042A2" w:rsidRDefault="007D6D8F" w:rsidP="00433065">
      <w:pPr>
        <w:jc w:val="both"/>
        <w:rPr>
          <w:rFonts w:ascii="Times New Roman" w:hAnsi="Times New Roman"/>
          <w:sz w:val="28"/>
          <w:szCs w:val="28"/>
        </w:rPr>
      </w:pPr>
      <w:r w:rsidRPr="00546292">
        <w:t>-</w:t>
      </w:r>
      <w:r w:rsidR="00935D1D">
        <w:t xml:space="preserve"> </w:t>
      </w:r>
      <w:r w:rsidR="00935D1D">
        <w:rPr>
          <w:rFonts w:ascii="Times New Roman" w:hAnsi="Times New Roman"/>
          <w:sz w:val="28"/>
          <w:szCs w:val="28"/>
        </w:rPr>
        <w:t>в рамках 115-</w:t>
      </w:r>
      <w:r w:rsidR="0047544E" w:rsidRPr="00546292">
        <w:rPr>
          <w:rFonts w:ascii="Times New Roman" w:hAnsi="Times New Roman"/>
          <w:sz w:val="28"/>
          <w:szCs w:val="28"/>
        </w:rPr>
        <w:t>летия со дня рождения</w:t>
      </w:r>
      <w:r w:rsidRPr="00546292">
        <w:rPr>
          <w:rFonts w:ascii="Times New Roman" w:hAnsi="Times New Roman"/>
          <w:sz w:val="28"/>
          <w:szCs w:val="28"/>
        </w:rPr>
        <w:t>, 8 декабря прошел  историко-патриотический час «В нашем краю есть герои»</w:t>
      </w:r>
      <w:r w:rsidR="0047544E" w:rsidRPr="00546292">
        <w:rPr>
          <w:rFonts w:ascii="Times New Roman" w:hAnsi="Times New Roman"/>
          <w:sz w:val="28"/>
          <w:szCs w:val="28"/>
        </w:rPr>
        <w:t>,</w:t>
      </w:r>
      <w:r w:rsidRPr="00546292">
        <w:rPr>
          <w:rFonts w:ascii="Times New Roman" w:hAnsi="Times New Roman"/>
          <w:sz w:val="28"/>
          <w:szCs w:val="28"/>
        </w:rPr>
        <w:t xml:space="preserve"> который </w:t>
      </w:r>
      <w:r w:rsidR="0047544E" w:rsidRPr="00546292">
        <w:rPr>
          <w:rFonts w:ascii="Times New Roman" w:hAnsi="Times New Roman"/>
          <w:sz w:val="28"/>
          <w:szCs w:val="28"/>
        </w:rPr>
        <w:t xml:space="preserve"> рассказал о герое </w:t>
      </w:r>
      <w:r w:rsidR="0047544E" w:rsidRPr="00546292">
        <w:rPr>
          <w:rFonts w:ascii="Times New Roman" w:hAnsi="Times New Roman"/>
          <w:sz w:val="28"/>
          <w:szCs w:val="28"/>
        </w:rPr>
        <w:lastRenderedPageBreak/>
        <w:t>Советского союза В.А. Сорокине – инвалиде по зрению. К</w:t>
      </w:r>
      <w:r w:rsidR="00AF7A9D" w:rsidRPr="00546292">
        <w:rPr>
          <w:rFonts w:ascii="Times New Roman" w:hAnsi="Times New Roman"/>
          <w:sz w:val="28"/>
          <w:szCs w:val="28"/>
        </w:rPr>
        <w:t>оличество просмотров -</w:t>
      </w:r>
      <w:r w:rsidR="00AC12EE">
        <w:rPr>
          <w:rFonts w:ascii="Times New Roman" w:hAnsi="Times New Roman"/>
          <w:sz w:val="28"/>
          <w:szCs w:val="28"/>
        </w:rPr>
        <w:t xml:space="preserve"> </w:t>
      </w:r>
      <w:bookmarkStart w:id="0" w:name="_GoBack"/>
      <w:bookmarkEnd w:id="0"/>
      <w:r w:rsidR="00AF7A9D" w:rsidRPr="00546292">
        <w:rPr>
          <w:rFonts w:ascii="Times New Roman" w:hAnsi="Times New Roman"/>
          <w:sz w:val="28"/>
          <w:szCs w:val="28"/>
        </w:rPr>
        <w:t>90.</w:t>
      </w:r>
    </w:p>
    <w:p w:rsidR="00FF27D3" w:rsidRPr="002042A2" w:rsidRDefault="00FF27D3" w:rsidP="002042A2">
      <w:pPr>
        <w:spacing w:after="0"/>
        <w:jc w:val="center"/>
        <w:rPr>
          <w:rFonts w:ascii="Times New Roman" w:hAnsi="Times New Roman"/>
          <w:sz w:val="28"/>
          <w:szCs w:val="28"/>
        </w:rPr>
      </w:pPr>
      <w:r w:rsidRPr="00546292">
        <w:rPr>
          <w:rFonts w:ascii="Times New Roman" w:hAnsi="Times New Roman"/>
          <w:b/>
          <w:sz w:val="28"/>
          <w:szCs w:val="28"/>
          <w:u w:val="single"/>
          <w:lang w:val="en-US"/>
        </w:rPr>
        <w:t>XI</w:t>
      </w:r>
      <w:r w:rsidRPr="00546292">
        <w:rPr>
          <w:rFonts w:ascii="Times New Roman" w:hAnsi="Times New Roman"/>
          <w:b/>
          <w:sz w:val="28"/>
          <w:szCs w:val="28"/>
          <w:u w:val="single"/>
        </w:rPr>
        <w:t>.</w:t>
      </w:r>
      <w:r w:rsidRPr="00546292">
        <w:rPr>
          <w:rFonts w:ascii="Times New Roman" w:hAnsi="Times New Roman"/>
          <w:sz w:val="28"/>
          <w:szCs w:val="28"/>
          <w:u w:val="single"/>
        </w:rPr>
        <w:tab/>
      </w:r>
      <w:r w:rsidRPr="00546292">
        <w:rPr>
          <w:rFonts w:ascii="Times New Roman" w:hAnsi="Times New Roman"/>
          <w:b/>
          <w:sz w:val="28"/>
          <w:szCs w:val="28"/>
          <w:u w:val="single"/>
        </w:rPr>
        <w:t>Организационно-методическая деятельность</w:t>
      </w:r>
      <w:r w:rsidRPr="00546292">
        <w:rPr>
          <w:rFonts w:ascii="Times New Roman" w:hAnsi="Times New Roman"/>
          <w:sz w:val="28"/>
          <w:szCs w:val="28"/>
          <w:u w:val="single"/>
        </w:rPr>
        <w:t>:</w:t>
      </w:r>
    </w:p>
    <w:p w:rsidR="00FF27D3" w:rsidRPr="00546292" w:rsidRDefault="00A927AF" w:rsidP="00433065">
      <w:pPr>
        <w:tabs>
          <w:tab w:val="left" w:pos="709"/>
        </w:tabs>
        <w:spacing w:after="0" w:line="240" w:lineRule="auto"/>
        <w:jc w:val="both"/>
        <w:rPr>
          <w:rFonts w:ascii="Times New Roman" w:hAnsi="Times New Roman"/>
          <w:sz w:val="28"/>
          <w:szCs w:val="28"/>
        </w:rPr>
      </w:pPr>
      <w:r w:rsidRPr="00546292">
        <w:rPr>
          <w:rFonts w:ascii="Times New Roman" w:hAnsi="Times New Roman"/>
          <w:sz w:val="28"/>
          <w:szCs w:val="28"/>
        </w:rPr>
        <w:tab/>
      </w:r>
      <w:r w:rsidR="00FF27D3" w:rsidRPr="00546292">
        <w:rPr>
          <w:rFonts w:ascii="Times New Roman" w:hAnsi="Times New Roman"/>
          <w:sz w:val="28"/>
          <w:szCs w:val="28"/>
        </w:rPr>
        <w:t>Методической работой занимаются все сотрудники библиотеки, т.к.</w:t>
      </w:r>
    </w:p>
    <w:p w:rsidR="00FF27D3" w:rsidRPr="00546292" w:rsidRDefault="00FF27D3" w:rsidP="00433065">
      <w:pPr>
        <w:pStyle w:val="13"/>
        <w:tabs>
          <w:tab w:val="left" w:pos="3514"/>
        </w:tabs>
        <w:spacing w:line="276" w:lineRule="auto"/>
        <w:jc w:val="both"/>
        <w:rPr>
          <w:rFonts w:ascii="Times New Roman" w:hAnsi="Times New Roman"/>
          <w:sz w:val="28"/>
          <w:szCs w:val="28"/>
        </w:rPr>
      </w:pPr>
      <w:r w:rsidRPr="00546292">
        <w:rPr>
          <w:rFonts w:ascii="Times New Roman" w:hAnsi="Times New Roman"/>
          <w:sz w:val="28"/>
          <w:szCs w:val="28"/>
        </w:rPr>
        <w:t>штатной ставки методиста нет.</w:t>
      </w:r>
    </w:p>
    <w:p w:rsidR="00FF27D3" w:rsidRPr="0016536F" w:rsidRDefault="00FF27D3" w:rsidP="00433065">
      <w:pPr>
        <w:pStyle w:val="13"/>
        <w:tabs>
          <w:tab w:val="left" w:pos="3514"/>
        </w:tabs>
        <w:spacing w:line="276" w:lineRule="auto"/>
        <w:ind w:firstLine="708"/>
        <w:jc w:val="both"/>
        <w:rPr>
          <w:rFonts w:ascii="Times New Roman" w:hAnsi="Times New Roman"/>
          <w:sz w:val="28"/>
          <w:szCs w:val="28"/>
        </w:rPr>
      </w:pPr>
      <w:r w:rsidRPr="0016536F">
        <w:rPr>
          <w:rFonts w:ascii="Times New Roman" w:hAnsi="Times New Roman"/>
          <w:sz w:val="28"/>
          <w:szCs w:val="28"/>
        </w:rPr>
        <w:t>Областная библиотека для слепых обеспечивает координацию деятельности муниципальных библиотек города и области, обслуживающих людей с нарушениями  зрения и другими физическими недостатками,</w:t>
      </w:r>
    </w:p>
    <w:p w:rsidR="00FF27D3" w:rsidRPr="0016536F" w:rsidRDefault="00FF27D3" w:rsidP="00433065">
      <w:pPr>
        <w:pStyle w:val="13"/>
        <w:tabs>
          <w:tab w:val="left" w:pos="3514"/>
        </w:tabs>
        <w:spacing w:line="276" w:lineRule="auto"/>
        <w:jc w:val="both"/>
        <w:rPr>
          <w:rFonts w:ascii="Times New Roman" w:hAnsi="Times New Roman"/>
          <w:sz w:val="28"/>
          <w:szCs w:val="28"/>
        </w:rPr>
      </w:pPr>
      <w:r w:rsidRPr="0016536F">
        <w:rPr>
          <w:rFonts w:ascii="Times New Roman" w:hAnsi="Times New Roman"/>
          <w:sz w:val="28"/>
          <w:szCs w:val="28"/>
        </w:rPr>
        <w:t xml:space="preserve">оказывая методическую помощь библиотекарям в области овладения специфическими приемами и методами работы с незрячими читателями; занимается организацией повышения квалификации, как  сотрудников библиотеки,  так и библиотекарей библиотечных пунктов. </w:t>
      </w:r>
    </w:p>
    <w:p w:rsidR="00FF27D3" w:rsidRPr="0016536F" w:rsidRDefault="007B6FB2" w:rsidP="00433065">
      <w:pPr>
        <w:pStyle w:val="formattext"/>
        <w:shd w:val="clear" w:color="auto" w:fill="FFFFFF"/>
        <w:tabs>
          <w:tab w:val="left" w:pos="0"/>
        </w:tabs>
        <w:spacing w:before="0" w:beforeAutospacing="0" w:after="0" w:afterAutospacing="0" w:line="315" w:lineRule="atLeast"/>
        <w:jc w:val="both"/>
        <w:textAlignment w:val="baseline"/>
        <w:rPr>
          <w:sz w:val="28"/>
          <w:szCs w:val="28"/>
        </w:rPr>
      </w:pPr>
      <w:r w:rsidRPr="0016536F">
        <w:rPr>
          <w:sz w:val="28"/>
          <w:szCs w:val="28"/>
        </w:rPr>
        <w:tab/>
      </w:r>
      <w:r w:rsidR="00FF27D3" w:rsidRPr="0016536F">
        <w:rPr>
          <w:sz w:val="28"/>
          <w:szCs w:val="28"/>
        </w:rPr>
        <w:t>В 202</w:t>
      </w:r>
      <w:r w:rsidRPr="0016536F">
        <w:rPr>
          <w:sz w:val="28"/>
          <w:szCs w:val="28"/>
        </w:rPr>
        <w:t>3</w:t>
      </w:r>
      <w:r w:rsidR="00FF27D3" w:rsidRPr="0016536F">
        <w:rPr>
          <w:sz w:val="28"/>
          <w:szCs w:val="28"/>
        </w:rPr>
        <w:t xml:space="preserve"> году работа библиотеки для слепых была направлена </w:t>
      </w:r>
      <w:proofErr w:type="gramStart"/>
      <w:r w:rsidR="00FF27D3" w:rsidRPr="0016536F">
        <w:rPr>
          <w:sz w:val="28"/>
          <w:szCs w:val="28"/>
        </w:rPr>
        <w:t>на</w:t>
      </w:r>
      <w:proofErr w:type="gramEnd"/>
      <w:r w:rsidR="00FF27D3" w:rsidRPr="0016536F">
        <w:rPr>
          <w:sz w:val="28"/>
          <w:szCs w:val="28"/>
        </w:rPr>
        <w:t>:</w:t>
      </w:r>
    </w:p>
    <w:p w:rsidR="00FF27D3" w:rsidRPr="0016536F" w:rsidRDefault="00FF27D3" w:rsidP="00433065">
      <w:pPr>
        <w:tabs>
          <w:tab w:val="left" w:pos="851"/>
          <w:tab w:val="left" w:pos="3514"/>
        </w:tabs>
        <w:spacing w:after="0" w:line="240" w:lineRule="auto"/>
        <w:contextualSpacing/>
        <w:jc w:val="both"/>
        <w:rPr>
          <w:rFonts w:ascii="Times New Roman" w:hAnsi="Times New Roman"/>
          <w:sz w:val="28"/>
          <w:szCs w:val="28"/>
        </w:rPr>
      </w:pPr>
      <w:r w:rsidRPr="0016536F">
        <w:rPr>
          <w:rFonts w:ascii="Times New Roman" w:hAnsi="Times New Roman"/>
          <w:sz w:val="28"/>
          <w:szCs w:val="28"/>
        </w:rPr>
        <w:t xml:space="preserve">-оказание практической помощи публичным библиотекам, обслуживающим инвалидов, испытывающих трудности при чтении обычных текстов. За отчетный год библиотека выдала  специальной литературы во временное  пользование  - </w:t>
      </w:r>
      <w:r w:rsidR="007B6FB2" w:rsidRPr="0016536F">
        <w:rPr>
          <w:rFonts w:ascii="Times New Roman" w:hAnsi="Times New Roman"/>
          <w:sz w:val="28"/>
          <w:szCs w:val="28"/>
        </w:rPr>
        <w:t>2969</w:t>
      </w:r>
      <w:r w:rsidRPr="0016536F">
        <w:rPr>
          <w:rFonts w:ascii="Times New Roman" w:hAnsi="Times New Roman"/>
          <w:sz w:val="28"/>
          <w:szCs w:val="28"/>
        </w:rPr>
        <w:t xml:space="preserve"> единиц.</w:t>
      </w:r>
    </w:p>
    <w:p w:rsidR="00FF27D3" w:rsidRPr="0016536F" w:rsidRDefault="00FF27D3" w:rsidP="00433065">
      <w:pPr>
        <w:tabs>
          <w:tab w:val="left" w:pos="851"/>
          <w:tab w:val="left" w:pos="3514"/>
        </w:tabs>
        <w:spacing w:after="0" w:line="240" w:lineRule="auto"/>
        <w:contextualSpacing/>
        <w:jc w:val="both"/>
        <w:rPr>
          <w:rFonts w:ascii="Times New Roman" w:hAnsi="Times New Roman"/>
          <w:sz w:val="28"/>
          <w:szCs w:val="28"/>
        </w:rPr>
      </w:pPr>
      <w:r w:rsidRPr="0016536F">
        <w:rPr>
          <w:rFonts w:ascii="Times New Roman" w:hAnsi="Times New Roman"/>
          <w:sz w:val="28"/>
          <w:szCs w:val="28"/>
          <w:lang w:eastAsia="en-US"/>
        </w:rPr>
        <w:t>-м</w:t>
      </w:r>
      <w:r w:rsidRPr="0016536F">
        <w:rPr>
          <w:rFonts w:ascii="Times New Roman" w:hAnsi="Times New Roman"/>
          <w:sz w:val="28"/>
          <w:szCs w:val="28"/>
        </w:rPr>
        <w:t xml:space="preserve">ониторинг библиотечного обслуживания инвалидов по зрению всех возрастных категорий филиалами и публичными библиотеками (ведение статистического учета и отчетности, сбор статистических данных и текстовых планов/отчетов по итогам работы), </w:t>
      </w:r>
      <w:r w:rsidRPr="0016536F">
        <w:rPr>
          <w:rFonts w:ascii="Times New Roman" w:hAnsi="Times New Roman"/>
          <w:i/>
          <w:iCs/>
          <w:sz w:val="28"/>
          <w:szCs w:val="28"/>
        </w:rPr>
        <w:t> </w:t>
      </w:r>
      <w:r w:rsidRPr="0016536F">
        <w:rPr>
          <w:rFonts w:ascii="Times New Roman" w:hAnsi="Times New Roman"/>
          <w:sz w:val="28"/>
          <w:szCs w:val="28"/>
        </w:rPr>
        <w:t xml:space="preserve"> общее количество – 32.</w:t>
      </w:r>
    </w:p>
    <w:p w:rsidR="00AF7A9D" w:rsidRPr="0016536F" w:rsidRDefault="00FF27D3" w:rsidP="00433065">
      <w:pPr>
        <w:tabs>
          <w:tab w:val="left" w:pos="851"/>
          <w:tab w:val="left" w:pos="3514"/>
        </w:tabs>
        <w:spacing w:after="0" w:line="240" w:lineRule="auto"/>
        <w:contextualSpacing/>
        <w:jc w:val="both"/>
        <w:rPr>
          <w:rFonts w:ascii="Times New Roman" w:hAnsi="Times New Roman"/>
          <w:sz w:val="28"/>
          <w:szCs w:val="28"/>
        </w:rPr>
      </w:pPr>
      <w:r w:rsidRPr="0016536F">
        <w:rPr>
          <w:rFonts w:ascii="Times New Roman" w:hAnsi="Times New Roman"/>
          <w:sz w:val="28"/>
          <w:szCs w:val="28"/>
        </w:rPr>
        <w:t xml:space="preserve">- информирование и консультирование специалистов библиотек по вопросам библиотечного обслуживания инвалидов по зрению: предоставлено </w:t>
      </w:r>
      <w:r w:rsidR="00AF7A9D" w:rsidRPr="0016536F">
        <w:rPr>
          <w:rFonts w:ascii="Times New Roman" w:hAnsi="Times New Roman"/>
          <w:sz w:val="28"/>
          <w:szCs w:val="28"/>
        </w:rPr>
        <w:t>129</w:t>
      </w:r>
      <w:r w:rsidRPr="0016536F">
        <w:rPr>
          <w:rFonts w:ascii="Times New Roman" w:hAnsi="Times New Roman"/>
          <w:sz w:val="28"/>
          <w:szCs w:val="28"/>
        </w:rPr>
        <w:t xml:space="preserve"> консультаций</w:t>
      </w:r>
      <w:r w:rsidR="00AF7A9D" w:rsidRPr="0016536F">
        <w:rPr>
          <w:rFonts w:ascii="Times New Roman" w:hAnsi="Times New Roman"/>
          <w:sz w:val="28"/>
          <w:szCs w:val="28"/>
        </w:rPr>
        <w:t xml:space="preserve"> устного и письменного характера.</w:t>
      </w:r>
    </w:p>
    <w:p w:rsidR="00C75FDD" w:rsidRPr="0016536F" w:rsidRDefault="00C75FDD" w:rsidP="00433065">
      <w:pPr>
        <w:tabs>
          <w:tab w:val="left" w:pos="851"/>
          <w:tab w:val="left" w:pos="3514"/>
        </w:tabs>
        <w:spacing w:after="0" w:line="240" w:lineRule="auto"/>
        <w:contextualSpacing/>
        <w:jc w:val="both"/>
        <w:rPr>
          <w:rFonts w:ascii="Times New Roman" w:hAnsi="Times New Roman"/>
          <w:sz w:val="28"/>
          <w:szCs w:val="28"/>
        </w:rPr>
      </w:pPr>
      <w:r w:rsidRPr="0016536F">
        <w:rPr>
          <w:rFonts w:ascii="Times New Roman" w:hAnsi="Times New Roman"/>
          <w:sz w:val="28"/>
          <w:szCs w:val="28"/>
        </w:rPr>
        <w:t>-издательская деятельность:</w:t>
      </w:r>
      <w:r w:rsidR="00FF27D3" w:rsidRPr="0016536F">
        <w:rPr>
          <w:rFonts w:ascii="Times New Roman" w:hAnsi="Times New Roman"/>
          <w:sz w:val="28"/>
          <w:szCs w:val="28"/>
        </w:rPr>
        <w:t xml:space="preserve"> </w:t>
      </w:r>
    </w:p>
    <w:p w:rsidR="00FF27D3" w:rsidRPr="0016536F" w:rsidRDefault="00C75FDD" w:rsidP="00433065">
      <w:pPr>
        <w:tabs>
          <w:tab w:val="left" w:pos="851"/>
          <w:tab w:val="left" w:pos="3514"/>
        </w:tabs>
        <w:spacing w:after="0" w:line="240" w:lineRule="auto"/>
        <w:contextualSpacing/>
        <w:jc w:val="both"/>
        <w:rPr>
          <w:rFonts w:ascii="Times New Roman" w:hAnsi="Times New Roman"/>
          <w:sz w:val="28"/>
          <w:szCs w:val="28"/>
        </w:rPr>
      </w:pPr>
      <w:r w:rsidRPr="0016536F">
        <w:rPr>
          <w:rFonts w:ascii="Times New Roman" w:hAnsi="Times New Roman"/>
          <w:sz w:val="28"/>
          <w:szCs w:val="28"/>
        </w:rPr>
        <w:t>п</w:t>
      </w:r>
      <w:r w:rsidR="00FF27D3" w:rsidRPr="0016536F">
        <w:rPr>
          <w:rFonts w:ascii="Times New Roman" w:hAnsi="Times New Roman"/>
          <w:sz w:val="28"/>
          <w:szCs w:val="28"/>
        </w:rPr>
        <w:t>одготовка и распространение методико-информационных изданий аналитического,  информационного и рекомендательного характера для библиотечных пунктов Оренбургской  области, обслуживающих</w:t>
      </w:r>
      <w:r w:rsidR="00AF7A9D" w:rsidRPr="0016536F">
        <w:rPr>
          <w:rFonts w:ascii="Times New Roman" w:hAnsi="Times New Roman"/>
          <w:sz w:val="28"/>
          <w:szCs w:val="28"/>
        </w:rPr>
        <w:t xml:space="preserve"> читателей с инвалидностью по зрению.</w:t>
      </w:r>
      <w:r w:rsidR="00FF27D3" w:rsidRPr="0016536F">
        <w:rPr>
          <w:rFonts w:ascii="Times New Roman" w:hAnsi="Times New Roman"/>
          <w:sz w:val="28"/>
          <w:szCs w:val="28"/>
        </w:rPr>
        <w:t xml:space="preserve"> Количество наименований -</w:t>
      </w:r>
      <w:r w:rsidR="00AF7A9D" w:rsidRPr="0016536F">
        <w:rPr>
          <w:rFonts w:ascii="Times New Roman" w:hAnsi="Times New Roman"/>
          <w:sz w:val="28"/>
          <w:szCs w:val="28"/>
        </w:rPr>
        <w:t>17</w:t>
      </w:r>
      <w:r w:rsidR="00FF27D3" w:rsidRPr="0016536F">
        <w:rPr>
          <w:rFonts w:ascii="Times New Roman" w:hAnsi="Times New Roman"/>
          <w:sz w:val="28"/>
          <w:szCs w:val="28"/>
        </w:rPr>
        <w:t xml:space="preserve">:методические пособия – </w:t>
      </w:r>
      <w:r w:rsidR="00725ECF" w:rsidRPr="0016536F">
        <w:rPr>
          <w:rFonts w:ascii="Times New Roman" w:hAnsi="Times New Roman"/>
          <w:sz w:val="28"/>
          <w:szCs w:val="28"/>
        </w:rPr>
        <w:t>11</w:t>
      </w:r>
      <w:r w:rsidR="00FF27D3" w:rsidRPr="0016536F">
        <w:rPr>
          <w:rFonts w:ascii="Times New Roman" w:hAnsi="Times New Roman"/>
          <w:sz w:val="28"/>
          <w:szCs w:val="28"/>
        </w:rPr>
        <w:t>, библиографические списки -</w:t>
      </w:r>
      <w:r w:rsidR="00725ECF" w:rsidRPr="0016536F">
        <w:rPr>
          <w:rFonts w:ascii="Times New Roman" w:hAnsi="Times New Roman"/>
          <w:sz w:val="28"/>
          <w:szCs w:val="28"/>
        </w:rPr>
        <w:t>6</w:t>
      </w:r>
      <w:r w:rsidR="00FF27D3" w:rsidRPr="0016536F">
        <w:rPr>
          <w:rFonts w:ascii="Times New Roman" w:hAnsi="Times New Roman"/>
          <w:sz w:val="28"/>
          <w:szCs w:val="28"/>
        </w:rPr>
        <w:t>.</w:t>
      </w:r>
    </w:p>
    <w:p w:rsidR="00C75FDD" w:rsidRPr="0016536F" w:rsidRDefault="00FF27D3" w:rsidP="00433065">
      <w:pPr>
        <w:tabs>
          <w:tab w:val="left" w:pos="0"/>
          <w:tab w:val="left" w:pos="3514"/>
        </w:tabs>
        <w:spacing w:after="0" w:line="240" w:lineRule="auto"/>
        <w:jc w:val="both"/>
        <w:rPr>
          <w:rFonts w:ascii="Times New Roman" w:hAnsi="Times New Roman"/>
          <w:sz w:val="28"/>
          <w:szCs w:val="28"/>
        </w:rPr>
      </w:pPr>
      <w:r w:rsidRPr="0016536F">
        <w:rPr>
          <w:rFonts w:ascii="Times New Roman" w:hAnsi="Times New Roman"/>
          <w:sz w:val="28"/>
          <w:szCs w:val="28"/>
        </w:rPr>
        <w:t>-выезд работника библиотеки</w:t>
      </w:r>
      <w:r w:rsidR="00C75FDD" w:rsidRPr="0016536F">
        <w:rPr>
          <w:rFonts w:ascii="Times New Roman" w:hAnsi="Times New Roman"/>
          <w:sz w:val="28"/>
          <w:szCs w:val="28"/>
        </w:rPr>
        <w:t>:</w:t>
      </w:r>
    </w:p>
    <w:p w:rsidR="00FF27D3" w:rsidRPr="0016536F" w:rsidRDefault="00FF27D3" w:rsidP="00433065">
      <w:pPr>
        <w:tabs>
          <w:tab w:val="left" w:pos="0"/>
          <w:tab w:val="left" w:pos="3514"/>
        </w:tabs>
        <w:spacing w:after="0" w:line="240" w:lineRule="auto"/>
        <w:jc w:val="both"/>
        <w:rPr>
          <w:rFonts w:ascii="Times New Roman" w:hAnsi="Times New Roman"/>
          <w:sz w:val="28"/>
          <w:szCs w:val="28"/>
        </w:rPr>
      </w:pPr>
      <w:r w:rsidRPr="0016536F">
        <w:rPr>
          <w:rFonts w:ascii="Times New Roman" w:hAnsi="Times New Roman"/>
          <w:sz w:val="28"/>
          <w:szCs w:val="28"/>
        </w:rPr>
        <w:t xml:space="preserve"> с целью оказания методической помощи работнику </w:t>
      </w:r>
      <w:r w:rsidR="00725ECF" w:rsidRPr="0016536F">
        <w:rPr>
          <w:rFonts w:ascii="Times New Roman" w:hAnsi="Times New Roman"/>
          <w:sz w:val="28"/>
          <w:szCs w:val="28"/>
        </w:rPr>
        <w:t>б</w:t>
      </w:r>
      <w:r w:rsidR="00CC6CCF" w:rsidRPr="0016536F">
        <w:rPr>
          <w:rFonts w:ascii="Times New Roman" w:hAnsi="Times New Roman"/>
          <w:sz w:val="28"/>
          <w:szCs w:val="28"/>
        </w:rPr>
        <w:t>иблиотечного пункта г</w:t>
      </w:r>
      <w:proofErr w:type="gramStart"/>
      <w:r w:rsidR="00CC6CCF" w:rsidRPr="0016536F">
        <w:rPr>
          <w:rFonts w:ascii="Times New Roman" w:hAnsi="Times New Roman"/>
          <w:sz w:val="28"/>
          <w:szCs w:val="28"/>
        </w:rPr>
        <w:t>.О</w:t>
      </w:r>
      <w:proofErr w:type="gramEnd"/>
      <w:r w:rsidR="00CC6CCF" w:rsidRPr="0016536F">
        <w:rPr>
          <w:rFonts w:ascii="Times New Roman" w:hAnsi="Times New Roman"/>
          <w:sz w:val="28"/>
          <w:szCs w:val="28"/>
        </w:rPr>
        <w:t>ренбурга-1.</w:t>
      </w:r>
    </w:p>
    <w:p w:rsidR="00CC6CCF" w:rsidRPr="0016536F" w:rsidRDefault="00CC6CCF" w:rsidP="00433065">
      <w:pPr>
        <w:tabs>
          <w:tab w:val="left" w:pos="0"/>
          <w:tab w:val="left" w:pos="3514"/>
        </w:tabs>
        <w:spacing w:after="0" w:line="240" w:lineRule="auto"/>
        <w:jc w:val="both"/>
        <w:rPr>
          <w:rFonts w:ascii="Times New Roman" w:hAnsi="Times New Roman"/>
          <w:sz w:val="28"/>
          <w:szCs w:val="28"/>
        </w:rPr>
      </w:pPr>
      <w:r w:rsidRPr="0016536F">
        <w:rPr>
          <w:rFonts w:ascii="Times New Roman" w:hAnsi="Times New Roman"/>
          <w:sz w:val="28"/>
          <w:szCs w:val="28"/>
        </w:rPr>
        <w:t>с целью участия в акциях:</w:t>
      </w:r>
      <w:r w:rsidR="0079028E" w:rsidRPr="0016536F">
        <w:rPr>
          <w:rFonts w:ascii="Times New Roman" w:hAnsi="Times New Roman"/>
          <w:sz w:val="28"/>
          <w:szCs w:val="28"/>
        </w:rPr>
        <w:t xml:space="preserve">15.04- посещение музея </w:t>
      </w:r>
      <w:proofErr w:type="spellStart"/>
      <w:r w:rsidR="0079028E" w:rsidRPr="0016536F">
        <w:rPr>
          <w:rFonts w:ascii="Times New Roman" w:hAnsi="Times New Roman"/>
          <w:sz w:val="28"/>
          <w:szCs w:val="28"/>
        </w:rPr>
        <w:t>В.С.Черномырдина</w:t>
      </w:r>
      <w:proofErr w:type="spellEnd"/>
      <w:r w:rsidR="0079028E" w:rsidRPr="0016536F">
        <w:rPr>
          <w:rFonts w:ascii="Times New Roman" w:hAnsi="Times New Roman"/>
          <w:sz w:val="28"/>
          <w:szCs w:val="28"/>
        </w:rPr>
        <w:t>;</w:t>
      </w:r>
      <w:r w:rsidRPr="0016536F">
        <w:rPr>
          <w:rFonts w:ascii="Times New Roman" w:hAnsi="Times New Roman"/>
          <w:sz w:val="28"/>
          <w:szCs w:val="28"/>
        </w:rPr>
        <w:t xml:space="preserve"> 01.06- в рамках открытия одиннадцатого сезона летнего читального зала на траве; 26 августа участие в региональном оздоровительном проекте «Я шагаю!» </w:t>
      </w:r>
      <w:r w:rsidR="0079028E" w:rsidRPr="0016536F">
        <w:rPr>
          <w:rFonts w:ascii="Times New Roman" w:hAnsi="Times New Roman"/>
          <w:sz w:val="28"/>
          <w:szCs w:val="28"/>
        </w:rPr>
        <w:t xml:space="preserve"> - 3.</w:t>
      </w:r>
    </w:p>
    <w:p w:rsidR="00C75FDD" w:rsidRPr="0016536F" w:rsidRDefault="00C75FDD" w:rsidP="00433065">
      <w:pPr>
        <w:pStyle w:val="13"/>
        <w:tabs>
          <w:tab w:val="left" w:pos="3514"/>
        </w:tabs>
        <w:spacing w:line="276" w:lineRule="auto"/>
        <w:ind w:left="708" w:hanging="708"/>
        <w:jc w:val="both"/>
        <w:rPr>
          <w:rFonts w:ascii="Times New Roman" w:hAnsi="Times New Roman"/>
          <w:sz w:val="28"/>
          <w:szCs w:val="28"/>
        </w:rPr>
      </w:pPr>
      <w:r w:rsidRPr="0016536F">
        <w:rPr>
          <w:rFonts w:ascii="Times New Roman" w:hAnsi="Times New Roman"/>
          <w:sz w:val="28"/>
          <w:szCs w:val="28"/>
        </w:rPr>
        <w:t>Р</w:t>
      </w:r>
      <w:r w:rsidR="00FF27D3" w:rsidRPr="0016536F">
        <w:rPr>
          <w:rFonts w:ascii="Times New Roman" w:hAnsi="Times New Roman"/>
          <w:sz w:val="28"/>
          <w:szCs w:val="28"/>
        </w:rPr>
        <w:t>азработаны</w:t>
      </w:r>
      <w:r w:rsidRPr="0016536F">
        <w:rPr>
          <w:rFonts w:ascii="Times New Roman" w:hAnsi="Times New Roman"/>
          <w:sz w:val="28"/>
          <w:szCs w:val="28"/>
        </w:rPr>
        <w:t>:</w:t>
      </w:r>
      <w:r w:rsidR="00FF27D3" w:rsidRPr="0016536F">
        <w:rPr>
          <w:rFonts w:ascii="Times New Roman" w:hAnsi="Times New Roman"/>
          <w:sz w:val="28"/>
          <w:szCs w:val="28"/>
        </w:rPr>
        <w:t xml:space="preserve"> </w:t>
      </w:r>
    </w:p>
    <w:p w:rsidR="0079028E" w:rsidRPr="0016536F" w:rsidRDefault="0079028E" w:rsidP="00433065">
      <w:pPr>
        <w:tabs>
          <w:tab w:val="left" w:pos="3514"/>
        </w:tabs>
        <w:spacing w:after="0"/>
        <w:jc w:val="both"/>
        <w:rPr>
          <w:rFonts w:ascii="Times New Roman" w:hAnsi="Times New Roman"/>
          <w:b/>
          <w:sz w:val="28"/>
          <w:szCs w:val="28"/>
        </w:rPr>
      </w:pPr>
      <w:r w:rsidRPr="0016536F">
        <w:rPr>
          <w:rFonts w:ascii="Times New Roman" w:hAnsi="Times New Roman"/>
          <w:sz w:val="28"/>
          <w:szCs w:val="28"/>
        </w:rPr>
        <w:t>- областной конкурс «Любовь к Отечеству сквозь таинство страниц»</w:t>
      </w:r>
      <w:r w:rsidR="001A1867" w:rsidRPr="0016536F">
        <w:rPr>
          <w:rFonts w:ascii="Times New Roman" w:hAnsi="Times New Roman"/>
          <w:sz w:val="28"/>
          <w:szCs w:val="28"/>
        </w:rPr>
        <w:t>: положение, сценарий, программа мероприятия;</w:t>
      </w:r>
    </w:p>
    <w:p w:rsidR="00C75FDD" w:rsidRPr="0016536F" w:rsidRDefault="00C75FDD" w:rsidP="00433065">
      <w:pPr>
        <w:pStyle w:val="13"/>
        <w:tabs>
          <w:tab w:val="left" w:pos="3514"/>
        </w:tabs>
        <w:spacing w:line="276" w:lineRule="auto"/>
        <w:ind w:left="708" w:hanging="708"/>
        <w:jc w:val="both"/>
        <w:rPr>
          <w:rFonts w:ascii="Times New Roman" w:hAnsi="Times New Roman"/>
          <w:sz w:val="28"/>
          <w:szCs w:val="28"/>
        </w:rPr>
      </w:pPr>
      <w:r w:rsidRPr="0016536F">
        <w:rPr>
          <w:rFonts w:ascii="Times New Roman" w:hAnsi="Times New Roman"/>
          <w:sz w:val="28"/>
          <w:szCs w:val="28"/>
        </w:rPr>
        <w:t>-</w:t>
      </w:r>
      <w:r w:rsidR="00FF27D3" w:rsidRPr="0016536F">
        <w:rPr>
          <w:rFonts w:ascii="Times New Roman" w:hAnsi="Times New Roman"/>
          <w:sz w:val="28"/>
          <w:szCs w:val="28"/>
        </w:rPr>
        <w:t>буклеты для проведения мероприятий</w:t>
      </w:r>
      <w:r w:rsidRPr="0016536F">
        <w:rPr>
          <w:rFonts w:ascii="Times New Roman" w:hAnsi="Times New Roman"/>
          <w:sz w:val="28"/>
          <w:szCs w:val="28"/>
        </w:rPr>
        <w:t>-2;</w:t>
      </w:r>
      <w:r w:rsidR="00FF27D3" w:rsidRPr="0016536F">
        <w:rPr>
          <w:rFonts w:ascii="Times New Roman" w:hAnsi="Times New Roman"/>
          <w:sz w:val="28"/>
          <w:szCs w:val="28"/>
        </w:rPr>
        <w:t xml:space="preserve"> </w:t>
      </w:r>
    </w:p>
    <w:p w:rsidR="00C75FDD" w:rsidRPr="0016536F" w:rsidRDefault="001A1867" w:rsidP="00433065">
      <w:pPr>
        <w:pStyle w:val="13"/>
        <w:tabs>
          <w:tab w:val="left" w:pos="3514"/>
        </w:tabs>
        <w:spacing w:line="276" w:lineRule="auto"/>
        <w:jc w:val="both"/>
        <w:rPr>
          <w:rFonts w:ascii="Times New Roman" w:hAnsi="Times New Roman"/>
          <w:sz w:val="28"/>
          <w:szCs w:val="28"/>
        </w:rPr>
      </w:pPr>
      <w:r w:rsidRPr="0016536F">
        <w:rPr>
          <w:rFonts w:ascii="Times New Roman" w:hAnsi="Times New Roman"/>
          <w:sz w:val="28"/>
          <w:szCs w:val="28"/>
        </w:rPr>
        <w:t>-</w:t>
      </w:r>
      <w:r w:rsidR="00FF27D3" w:rsidRPr="0016536F">
        <w:rPr>
          <w:rFonts w:ascii="Times New Roman" w:hAnsi="Times New Roman"/>
          <w:sz w:val="28"/>
          <w:szCs w:val="28"/>
        </w:rPr>
        <w:t xml:space="preserve"> памятк</w:t>
      </w:r>
      <w:r w:rsidR="00C75FDD" w:rsidRPr="0016536F">
        <w:rPr>
          <w:rFonts w:ascii="Times New Roman" w:hAnsi="Times New Roman"/>
          <w:sz w:val="28"/>
          <w:szCs w:val="28"/>
        </w:rPr>
        <w:t xml:space="preserve">и </w:t>
      </w:r>
      <w:r w:rsidR="00FF27D3" w:rsidRPr="0016536F">
        <w:rPr>
          <w:rFonts w:ascii="Times New Roman" w:hAnsi="Times New Roman"/>
          <w:sz w:val="28"/>
          <w:szCs w:val="28"/>
        </w:rPr>
        <w:t xml:space="preserve"> «</w:t>
      </w:r>
      <w:r w:rsidR="00C75FDD" w:rsidRPr="0016536F">
        <w:rPr>
          <w:rFonts w:ascii="Times New Roman" w:hAnsi="Times New Roman"/>
          <w:sz w:val="28"/>
          <w:szCs w:val="28"/>
        </w:rPr>
        <w:t>Противодействие терроризму»</w:t>
      </w:r>
      <w:r w:rsidR="00FF27D3" w:rsidRPr="0016536F">
        <w:rPr>
          <w:rFonts w:ascii="Times New Roman" w:hAnsi="Times New Roman"/>
          <w:sz w:val="28"/>
          <w:szCs w:val="28"/>
        </w:rPr>
        <w:t xml:space="preserve"> </w:t>
      </w:r>
      <w:r w:rsidR="00C75FDD" w:rsidRPr="0016536F">
        <w:rPr>
          <w:rFonts w:ascii="Times New Roman" w:hAnsi="Times New Roman"/>
          <w:sz w:val="28"/>
          <w:szCs w:val="28"/>
        </w:rPr>
        <w:t>и «Внимание: Будь осторожен!» -2;</w:t>
      </w:r>
    </w:p>
    <w:p w:rsidR="00FF27D3" w:rsidRPr="0016536F" w:rsidRDefault="00FF27D3" w:rsidP="00433065">
      <w:pPr>
        <w:pStyle w:val="13"/>
        <w:tabs>
          <w:tab w:val="left" w:pos="3514"/>
        </w:tabs>
        <w:spacing w:line="276" w:lineRule="auto"/>
        <w:jc w:val="both"/>
        <w:rPr>
          <w:rFonts w:ascii="Times New Roman" w:hAnsi="Times New Roman"/>
          <w:sz w:val="28"/>
          <w:szCs w:val="28"/>
        </w:rPr>
      </w:pPr>
      <w:r w:rsidRPr="0016536F">
        <w:rPr>
          <w:rFonts w:ascii="Times New Roman" w:hAnsi="Times New Roman"/>
          <w:sz w:val="28"/>
          <w:szCs w:val="28"/>
        </w:rPr>
        <w:lastRenderedPageBreak/>
        <w:t>-</w:t>
      </w:r>
      <w:r w:rsidR="00C75FDD" w:rsidRPr="0016536F">
        <w:rPr>
          <w:rFonts w:ascii="Times New Roman" w:hAnsi="Times New Roman"/>
          <w:sz w:val="28"/>
          <w:szCs w:val="28"/>
        </w:rPr>
        <w:t xml:space="preserve"> тематические беседы «На темной стороне интернета», «Основы </w:t>
      </w:r>
      <w:proofErr w:type="spellStart"/>
      <w:r w:rsidR="00C75FDD" w:rsidRPr="0016536F">
        <w:rPr>
          <w:rFonts w:ascii="Times New Roman" w:hAnsi="Times New Roman"/>
          <w:sz w:val="28"/>
          <w:szCs w:val="28"/>
        </w:rPr>
        <w:t>безопастного</w:t>
      </w:r>
      <w:proofErr w:type="spellEnd"/>
      <w:r w:rsidR="00C75FDD" w:rsidRPr="0016536F">
        <w:rPr>
          <w:rFonts w:ascii="Times New Roman" w:hAnsi="Times New Roman"/>
          <w:sz w:val="28"/>
          <w:szCs w:val="28"/>
        </w:rPr>
        <w:t xml:space="preserve"> поведения», «Твой безопасный мир», «Уроки права – уроки жизни»-4</w:t>
      </w:r>
      <w:proofErr w:type="gramStart"/>
      <w:r w:rsidR="00C75FDD" w:rsidRPr="0016536F">
        <w:rPr>
          <w:rFonts w:ascii="Times New Roman" w:hAnsi="Times New Roman"/>
          <w:sz w:val="28"/>
          <w:szCs w:val="28"/>
        </w:rPr>
        <w:t xml:space="preserve"> </w:t>
      </w:r>
      <w:r w:rsidRPr="0016536F">
        <w:rPr>
          <w:rFonts w:ascii="Times New Roman" w:hAnsi="Times New Roman"/>
          <w:sz w:val="28"/>
          <w:szCs w:val="28"/>
        </w:rPr>
        <w:t>;</w:t>
      </w:r>
      <w:proofErr w:type="gramEnd"/>
    </w:p>
    <w:p w:rsidR="00FF27D3" w:rsidRPr="0016536F" w:rsidRDefault="00FF27D3" w:rsidP="00433065">
      <w:pPr>
        <w:tabs>
          <w:tab w:val="left" w:pos="851"/>
          <w:tab w:val="left" w:pos="3514"/>
        </w:tabs>
        <w:spacing w:after="0" w:line="240" w:lineRule="auto"/>
        <w:contextualSpacing/>
        <w:jc w:val="both"/>
        <w:rPr>
          <w:rFonts w:ascii="Times New Roman" w:hAnsi="Times New Roman"/>
          <w:sz w:val="28"/>
          <w:szCs w:val="28"/>
        </w:rPr>
      </w:pPr>
      <w:r w:rsidRPr="0016536F">
        <w:rPr>
          <w:rFonts w:ascii="Times New Roman" w:hAnsi="Times New Roman"/>
          <w:sz w:val="28"/>
          <w:szCs w:val="28"/>
        </w:rPr>
        <w:tab/>
        <w:t>Ежегодно библиотека для слепых проводит  областные семинары по актуальным вопросам социокультурной реабилитации инвалидов в  целях подготовки,  библиотекарей муниципальных библиотек области к работе с особыми пользователями:</w:t>
      </w:r>
    </w:p>
    <w:p w:rsidR="00E90AEE" w:rsidRPr="0016536F" w:rsidRDefault="00E90AEE" w:rsidP="00433065">
      <w:pPr>
        <w:spacing w:after="0"/>
        <w:jc w:val="both"/>
        <w:rPr>
          <w:rFonts w:ascii="Times New Roman" w:hAnsi="Times New Roman"/>
          <w:sz w:val="28"/>
          <w:szCs w:val="28"/>
          <w:shd w:val="clear" w:color="auto" w:fill="FFFFFF"/>
        </w:rPr>
      </w:pPr>
      <w:r w:rsidRPr="0016536F">
        <w:rPr>
          <w:rFonts w:ascii="Times New Roman" w:hAnsi="Times New Roman"/>
          <w:b/>
          <w:sz w:val="28"/>
          <w:szCs w:val="28"/>
        </w:rPr>
        <w:t>19 октября  прошел семинар-практикум «У них своя роль в этом мире</w:t>
      </w:r>
      <w:r w:rsidRPr="0016536F">
        <w:rPr>
          <w:rFonts w:ascii="Times New Roman" w:hAnsi="Times New Roman"/>
          <w:sz w:val="28"/>
          <w:szCs w:val="28"/>
        </w:rPr>
        <w:t xml:space="preserve">» в помощь работе с инвалидами по зрению  для работников муниципальных библиотек Оренбургского района и областной научной  библиотеки  им. Н.К. Крупской. </w:t>
      </w:r>
      <w:r w:rsidRPr="0016536F">
        <w:rPr>
          <w:rFonts w:ascii="Times New Roman" w:hAnsi="Times New Roman"/>
          <w:sz w:val="28"/>
          <w:szCs w:val="28"/>
          <w:shd w:val="clear" w:color="auto" w:fill="FFFFFF"/>
        </w:rPr>
        <w:t xml:space="preserve">В этом году семинар был  посвящен электронной книге, дистанционным формам предоставления литературы, культуре чтения, новым формам работы в помощь социокультурной реабилитации  людей с инвалидностью по зрению. </w:t>
      </w:r>
      <w:r w:rsidRPr="0016536F">
        <w:rPr>
          <w:rFonts w:ascii="Times New Roman" w:hAnsi="Times New Roman"/>
          <w:sz w:val="28"/>
          <w:szCs w:val="28"/>
        </w:rPr>
        <w:t>Количество участников -27.</w:t>
      </w:r>
    </w:p>
    <w:p w:rsidR="00E90AEE" w:rsidRPr="0016536F" w:rsidRDefault="00E90AEE" w:rsidP="00433065">
      <w:pPr>
        <w:tabs>
          <w:tab w:val="left" w:pos="851"/>
          <w:tab w:val="left" w:pos="3514"/>
        </w:tabs>
        <w:spacing w:after="0" w:line="240" w:lineRule="auto"/>
        <w:contextualSpacing/>
        <w:jc w:val="both"/>
        <w:rPr>
          <w:rFonts w:ascii="Times New Roman" w:hAnsi="Times New Roman"/>
          <w:sz w:val="28"/>
          <w:szCs w:val="28"/>
        </w:rPr>
      </w:pPr>
      <w:r w:rsidRPr="0016536F">
        <w:rPr>
          <w:rFonts w:ascii="Times New Roman" w:hAnsi="Times New Roman"/>
          <w:sz w:val="28"/>
          <w:szCs w:val="28"/>
        </w:rPr>
        <w:tab/>
        <w:t xml:space="preserve">В рамках федерального проекта «Творческие люди» национального проекта «Культура»: </w:t>
      </w:r>
    </w:p>
    <w:p w:rsidR="00E90AEE" w:rsidRPr="0016536F" w:rsidRDefault="00E90AEE" w:rsidP="00433065">
      <w:pPr>
        <w:tabs>
          <w:tab w:val="left" w:pos="851"/>
          <w:tab w:val="left" w:pos="3514"/>
        </w:tabs>
        <w:spacing w:after="0" w:line="240" w:lineRule="auto"/>
        <w:contextualSpacing/>
        <w:jc w:val="both"/>
        <w:rPr>
          <w:rFonts w:ascii="Times New Roman" w:hAnsi="Times New Roman"/>
          <w:sz w:val="28"/>
          <w:szCs w:val="28"/>
        </w:rPr>
      </w:pPr>
      <w:r w:rsidRPr="0016536F">
        <w:rPr>
          <w:rFonts w:ascii="Times New Roman" w:hAnsi="Times New Roman"/>
          <w:sz w:val="28"/>
          <w:szCs w:val="28"/>
        </w:rPr>
        <w:tab/>
        <w:t xml:space="preserve">в марте 2023 года в рамках образовательного </w:t>
      </w:r>
      <w:proofErr w:type="spellStart"/>
      <w:r w:rsidRPr="0016536F">
        <w:rPr>
          <w:rFonts w:ascii="Times New Roman" w:hAnsi="Times New Roman"/>
          <w:sz w:val="28"/>
          <w:szCs w:val="28"/>
        </w:rPr>
        <w:t>вебинара</w:t>
      </w:r>
      <w:proofErr w:type="spellEnd"/>
      <w:r w:rsidRPr="0016536F">
        <w:rPr>
          <w:rFonts w:ascii="Times New Roman" w:hAnsi="Times New Roman"/>
          <w:sz w:val="28"/>
          <w:szCs w:val="28"/>
        </w:rPr>
        <w:t xml:space="preserve"> «Технические аспекты адаптации и </w:t>
      </w:r>
      <w:proofErr w:type="gramStart"/>
      <w:r w:rsidRPr="0016536F">
        <w:rPr>
          <w:rFonts w:ascii="Times New Roman" w:hAnsi="Times New Roman"/>
          <w:sz w:val="28"/>
          <w:szCs w:val="28"/>
        </w:rPr>
        <w:t>создания</w:t>
      </w:r>
      <w:proofErr w:type="gramEnd"/>
      <w:r w:rsidRPr="0016536F">
        <w:rPr>
          <w:rFonts w:ascii="Times New Roman" w:hAnsi="Times New Roman"/>
          <w:sz w:val="28"/>
          <w:szCs w:val="28"/>
        </w:rPr>
        <w:t xml:space="preserve"> доступных веб-сайтов для инвалидов по зрению» на базе Свердловской областной специальной библиотеки незрячих и слабовидящих, получен  сертификат участника  1.</w:t>
      </w:r>
    </w:p>
    <w:p w:rsidR="00E90AEE" w:rsidRPr="0016536F" w:rsidRDefault="00E90AEE" w:rsidP="00433065">
      <w:pPr>
        <w:tabs>
          <w:tab w:val="left" w:pos="851"/>
          <w:tab w:val="left" w:pos="3514"/>
        </w:tabs>
        <w:spacing w:after="0" w:line="240" w:lineRule="auto"/>
        <w:contextualSpacing/>
        <w:jc w:val="both"/>
        <w:rPr>
          <w:rFonts w:ascii="Times New Roman" w:hAnsi="Times New Roman"/>
          <w:sz w:val="28"/>
          <w:szCs w:val="28"/>
        </w:rPr>
      </w:pPr>
      <w:r w:rsidRPr="0016536F">
        <w:rPr>
          <w:rFonts w:ascii="Times New Roman" w:hAnsi="Times New Roman"/>
          <w:sz w:val="28"/>
          <w:szCs w:val="28"/>
        </w:rPr>
        <w:tab/>
        <w:t xml:space="preserve">в мае 2023 года состоялся </w:t>
      </w:r>
      <w:proofErr w:type="spellStart"/>
      <w:r w:rsidRPr="0016536F">
        <w:rPr>
          <w:rFonts w:ascii="Times New Roman" w:hAnsi="Times New Roman"/>
          <w:sz w:val="28"/>
          <w:szCs w:val="28"/>
        </w:rPr>
        <w:t>вебинар</w:t>
      </w:r>
      <w:proofErr w:type="spellEnd"/>
      <w:r w:rsidRPr="0016536F">
        <w:rPr>
          <w:rFonts w:ascii="Times New Roman" w:hAnsi="Times New Roman"/>
          <w:sz w:val="28"/>
          <w:szCs w:val="28"/>
        </w:rPr>
        <w:t xml:space="preserve"> Российской государственной библиотеки для слепых «Общероссийские перспективные проекты», количество участников -2;</w:t>
      </w:r>
    </w:p>
    <w:p w:rsidR="00E90AEE" w:rsidRPr="0016536F" w:rsidRDefault="00E90AEE" w:rsidP="00433065">
      <w:pPr>
        <w:tabs>
          <w:tab w:val="left" w:pos="851"/>
          <w:tab w:val="left" w:pos="3514"/>
        </w:tabs>
        <w:spacing w:after="0" w:line="240" w:lineRule="auto"/>
        <w:contextualSpacing/>
        <w:jc w:val="both"/>
        <w:rPr>
          <w:rFonts w:ascii="Times New Roman" w:hAnsi="Times New Roman"/>
          <w:sz w:val="28"/>
          <w:szCs w:val="28"/>
        </w:rPr>
      </w:pPr>
      <w:r w:rsidRPr="0016536F">
        <w:rPr>
          <w:rFonts w:ascii="Times New Roman" w:hAnsi="Times New Roman"/>
          <w:sz w:val="28"/>
          <w:szCs w:val="28"/>
        </w:rPr>
        <w:tab/>
        <w:t>в августе 2023 года прошла VI Летняя школа с международным участием «</w:t>
      </w:r>
      <w:proofErr w:type="spellStart"/>
      <w:r w:rsidRPr="0016536F">
        <w:rPr>
          <w:rFonts w:ascii="Times New Roman" w:hAnsi="Times New Roman"/>
          <w:sz w:val="28"/>
          <w:szCs w:val="28"/>
        </w:rPr>
        <w:t>Тифлокомментирование</w:t>
      </w:r>
      <w:proofErr w:type="spellEnd"/>
      <w:r w:rsidRPr="0016536F">
        <w:rPr>
          <w:rFonts w:ascii="Times New Roman" w:hAnsi="Times New Roman"/>
          <w:sz w:val="28"/>
          <w:szCs w:val="28"/>
        </w:rPr>
        <w:t xml:space="preserve"> как современный социокультурный сервис» на базе Свердловской областной специальной библиотеки </w:t>
      </w:r>
      <w:proofErr w:type="gramStart"/>
      <w:r w:rsidRPr="0016536F">
        <w:rPr>
          <w:rFonts w:ascii="Times New Roman" w:hAnsi="Times New Roman"/>
          <w:sz w:val="28"/>
          <w:szCs w:val="28"/>
        </w:rPr>
        <w:t>незрячих</w:t>
      </w:r>
      <w:proofErr w:type="gramEnd"/>
      <w:r w:rsidRPr="0016536F">
        <w:rPr>
          <w:rFonts w:ascii="Times New Roman" w:hAnsi="Times New Roman"/>
          <w:sz w:val="28"/>
          <w:szCs w:val="28"/>
        </w:rPr>
        <w:t xml:space="preserve"> и слабовидящих, получен  сертификат участника  1.</w:t>
      </w:r>
    </w:p>
    <w:p w:rsidR="00E90AEE" w:rsidRPr="0016536F" w:rsidRDefault="00E90AEE" w:rsidP="00433065">
      <w:pPr>
        <w:tabs>
          <w:tab w:val="left" w:pos="851"/>
          <w:tab w:val="left" w:pos="3514"/>
        </w:tabs>
        <w:spacing w:after="0" w:line="240" w:lineRule="auto"/>
        <w:contextualSpacing/>
        <w:jc w:val="both"/>
        <w:rPr>
          <w:rFonts w:ascii="Times New Roman" w:hAnsi="Times New Roman"/>
          <w:sz w:val="28"/>
          <w:szCs w:val="28"/>
        </w:rPr>
      </w:pPr>
      <w:r w:rsidRPr="0016536F">
        <w:rPr>
          <w:rFonts w:ascii="Times New Roman" w:hAnsi="Times New Roman"/>
          <w:sz w:val="28"/>
          <w:szCs w:val="28"/>
        </w:rPr>
        <w:tab/>
      </w:r>
      <w:proofErr w:type="gramStart"/>
      <w:r w:rsidRPr="0016536F">
        <w:rPr>
          <w:rFonts w:ascii="Times New Roman" w:hAnsi="Times New Roman"/>
          <w:sz w:val="28"/>
          <w:szCs w:val="28"/>
        </w:rPr>
        <w:t>в октябре 2023 года за участие с докладом  в межрегиональном онлайн-семинаре «Чтение без ограничений: формирование культуры чтения в специальных библиотеках» на базе Липецкой областной специальной библиотеки для слепых,</w:t>
      </w:r>
      <w:r w:rsidR="001040A5" w:rsidRPr="0016536F">
        <w:rPr>
          <w:rFonts w:ascii="Times New Roman" w:hAnsi="Times New Roman"/>
          <w:sz w:val="28"/>
          <w:szCs w:val="28"/>
        </w:rPr>
        <w:t xml:space="preserve"> сертификат участника выдан -1.</w:t>
      </w:r>
      <w:proofErr w:type="gramEnd"/>
    </w:p>
    <w:p w:rsidR="00E90AEE" w:rsidRPr="0016536F" w:rsidRDefault="00E90AEE" w:rsidP="00433065">
      <w:pPr>
        <w:tabs>
          <w:tab w:val="left" w:pos="851"/>
          <w:tab w:val="left" w:pos="3514"/>
        </w:tabs>
        <w:spacing w:after="0" w:line="240" w:lineRule="auto"/>
        <w:contextualSpacing/>
        <w:jc w:val="both"/>
        <w:rPr>
          <w:rFonts w:ascii="Times New Roman" w:hAnsi="Times New Roman"/>
          <w:sz w:val="28"/>
          <w:szCs w:val="28"/>
        </w:rPr>
      </w:pPr>
      <w:r w:rsidRPr="0016536F">
        <w:rPr>
          <w:rFonts w:ascii="Times New Roman" w:hAnsi="Times New Roman"/>
          <w:sz w:val="28"/>
          <w:szCs w:val="28"/>
        </w:rPr>
        <w:tab/>
        <w:t>в декабре 2023 года сертификат участника тестирования в рамках Общероссийской акции Тотальный тест «Доступная среда» - 1.</w:t>
      </w:r>
    </w:p>
    <w:p w:rsidR="00FF27D3" w:rsidRPr="0016536F" w:rsidRDefault="00FF27D3" w:rsidP="00E90AEE">
      <w:pPr>
        <w:tabs>
          <w:tab w:val="left" w:pos="851"/>
          <w:tab w:val="left" w:pos="3514"/>
        </w:tabs>
        <w:spacing w:after="0" w:line="240" w:lineRule="auto"/>
        <w:contextualSpacing/>
        <w:jc w:val="both"/>
        <w:rPr>
          <w:rFonts w:ascii="Times New Roman" w:hAnsi="Times New Roman"/>
          <w:sz w:val="28"/>
          <w:szCs w:val="28"/>
        </w:rPr>
      </w:pPr>
    </w:p>
    <w:p w:rsidR="00E90AEE" w:rsidRPr="0016536F" w:rsidRDefault="00FF27D3" w:rsidP="00E90AEE">
      <w:pPr>
        <w:shd w:val="clear" w:color="auto" w:fill="FFFFFF"/>
        <w:tabs>
          <w:tab w:val="left" w:pos="3514"/>
        </w:tabs>
        <w:spacing w:after="0"/>
        <w:jc w:val="center"/>
        <w:textAlignment w:val="top"/>
        <w:rPr>
          <w:rFonts w:ascii="Times New Roman" w:hAnsi="Times New Roman"/>
          <w:b/>
          <w:sz w:val="28"/>
          <w:szCs w:val="28"/>
          <w:u w:val="single"/>
        </w:rPr>
      </w:pPr>
      <w:r w:rsidRPr="0016536F">
        <w:rPr>
          <w:rFonts w:ascii="Times New Roman" w:hAnsi="Times New Roman"/>
          <w:b/>
          <w:sz w:val="28"/>
          <w:szCs w:val="28"/>
          <w:u w:val="single"/>
          <w:lang w:val="en-US"/>
        </w:rPr>
        <w:t>XII</w:t>
      </w:r>
      <w:r w:rsidRPr="0016536F">
        <w:rPr>
          <w:rFonts w:ascii="Times New Roman" w:hAnsi="Times New Roman"/>
          <w:b/>
          <w:sz w:val="28"/>
          <w:szCs w:val="28"/>
          <w:u w:val="single"/>
        </w:rPr>
        <w:t>.Библиотечные кадры</w:t>
      </w:r>
    </w:p>
    <w:p w:rsidR="00E90AEE" w:rsidRPr="0016536F" w:rsidRDefault="00E90AEE" w:rsidP="00433065">
      <w:pPr>
        <w:shd w:val="clear" w:color="auto" w:fill="FFFFFF"/>
        <w:tabs>
          <w:tab w:val="left" w:pos="3514"/>
        </w:tabs>
        <w:spacing w:after="0"/>
        <w:ind w:firstLine="708"/>
        <w:jc w:val="both"/>
        <w:textAlignment w:val="top"/>
        <w:rPr>
          <w:rFonts w:ascii="Times New Roman" w:hAnsi="Times New Roman"/>
          <w:b/>
          <w:sz w:val="28"/>
          <w:szCs w:val="28"/>
        </w:rPr>
      </w:pPr>
      <w:r w:rsidRPr="0016536F">
        <w:rPr>
          <w:rFonts w:ascii="Times New Roman" w:hAnsi="Times New Roman"/>
          <w:sz w:val="28"/>
          <w:szCs w:val="28"/>
        </w:rPr>
        <w:t>Штатная численность – 14.</w:t>
      </w:r>
    </w:p>
    <w:p w:rsidR="00E90AEE" w:rsidRPr="0016536F" w:rsidRDefault="00E90AEE" w:rsidP="00433065">
      <w:pPr>
        <w:pStyle w:val="formattext"/>
        <w:shd w:val="clear" w:color="auto" w:fill="FFFFFF"/>
        <w:tabs>
          <w:tab w:val="left" w:pos="3514"/>
        </w:tabs>
        <w:spacing w:before="0" w:beforeAutospacing="0" w:after="0" w:afterAutospacing="0" w:line="315" w:lineRule="atLeast"/>
        <w:jc w:val="both"/>
        <w:textAlignment w:val="baseline"/>
        <w:rPr>
          <w:sz w:val="28"/>
          <w:szCs w:val="28"/>
        </w:rPr>
      </w:pPr>
      <w:r w:rsidRPr="0016536F">
        <w:rPr>
          <w:sz w:val="28"/>
          <w:szCs w:val="28"/>
        </w:rPr>
        <w:t xml:space="preserve">14 человек – численность сотрудников на конец отчетного года. </w:t>
      </w:r>
      <w:proofErr w:type="gramStart"/>
      <w:r w:rsidRPr="0016536F">
        <w:rPr>
          <w:sz w:val="28"/>
          <w:szCs w:val="28"/>
        </w:rPr>
        <w:t>Основной персонал библиотеки -8, из них прошли обучение по вопросам, связанным с предоставлением услуг инвалидам-2; из них с высшим образованием-</w:t>
      </w:r>
      <w:r w:rsidR="00242045" w:rsidRPr="0016536F">
        <w:rPr>
          <w:sz w:val="28"/>
          <w:szCs w:val="28"/>
        </w:rPr>
        <w:t>7</w:t>
      </w:r>
      <w:r w:rsidRPr="0016536F">
        <w:rPr>
          <w:sz w:val="28"/>
          <w:szCs w:val="28"/>
        </w:rPr>
        <w:t xml:space="preserve">, в </w:t>
      </w:r>
      <w:proofErr w:type="spellStart"/>
      <w:r w:rsidRPr="0016536F">
        <w:rPr>
          <w:sz w:val="28"/>
          <w:szCs w:val="28"/>
        </w:rPr>
        <w:t>т.ч</w:t>
      </w:r>
      <w:proofErr w:type="spellEnd"/>
      <w:r w:rsidRPr="0016536F">
        <w:rPr>
          <w:sz w:val="28"/>
          <w:szCs w:val="28"/>
        </w:rPr>
        <w:t>. библиотечным образованием-</w:t>
      </w:r>
      <w:r w:rsidR="00242045" w:rsidRPr="0016536F">
        <w:rPr>
          <w:sz w:val="28"/>
          <w:szCs w:val="28"/>
        </w:rPr>
        <w:t>1</w:t>
      </w:r>
      <w:r w:rsidRPr="0016536F">
        <w:rPr>
          <w:sz w:val="28"/>
          <w:szCs w:val="28"/>
        </w:rPr>
        <w:t>, среднее профессиональное -</w:t>
      </w:r>
      <w:r w:rsidR="00242045" w:rsidRPr="0016536F">
        <w:rPr>
          <w:sz w:val="28"/>
          <w:szCs w:val="28"/>
        </w:rPr>
        <w:t>1</w:t>
      </w:r>
      <w:r w:rsidRPr="0016536F">
        <w:rPr>
          <w:sz w:val="28"/>
          <w:szCs w:val="28"/>
        </w:rPr>
        <w:t xml:space="preserve">, в </w:t>
      </w:r>
      <w:proofErr w:type="spellStart"/>
      <w:r w:rsidRPr="0016536F">
        <w:rPr>
          <w:sz w:val="28"/>
          <w:szCs w:val="28"/>
        </w:rPr>
        <w:t>т.ч</w:t>
      </w:r>
      <w:proofErr w:type="spellEnd"/>
      <w:r w:rsidRPr="0016536F">
        <w:rPr>
          <w:sz w:val="28"/>
          <w:szCs w:val="28"/>
        </w:rPr>
        <w:t xml:space="preserve">. с библиотечным -2,  что составляет </w:t>
      </w:r>
      <w:r w:rsidR="00242045" w:rsidRPr="0016536F">
        <w:rPr>
          <w:sz w:val="28"/>
          <w:szCs w:val="28"/>
        </w:rPr>
        <w:t>2</w:t>
      </w:r>
      <w:r w:rsidRPr="0016536F">
        <w:rPr>
          <w:sz w:val="28"/>
          <w:szCs w:val="28"/>
        </w:rPr>
        <w:t>5% специалистов с библиотечным образованием.</w:t>
      </w:r>
      <w:proofErr w:type="gramEnd"/>
    </w:p>
    <w:p w:rsidR="00E90AEE" w:rsidRPr="0016536F" w:rsidRDefault="00E90AEE" w:rsidP="00433065">
      <w:pPr>
        <w:tabs>
          <w:tab w:val="left" w:pos="709"/>
          <w:tab w:val="left" w:pos="3514"/>
        </w:tabs>
        <w:spacing w:after="0" w:line="240" w:lineRule="auto"/>
        <w:jc w:val="both"/>
        <w:rPr>
          <w:rFonts w:ascii="Times New Roman" w:hAnsi="Times New Roman"/>
          <w:sz w:val="28"/>
          <w:szCs w:val="28"/>
        </w:rPr>
      </w:pPr>
      <w:r w:rsidRPr="0016536F">
        <w:rPr>
          <w:rFonts w:ascii="Times New Roman" w:hAnsi="Times New Roman"/>
          <w:sz w:val="28"/>
          <w:szCs w:val="28"/>
        </w:rPr>
        <w:tab/>
        <w:t>Стаж работы в библиотеке:  от 0 до 3 лет- 3; от 3 до 10 лет – 4; свыше 10 лет -1. По возрасту: от 30 до 55 лет -5; от 55 лет -3.</w:t>
      </w:r>
    </w:p>
    <w:p w:rsidR="00E90AEE" w:rsidRPr="0016536F" w:rsidRDefault="00E90AEE" w:rsidP="00433065">
      <w:pPr>
        <w:shd w:val="clear" w:color="auto" w:fill="FFFFFF"/>
        <w:tabs>
          <w:tab w:val="left" w:pos="3514"/>
        </w:tabs>
        <w:spacing w:after="0"/>
        <w:jc w:val="both"/>
        <w:textAlignment w:val="top"/>
        <w:rPr>
          <w:rFonts w:ascii="Times New Roman" w:hAnsi="Times New Roman"/>
          <w:b/>
          <w:sz w:val="28"/>
          <w:szCs w:val="28"/>
          <w:u w:val="single"/>
        </w:rPr>
      </w:pPr>
    </w:p>
    <w:p w:rsidR="00FF27D3" w:rsidRPr="0016536F" w:rsidRDefault="00FF27D3" w:rsidP="00FF27D3">
      <w:pPr>
        <w:tabs>
          <w:tab w:val="left" w:pos="3514"/>
        </w:tabs>
        <w:spacing w:after="0"/>
        <w:ind w:right="-144"/>
        <w:jc w:val="center"/>
        <w:rPr>
          <w:rFonts w:ascii="Times New Roman" w:hAnsi="Times New Roman"/>
          <w:b/>
          <w:sz w:val="28"/>
          <w:szCs w:val="28"/>
          <w:u w:val="single"/>
        </w:rPr>
      </w:pPr>
      <w:r w:rsidRPr="0016536F">
        <w:rPr>
          <w:rFonts w:ascii="Times New Roman" w:hAnsi="Times New Roman"/>
          <w:b/>
          <w:sz w:val="28"/>
          <w:szCs w:val="28"/>
          <w:u w:val="single"/>
          <w:lang w:val="en-US"/>
        </w:rPr>
        <w:lastRenderedPageBreak/>
        <w:t>XIII</w:t>
      </w:r>
      <w:proofErr w:type="gramStart"/>
      <w:r w:rsidRPr="0016536F">
        <w:rPr>
          <w:rFonts w:ascii="Times New Roman" w:hAnsi="Times New Roman"/>
          <w:b/>
          <w:sz w:val="28"/>
          <w:szCs w:val="28"/>
          <w:u w:val="single"/>
        </w:rPr>
        <w:t>.  Редакционно</w:t>
      </w:r>
      <w:proofErr w:type="gramEnd"/>
      <w:r w:rsidRPr="0016536F">
        <w:rPr>
          <w:rFonts w:ascii="Times New Roman" w:hAnsi="Times New Roman"/>
          <w:b/>
          <w:sz w:val="28"/>
          <w:szCs w:val="28"/>
          <w:u w:val="single"/>
        </w:rPr>
        <w:t>-издательская деятельность</w:t>
      </w:r>
    </w:p>
    <w:p w:rsidR="00FF27D3" w:rsidRPr="0016536F" w:rsidRDefault="001040A5" w:rsidP="001040A5">
      <w:pPr>
        <w:tabs>
          <w:tab w:val="left" w:pos="709"/>
        </w:tabs>
        <w:spacing w:after="0"/>
        <w:jc w:val="both"/>
        <w:rPr>
          <w:rFonts w:ascii="Times New Roman" w:hAnsi="Times New Roman"/>
          <w:sz w:val="28"/>
          <w:szCs w:val="28"/>
        </w:rPr>
      </w:pPr>
      <w:r w:rsidRPr="0016536F">
        <w:rPr>
          <w:rFonts w:ascii="Times New Roman" w:hAnsi="Times New Roman"/>
          <w:sz w:val="28"/>
          <w:szCs w:val="28"/>
        </w:rPr>
        <w:tab/>
      </w:r>
      <w:r w:rsidR="00FF27D3" w:rsidRPr="0016536F">
        <w:rPr>
          <w:rFonts w:ascii="Times New Roman" w:hAnsi="Times New Roman"/>
          <w:sz w:val="28"/>
          <w:szCs w:val="28"/>
        </w:rPr>
        <w:t xml:space="preserve">Главной задачей информационно-издательской деятельности ГБУК «Областная библиотека для слепых» является выпуск литературы </w:t>
      </w:r>
      <w:proofErr w:type="spellStart"/>
      <w:r w:rsidR="00FF27D3" w:rsidRPr="0016536F">
        <w:rPr>
          <w:rFonts w:ascii="Times New Roman" w:hAnsi="Times New Roman"/>
          <w:sz w:val="28"/>
          <w:szCs w:val="28"/>
        </w:rPr>
        <w:t>тифлокраеведческого</w:t>
      </w:r>
      <w:proofErr w:type="spellEnd"/>
      <w:r w:rsidR="00FF27D3" w:rsidRPr="0016536F">
        <w:rPr>
          <w:rFonts w:ascii="Times New Roman" w:hAnsi="Times New Roman"/>
          <w:sz w:val="28"/>
          <w:szCs w:val="28"/>
        </w:rPr>
        <w:t xml:space="preserve"> и  краеведческого характера в доступных формах для инвалидов по зрению, с целью наиболее полного удовлетворения информационных потребностей пользователей различных возрастных категорий, формирование патриотического воспитания, любви и бережного отношения к малой родине.</w:t>
      </w:r>
    </w:p>
    <w:p w:rsidR="00FF27D3" w:rsidRPr="0016536F" w:rsidRDefault="00304265" w:rsidP="00FF27D3">
      <w:pPr>
        <w:tabs>
          <w:tab w:val="left" w:pos="3514"/>
        </w:tabs>
        <w:spacing w:after="0"/>
        <w:jc w:val="both"/>
        <w:rPr>
          <w:rFonts w:ascii="Times New Roman" w:hAnsi="Times New Roman"/>
          <w:sz w:val="28"/>
          <w:szCs w:val="28"/>
        </w:rPr>
      </w:pPr>
      <w:r w:rsidRPr="0016536F">
        <w:rPr>
          <w:rFonts w:ascii="Times New Roman" w:hAnsi="Times New Roman"/>
          <w:sz w:val="28"/>
          <w:szCs w:val="28"/>
        </w:rPr>
        <w:t>В отчетном году библиотека</w:t>
      </w:r>
      <w:r w:rsidR="00FF27D3" w:rsidRPr="0016536F">
        <w:rPr>
          <w:rFonts w:ascii="Times New Roman" w:hAnsi="Times New Roman"/>
          <w:sz w:val="28"/>
          <w:szCs w:val="28"/>
        </w:rPr>
        <w:t>:</w:t>
      </w:r>
    </w:p>
    <w:p w:rsidR="00304265" w:rsidRPr="0016536F" w:rsidRDefault="00304265" w:rsidP="00FF27D3">
      <w:pPr>
        <w:tabs>
          <w:tab w:val="left" w:pos="3514"/>
        </w:tabs>
        <w:spacing w:after="0"/>
        <w:jc w:val="both"/>
        <w:rPr>
          <w:rFonts w:ascii="Times New Roman" w:hAnsi="Times New Roman"/>
          <w:sz w:val="28"/>
          <w:szCs w:val="28"/>
        </w:rPr>
      </w:pPr>
      <w:r w:rsidRPr="0016536F">
        <w:rPr>
          <w:rFonts w:ascii="Times New Roman" w:hAnsi="Times New Roman"/>
          <w:sz w:val="28"/>
          <w:szCs w:val="28"/>
        </w:rPr>
        <w:t xml:space="preserve">-приняла участие в </w:t>
      </w:r>
      <w:r w:rsidRPr="0016536F">
        <w:rPr>
          <w:rFonts w:ascii="Times New Roman" w:hAnsi="Times New Roman"/>
          <w:bCs/>
          <w:sz w:val="28"/>
          <w:szCs w:val="28"/>
          <w:shd w:val="clear" w:color="auto" w:fill="FFFFFF"/>
        </w:rPr>
        <w:t>XIII</w:t>
      </w:r>
      <w:r w:rsidRPr="0016536F">
        <w:rPr>
          <w:rFonts w:ascii="Times New Roman" w:hAnsi="Times New Roman"/>
          <w:sz w:val="28"/>
          <w:szCs w:val="28"/>
          <w:shd w:val="clear" w:color="auto" w:fill="FFFFFF"/>
        </w:rPr>
        <w:t> Всероссийском конкурсе на </w:t>
      </w:r>
      <w:r w:rsidRPr="0016536F">
        <w:rPr>
          <w:rFonts w:ascii="Times New Roman" w:hAnsi="Times New Roman"/>
          <w:bCs/>
          <w:sz w:val="28"/>
          <w:szCs w:val="28"/>
          <w:shd w:val="clear" w:color="auto" w:fill="FFFFFF"/>
        </w:rPr>
        <w:t>лучшее издание</w:t>
      </w:r>
      <w:r w:rsidRPr="0016536F">
        <w:rPr>
          <w:rFonts w:ascii="Times New Roman" w:hAnsi="Times New Roman"/>
          <w:sz w:val="28"/>
          <w:szCs w:val="28"/>
          <w:shd w:val="clear" w:color="auto" w:fill="FFFFFF"/>
        </w:rPr>
        <w:t> для </w:t>
      </w:r>
      <w:r w:rsidRPr="0016536F">
        <w:rPr>
          <w:rFonts w:ascii="Times New Roman" w:hAnsi="Times New Roman"/>
          <w:bCs/>
          <w:sz w:val="28"/>
          <w:szCs w:val="28"/>
          <w:shd w:val="clear" w:color="auto" w:fill="FFFFFF"/>
        </w:rPr>
        <w:t>слепых</w:t>
      </w:r>
      <w:r w:rsidRPr="0016536F">
        <w:rPr>
          <w:rFonts w:ascii="Times New Roman" w:hAnsi="Times New Roman"/>
          <w:sz w:val="28"/>
          <w:szCs w:val="28"/>
          <w:shd w:val="clear" w:color="auto" w:fill="FFFFFF"/>
        </w:rPr>
        <w:t> и </w:t>
      </w:r>
      <w:r w:rsidRPr="0016536F">
        <w:rPr>
          <w:rFonts w:ascii="Times New Roman" w:hAnsi="Times New Roman"/>
          <w:bCs/>
          <w:sz w:val="28"/>
          <w:szCs w:val="28"/>
          <w:shd w:val="clear" w:color="auto" w:fill="FFFFFF"/>
        </w:rPr>
        <w:t>слабовидящих</w:t>
      </w:r>
      <w:r w:rsidRPr="0016536F">
        <w:rPr>
          <w:rFonts w:ascii="Times New Roman" w:hAnsi="Times New Roman"/>
          <w:sz w:val="28"/>
          <w:szCs w:val="28"/>
          <w:shd w:val="clear" w:color="auto" w:fill="FFFFFF"/>
        </w:rPr>
        <w:t> «</w:t>
      </w:r>
      <w:r w:rsidRPr="0016536F">
        <w:rPr>
          <w:rFonts w:ascii="Times New Roman" w:hAnsi="Times New Roman"/>
          <w:bCs/>
          <w:sz w:val="28"/>
          <w:szCs w:val="28"/>
          <w:shd w:val="clear" w:color="auto" w:fill="FFFFFF"/>
        </w:rPr>
        <w:t>Импульс</w:t>
      </w:r>
      <w:r w:rsidRPr="0016536F">
        <w:rPr>
          <w:rFonts w:ascii="Times New Roman" w:hAnsi="Times New Roman"/>
          <w:sz w:val="28"/>
          <w:szCs w:val="28"/>
          <w:shd w:val="clear" w:color="auto" w:fill="FFFFFF"/>
        </w:rPr>
        <w:t> к </w:t>
      </w:r>
      <w:r w:rsidRPr="0016536F">
        <w:rPr>
          <w:rFonts w:ascii="Times New Roman" w:hAnsi="Times New Roman"/>
          <w:bCs/>
          <w:sz w:val="28"/>
          <w:szCs w:val="28"/>
          <w:shd w:val="clear" w:color="auto" w:fill="FFFFFF"/>
        </w:rPr>
        <w:t>творчеству</w:t>
      </w:r>
      <w:r w:rsidRPr="0016536F">
        <w:rPr>
          <w:rFonts w:ascii="Times New Roman" w:hAnsi="Times New Roman"/>
          <w:sz w:val="28"/>
          <w:szCs w:val="28"/>
          <w:shd w:val="clear" w:color="auto" w:fill="FFFFFF"/>
        </w:rPr>
        <w:t xml:space="preserve">», создав тактильную  рукодельную книгу для детей «Ферма» (познавательная книжка </w:t>
      </w:r>
      <w:r w:rsidR="00E90AEE" w:rsidRPr="0016536F">
        <w:rPr>
          <w:rFonts w:ascii="Times New Roman" w:hAnsi="Times New Roman"/>
          <w:sz w:val="28"/>
          <w:szCs w:val="28"/>
          <w:shd w:val="clear" w:color="auto" w:fill="FFFFFF"/>
        </w:rPr>
        <w:t>со съёмными мягкими предметами);</w:t>
      </w:r>
    </w:p>
    <w:p w:rsidR="00E90AEE" w:rsidRPr="0016536F" w:rsidRDefault="00FF27D3" w:rsidP="00E90AEE">
      <w:pPr>
        <w:tabs>
          <w:tab w:val="left" w:pos="3514"/>
        </w:tabs>
        <w:spacing w:after="0" w:line="240" w:lineRule="auto"/>
        <w:ind w:right="-42"/>
        <w:jc w:val="both"/>
        <w:rPr>
          <w:rFonts w:ascii="Times New Roman" w:hAnsi="Times New Roman"/>
          <w:sz w:val="28"/>
          <w:szCs w:val="28"/>
        </w:rPr>
      </w:pPr>
      <w:r w:rsidRPr="0016536F">
        <w:rPr>
          <w:rFonts w:ascii="Times New Roman" w:hAnsi="Times New Roman"/>
          <w:sz w:val="28"/>
          <w:szCs w:val="28"/>
        </w:rPr>
        <w:t>-</w:t>
      </w:r>
      <w:r w:rsidR="00E90AEE" w:rsidRPr="0016536F">
        <w:rPr>
          <w:rFonts w:ascii="Times New Roman" w:hAnsi="Times New Roman"/>
          <w:sz w:val="28"/>
          <w:szCs w:val="28"/>
        </w:rPr>
        <w:t xml:space="preserve"> выпущен </w:t>
      </w:r>
      <w:r w:rsidRPr="0016536F">
        <w:rPr>
          <w:rFonts w:ascii="Times New Roman" w:hAnsi="Times New Roman"/>
          <w:sz w:val="28"/>
          <w:szCs w:val="28"/>
        </w:rPr>
        <w:t xml:space="preserve"> </w:t>
      </w:r>
      <w:r w:rsidR="00E90AEE" w:rsidRPr="0016536F">
        <w:rPr>
          <w:rFonts w:ascii="Times New Roman" w:hAnsi="Times New Roman"/>
          <w:sz w:val="28"/>
          <w:szCs w:val="28"/>
          <w:shd w:val="clear" w:color="auto" w:fill="FFFFFF"/>
        </w:rPr>
        <w:t>сборник стихов читател</w:t>
      </w:r>
      <w:proofErr w:type="gramStart"/>
      <w:r w:rsidR="00E90AEE" w:rsidRPr="0016536F">
        <w:rPr>
          <w:rFonts w:ascii="Times New Roman" w:hAnsi="Times New Roman"/>
          <w:sz w:val="28"/>
          <w:szCs w:val="28"/>
          <w:shd w:val="clear" w:color="auto" w:fill="FFFFFF"/>
        </w:rPr>
        <w:t>я-</w:t>
      </w:r>
      <w:proofErr w:type="gramEnd"/>
      <w:r w:rsidR="00E90AEE" w:rsidRPr="0016536F">
        <w:rPr>
          <w:rFonts w:ascii="Times New Roman" w:hAnsi="Times New Roman"/>
          <w:sz w:val="28"/>
          <w:szCs w:val="28"/>
          <w:shd w:val="clear" w:color="auto" w:fill="FFFFFF"/>
        </w:rPr>
        <w:t xml:space="preserve"> </w:t>
      </w:r>
      <w:proofErr w:type="spellStart"/>
      <w:r w:rsidR="00E90AEE" w:rsidRPr="0016536F">
        <w:rPr>
          <w:rFonts w:ascii="Times New Roman" w:hAnsi="Times New Roman"/>
          <w:sz w:val="28"/>
          <w:szCs w:val="28"/>
          <w:shd w:val="clear" w:color="auto" w:fill="FFFFFF"/>
        </w:rPr>
        <w:t>Болквадзе</w:t>
      </w:r>
      <w:proofErr w:type="spellEnd"/>
      <w:r w:rsidR="00E90AEE" w:rsidRPr="0016536F">
        <w:rPr>
          <w:rFonts w:ascii="Times New Roman" w:hAnsi="Times New Roman"/>
          <w:sz w:val="28"/>
          <w:szCs w:val="28"/>
          <w:shd w:val="clear" w:color="auto" w:fill="FFFFFF"/>
        </w:rPr>
        <w:t xml:space="preserve"> Г.И. «От А до Я»,  библиотекой оказана помощь в переводе </w:t>
      </w:r>
      <w:r w:rsidR="00E90AEE" w:rsidRPr="0016536F">
        <w:rPr>
          <w:rFonts w:ascii="Times New Roman" w:hAnsi="Times New Roman"/>
          <w:sz w:val="28"/>
          <w:szCs w:val="28"/>
        </w:rPr>
        <w:t xml:space="preserve">рукописных  страниц стихов в электронной формат; </w:t>
      </w:r>
    </w:p>
    <w:p w:rsidR="00FF27D3" w:rsidRPr="0016536F" w:rsidRDefault="00FF27D3" w:rsidP="00FF27D3">
      <w:pPr>
        <w:tabs>
          <w:tab w:val="left" w:pos="3514"/>
        </w:tabs>
        <w:spacing w:after="0"/>
        <w:jc w:val="both"/>
        <w:rPr>
          <w:rFonts w:ascii="Times New Roman" w:hAnsi="Times New Roman"/>
          <w:sz w:val="28"/>
          <w:szCs w:val="28"/>
        </w:rPr>
      </w:pPr>
      <w:r w:rsidRPr="0016536F">
        <w:rPr>
          <w:rFonts w:ascii="Times New Roman" w:hAnsi="Times New Roman"/>
          <w:sz w:val="28"/>
          <w:szCs w:val="28"/>
        </w:rPr>
        <w:t xml:space="preserve">- подготовка и распространение методико-информационных изданий аналитического,  информационного и рекомендательного характера для библиотечных пунктов Оренбургской  области, обслуживающих инвалидов по зрению. </w:t>
      </w:r>
    </w:p>
    <w:p w:rsidR="00FF27D3" w:rsidRPr="0016536F" w:rsidRDefault="00FF27D3" w:rsidP="00FF27D3">
      <w:pPr>
        <w:tabs>
          <w:tab w:val="left" w:pos="3514"/>
        </w:tabs>
        <w:spacing w:after="0"/>
        <w:jc w:val="center"/>
        <w:rPr>
          <w:rFonts w:ascii="Times New Roman" w:hAnsi="Times New Roman"/>
          <w:b/>
          <w:sz w:val="28"/>
          <w:szCs w:val="28"/>
          <w:u w:val="single"/>
        </w:rPr>
      </w:pPr>
      <w:r w:rsidRPr="0016536F">
        <w:rPr>
          <w:rFonts w:ascii="Times New Roman" w:hAnsi="Times New Roman"/>
          <w:b/>
          <w:sz w:val="28"/>
          <w:szCs w:val="28"/>
          <w:u w:val="single"/>
          <w:lang w:val="en-US"/>
        </w:rPr>
        <w:t>XIV</w:t>
      </w:r>
      <w:proofErr w:type="gramStart"/>
      <w:r w:rsidRPr="0016536F">
        <w:rPr>
          <w:rFonts w:ascii="Times New Roman" w:hAnsi="Times New Roman"/>
          <w:b/>
          <w:sz w:val="28"/>
          <w:szCs w:val="28"/>
          <w:u w:val="single"/>
        </w:rPr>
        <w:t>.  Материально</w:t>
      </w:r>
      <w:proofErr w:type="gramEnd"/>
      <w:r w:rsidRPr="0016536F">
        <w:rPr>
          <w:rFonts w:ascii="Times New Roman" w:hAnsi="Times New Roman"/>
          <w:b/>
          <w:sz w:val="28"/>
          <w:szCs w:val="28"/>
          <w:u w:val="single"/>
        </w:rPr>
        <w:t>-технические ресурсы</w:t>
      </w:r>
    </w:p>
    <w:p w:rsidR="00FF27D3" w:rsidRPr="0016536F" w:rsidRDefault="00FF27D3" w:rsidP="00FF27D3">
      <w:pPr>
        <w:tabs>
          <w:tab w:val="left" w:pos="3514"/>
        </w:tabs>
        <w:spacing w:after="0"/>
        <w:ind w:firstLine="709"/>
        <w:jc w:val="both"/>
        <w:rPr>
          <w:rFonts w:ascii="Times New Roman" w:hAnsi="Times New Roman"/>
          <w:sz w:val="28"/>
          <w:szCs w:val="28"/>
        </w:rPr>
      </w:pPr>
      <w:r w:rsidRPr="0016536F">
        <w:rPr>
          <w:rFonts w:ascii="Times New Roman" w:hAnsi="Times New Roman"/>
          <w:sz w:val="28"/>
          <w:szCs w:val="28"/>
        </w:rPr>
        <w:t>Библиотека арендует помещение 224 кв. м. у  Оренбургской областной организации Всероссийского общества слепых.</w:t>
      </w:r>
    </w:p>
    <w:p w:rsidR="00FF27D3" w:rsidRPr="0016536F" w:rsidRDefault="00FF27D3" w:rsidP="00FF27D3">
      <w:pPr>
        <w:tabs>
          <w:tab w:val="left" w:pos="3514"/>
        </w:tabs>
        <w:spacing w:after="0"/>
        <w:ind w:firstLine="709"/>
        <w:jc w:val="both"/>
        <w:rPr>
          <w:rFonts w:ascii="Times New Roman" w:hAnsi="Times New Roman"/>
          <w:sz w:val="28"/>
          <w:szCs w:val="28"/>
        </w:rPr>
      </w:pPr>
      <w:r w:rsidRPr="0016536F">
        <w:rPr>
          <w:rFonts w:ascii="Times New Roman" w:hAnsi="Times New Roman"/>
          <w:sz w:val="28"/>
          <w:szCs w:val="28"/>
        </w:rPr>
        <w:t>Общая площадь помещения  -224,0. Для хранения фондов -121,5, для обслуживания пользователей – 41,2.</w:t>
      </w:r>
    </w:p>
    <w:p w:rsidR="00FF27D3" w:rsidRPr="0016536F" w:rsidRDefault="00FF27D3" w:rsidP="00FF27D3">
      <w:pPr>
        <w:tabs>
          <w:tab w:val="left" w:pos="3514"/>
        </w:tabs>
        <w:spacing w:after="0"/>
        <w:ind w:firstLine="709"/>
        <w:jc w:val="both"/>
        <w:rPr>
          <w:rFonts w:ascii="Times New Roman" w:hAnsi="Times New Roman"/>
          <w:sz w:val="28"/>
          <w:szCs w:val="28"/>
        </w:rPr>
      </w:pPr>
      <w:r w:rsidRPr="0016536F">
        <w:rPr>
          <w:rFonts w:ascii="Times New Roman" w:hAnsi="Times New Roman"/>
          <w:sz w:val="28"/>
          <w:szCs w:val="28"/>
        </w:rPr>
        <w:t>Библиотека располагается на 2 этаже 3-х этажного здания. Доступность для лиц с нарушениями опорно-двигательного аппарата отсутствует.</w:t>
      </w:r>
    </w:p>
    <w:p w:rsidR="00FF27D3" w:rsidRPr="0016536F" w:rsidRDefault="00FF27D3" w:rsidP="00FF27D3">
      <w:pPr>
        <w:tabs>
          <w:tab w:val="left" w:pos="3514"/>
        </w:tabs>
        <w:spacing w:after="0"/>
        <w:ind w:firstLine="709"/>
        <w:jc w:val="both"/>
        <w:rPr>
          <w:rFonts w:ascii="Times New Roman" w:hAnsi="Times New Roman"/>
          <w:sz w:val="28"/>
          <w:szCs w:val="28"/>
        </w:rPr>
      </w:pPr>
      <w:r w:rsidRPr="0016536F">
        <w:rPr>
          <w:rFonts w:ascii="Times New Roman" w:hAnsi="Times New Roman"/>
          <w:sz w:val="28"/>
          <w:szCs w:val="28"/>
        </w:rPr>
        <w:t>Библиотека оснащена охранно-пожарной сигнализацией.</w:t>
      </w:r>
    </w:p>
    <w:p w:rsidR="00FF27D3" w:rsidRPr="0016536F" w:rsidRDefault="00FF27D3" w:rsidP="00FF27D3">
      <w:pPr>
        <w:tabs>
          <w:tab w:val="left" w:pos="3514"/>
        </w:tabs>
        <w:spacing w:after="0"/>
        <w:ind w:firstLine="709"/>
        <w:jc w:val="both"/>
        <w:rPr>
          <w:rFonts w:ascii="Times New Roman" w:hAnsi="Times New Roman"/>
          <w:sz w:val="28"/>
          <w:szCs w:val="28"/>
        </w:rPr>
      </w:pPr>
      <w:r w:rsidRPr="0016536F">
        <w:rPr>
          <w:rFonts w:ascii="Times New Roman" w:hAnsi="Times New Roman"/>
          <w:sz w:val="28"/>
          <w:szCs w:val="28"/>
        </w:rPr>
        <w:t>Текущий ремонт проходил в 2003-2004 годах.</w:t>
      </w:r>
    </w:p>
    <w:p w:rsidR="00FF27D3" w:rsidRPr="0016536F" w:rsidRDefault="00FF27D3" w:rsidP="00FF27D3">
      <w:pPr>
        <w:tabs>
          <w:tab w:val="left" w:pos="3514"/>
        </w:tabs>
        <w:spacing w:after="0"/>
        <w:ind w:firstLine="708"/>
        <w:jc w:val="both"/>
        <w:rPr>
          <w:rFonts w:ascii="Times New Roman" w:hAnsi="Times New Roman"/>
          <w:sz w:val="28"/>
          <w:szCs w:val="28"/>
        </w:rPr>
      </w:pPr>
      <w:r w:rsidRPr="0016536F">
        <w:rPr>
          <w:rFonts w:ascii="Times New Roman" w:hAnsi="Times New Roman"/>
          <w:sz w:val="28"/>
          <w:szCs w:val="28"/>
        </w:rPr>
        <w:t>В 202</w:t>
      </w:r>
      <w:r w:rsidR="00520711" w:rsidRPr="0016536F">
        <w:rPr>
          <w:rFonts w:ascii="Times New Roman" w:hAnsi="Times New Roman"/>
          <w:sz w:val="28"/>
          <w:szCs w:val="28"/>
        </w:rPr>
        <w:t>3</w:t>
      </w:r>
      <w:r w:rsidRPr="0016536F">
        <w:rPr>
          <w:rFonts w:ascii="Times New Roman" w:hAnsi="Times New Roman"/>
          <w:sz w:val="28"/>
          <w:szCs w:val="28"/>
        </w:rPr>
        <w:t xml:space="preserve"> году библиотека заключ</w:t>
      </w:r>
      <w:r w:rsidR="000500DE" w:rsidRPr="0016536F">
        <w:rPr>
          <w:rFonts w:ascii="Times New Roman" w:hAnsi="Times New Roman"/>
          <w:sz w:val="28"/>
          <w:szCs w:val="28"/>
        </w:rPr>
        <w:t>и</w:t>
      </w:r>
      <w:r w:rsidRPr="0016536F">
        <w:rPr>
          <w:rFonts w:ascii="Times New Roman" w:hAnsi="Times New Roman"/>
          <w:sz w:val="28"/>
          <w:szCs w:val="28"/>
        </w:rPr>
        <w:t>ла государственные контракты:</w:t>
      </w:r>
    </w:p>
    <w:p w:rsidR="00FF27D3" w:rsidRPr="0016536F" w:rsidRDefault="00FF27D3" w:rsidP="00FF27D3">
      <w:pPr>
        <w:tabs>
          <w:tab w:val="left" w:pos="3514"/>
        </w:tabs>
        <w:spacing w:after="0"/>
        <w:jc w:val="both"/>
        <w:rPr>
          <w:rFonts w:ascii="Times New Roman" w:hAnsi="Times New Roman"/>
          <w:sz w:val="28"/>
          <w:szCs w:val="28"/>
        </w:rPr>
      </w:pPr>
      <w:r w:rsidRPr="0016536F">
        <w:rPr>
          <w:rFonts w:ascii="Times New Roman" w:hAnsi="Times New Roman"/>
          <w:sz w:val="28"/>
          <w:szCs w:val="28"/>
        </w:rPr>
        <w:t>с Оренбургской областной организацией Всероссийского общества слепых об аренде помещения; с охранной организацией.</w:t>
      </w:r>
    </w:p>
    <w:p w:rsidR="002042A2" w:rsidRDefault="002042A2" w:rsidP="00FF27D3">
      <w:pPr>
        <w:pStyle w:val="ab"/>
        <w:shd w:val="clear" w:color="auto" w:fill="FFFFFF"/>
        <w:tabs>
          <w:tab w:val="left" w:pos="3514"/>
        </w:tabs>
        <w:spacing w:before="0" w:beforeAutospacing="0" w:after="0" w:afterAutospacing="0"/>
        <w:contextualSpacing/>
        <w:jc w:val="center"/>
        <w:rPr>
          <w:b/>
          <w:sz w:val="28"/>
          <w:szCs w:val="28"/>
          <w:u w:val="single"/>
        </w:rPr>
      </w:pPr>
    </w:p>
    <w:p w:rsidR="00FF27D3" w:rsidRPr="0016536F" w:rsidRDefault="00FF27D3" w:rsidP="00FF27D3">
      <w:pPr>
        <w:pStyle w:val="ab"/>
        <w:shd w:val="clear" w:color="auto" w:fill="FFFFFF"/>
        <w:tabs>
          <w:tab w:val="left" w:pos="3514"/>
        </w:tabs>
        <w:spacing w:before="0" w:beforeAutospacing="0" w:after="0" w:afterAutospacing="0"/>
        <w:contextualSpacing/>
        <w:jc w:val="center"/>
        <w:rPr>
          <w:b/>
          <w:sz w:val="28"/>
          <w:szCs w:val="28"/>
          <w:u w:val="single"/>
        </w:rPr>
      </w:pPr>
      <w:r w:rsidRPr="0016536F">
        <w:rPr>
          <w:b/>
          <w:sz w:val="28"/>
          <w:szCs w:val="28"/>
          <w:u w:val="single"/>
          <w:lang w:val="en-US"/>
        </w:rPr>
        <w:t>XV</w:t>
      </w:r>
      <w:r w:rsidRPr="0016536F">
        <w:rPr>
          <w:b/>
          <w:sz w:val="28"/>
          <w:szCs w:val="28"/>
          <w:u w:val="single"/>
        </w:rPr>
        <w:t>. Основные итоги года</w:t>
      </w:r>
    </w:p>
    <w:p w:rsidR="00FF27D3" w:rsidRPr="0016536F" w:rsidRDefault="00FF27D3" w:rsidP="00FF27D3">
      <w:pPr>
        <w:pStyle w:val="ab"/>
        <w:shd w:val="clear" w:color="auto" w:fill="FFFFFF"/>
        <w:tabs>
          <w:tab w:val="left" w:pos="3514"/>
        </w:tabs>
        <w:spacing w:before="0" w:beforeAutospacing="0" w:after="0" w:afterAutospacing="0"/>
        <w:ind w:firstLine="567"/>
        <w:contextualSpacing/>
        <w:jc w:val="both"/>
        <w:rPr>
          <w:sz w:val="28"/>
          <w:szCs w:val="28"/>
        </w:rPr>
      </w:pPr>
      <w:r w:rsidRPr="0016536F">
        <w:rPr>
          <w:sz w:val="28"/>
          <w:szCs w:val="28"/>
        </w:rPr>
        <w:t>Для ГБУК «Областная библиотека для слепых» 202</w:t>
      </w:r>
      <w:r w:rsidR="000500DE" w:rsidRPr="0016536F">
        <w:rPr>
          <w:sz w:val="28"/>
          <w:szCs w:val="28"/>
        </w:rPr>
        <w:t>3</w:t>
      </w:r>
      <w:r w:rsidRPr="0016536F">
        <w:rPr>
          <w:sz w:val="28"/>
          <w:szCs w:val="28"/>
        </w:rPr>
        <w:t xml:space="preserve"> год отмечен:</w:t>
      </w:r>
    </w:p>
    <w:p w:rsidR="00FF27D3" w:rsidRPr="0016536F" w:rsidRDefault="00FF27D3" w:rsidP="00FF27D3">
      <w:pPr>
        <w:pStyle w:val="ab"/>
        <w:shd w:val="clear" w:color="auto" w:fill="FFFFFF"/>
        <w:tabs>
          <w:tab w:val="left" w:pos="3514"/>
        </w:tabs>
        <w:spacing w:before="0" w:beforeAutospacing="0" w:after="0" w:afterAutospacing="0"/>
        <w:contextualSpacing/>
        <w:jc w:val="both"/>
        <w:rPr>
          <w:sz w:val="28"/>
          <w:szCs w:val="28"/>
        </w:rPr>
      </w:pPr>
      <w:r w:rsidRPr="0016536F">
        <w:rPr>
          <w:sz w:val="28"/>
          <w:szCs w:val="28"/>
        </w:rPr>
        <w:t>- получением  литературы по государственной программе «Доступная среда» в количестве</w:t>
      </w:r>
      <w:r w:rsidR="00743CD7" w:rsidRPr="0016536F">
        <w:rPr>
          <w:sz w:val="28"/>
          <w:szCs w:val="28"/>
        </w:rPr>
        <w:t>-</w:t>
      </w:r>
      <w:r w:rsidRPr="0016536F">
        <w:rPr>
          <w:sz w:val="28"/>
          <w:szCs w:val="28"/>
        </w:rPr>
        <w:t xml:space="preserve"> </w:t>
      </w:r>
      <w:r w:rsidR="00AF13A1" w:rsidRPr="0016536F">
        <w:rPr>
          <w:sz w:val="28"/>
          <w:szCs w:val="28"/>
        </w:rPr>
        <w:t>1463</w:t>
      </w:r>
      <w:r w:rsidRPr="0016536F">
        <w:rPr>
          <w:sz w:val="28"/>
          <w:szCs w:val="28"/>
        </w:rPr>
        <w:t xml:space="preserve">  единицы  на сумму   6</w:t>
      </w:r>
      <w:r w:rsidR="00AF13A1" w:rsidRPr="0016536F">
        <w:rPr>
          <w:sz w:val="28"/>
          <w:szCs w:val="28"/>
        </w:rPr>
        <w:t>84582</w:t>
      </w:r>
      <w:r w:rsidRPr="0016536F">
        <w:rPr>
          <w:sz w:val="28"/>
          <w:szCs w:val="28"/>
        </w:rPr>
        <w:t xml:space="preserve">  тыс. рублей;</w:t>
      </w:r>
    </w:p>
    <w:p w:rsidR="00FF27D3" w:rsidRPr="0016536F" w:rsidRDefault="00FF27D3" w:rsidP="00FF27D3">
      <w:pPr>
        <w:pStyle w:val="ab"/>
        <w:shd w:val="clear" w:color="auto" w:fill="FFFFFF"/>
        <w:tabs>
          <w:tab w:val="left" w:pos="3514"/>
        </w:tabs>
        <w:spacing w:before="0" w:beforeAutospacing="0" w:after="0" w:afterAutospacing="0"/>
        <w:contextualSpacing/>
        <w:jc w:val="both"/>
        <w:rPr>
          <w:sz w:val="28"/>
          <w:szCs w:val="28"/>
        </w:rPr>
      </w:pPr>
      <w:r w:rsidRPr="0016536F">
        <w:rPr>
          <w:sz w:val="28"/>
          <w:szCs w:val="28"/>
        </w:rPr>
        <w:t>-  получением</w:t>
      </w:r>
      <w:r w:rsidR="00AF13A1" w:rsidRPr="0016536F">
        <w:rPr>
          <w:sz w:val="28"/>
          <w:szCs w:val="28"/>
        </w:rPr>
        <w:t xml:space="preserve"> денежных сре</w:t>
      </w:r>
      <w:proofErr w:type="gramStart"/>
      <w:r w:rsidR="00AF13A1" w:rsidRPr="0016536F">
        <w:rPr>
          <w:sz w:val="28"/>
          <w:szCs w:val="28"/>
        </w:rPr>
        <w:t>дств</w:t>
      </w:r>
      <w:r w:rsidRPr="0016536F">
        <w:rPr>
          <w:sz w:val="28"/>
          <w:szCs w:val="28"/>
        </w:rPr>
        <w:t xml:space="preserve"> в р</w:t>
      </w:r>
      <w:proofErr w:type="gramEnd"/>
      <w:r w:rsidRPr="0016536F">
        <w:rPr>
          <w:sz w:val="28"/>
          <w:szCs w:val="28"/>
        </w:rPr>
        <w:t xml:space="preserve">азмере </w:t>
      </w:r>
      <w:r w:rsidR="00743CD7" w:rsidRPr="0016536F">
        <w:rPr>
          <w:sz w:val="28"/>
          <w:szCs w:val="28"/>
        </w:rPr>
        <w:t xml:space="preserve">34500 </w:t>
      </w:r>
      <w:r w:rsidRPr="0016536F">
        <w:rPr>
          <w:sz w:val="28"/>
          <w:szCs w:val="28"/>
        </w:rPr>
        <w:t>рублей,  выделенной  министерством культуры Оренбургской области в целях  </w:t>
      </w:r>
      <w:r w:rsidR="00AF13A1" w:rsidRPr="0016536F">
        <w:rPr>
          <w:sz w:val="28"/>
          <w:szCs w:val="28"/>
        </w:rPr>
        <w:t xml:space="preserve"> приобретения</w:t>
      </w:r>
      <w:r w:rsidRPr="0016536F">
        <w:rPr>
          <w:sz w:val="28"/>
          <w:szCs w:val="28"/>
        </w:rPr>
        <w:t xml:space="preserve">   оборудовани</w:t>
      </w:r>
      <w:r w:rsidR="00AF13A1" w:rsidRPr="0016536F">
        <w:rPr>
          <w:sz w:val="28"/>
          <w:szCs w:val="28"/>
        </w:rPr>
        <w:t>я</w:t>
      </w:r>
      <w:r w:rsidR="00743CD7" w:rsidRPr="0016536F">
        <w:rPr>
          <w:sz w:val="28"/>
          <w:szCs w:val="28"/>
        </w:rPr>
        <w:t xml:space="preserve"> для проведения мероприятий (экран и проектор)</w:t>
      </w:r>
      <w:r w:rsidRPr="0016536F">
        <w:rPr>
          <w:sz w:val="28"/>
          <w:szCs w:val="28"/>
        </w:rPr>
        <w:t>;</w:t>
      </w:r>
    </w:p>
    <w:p w:rsidR="00FF27D3" w:rsidRPr="0016536F" w:rsidRDefault="00FF27D3" w:rsidP="00FF27D3">
      <w:pPr>
        <w:tabs>
          <w:tab w:val="left" w:pos="3514"/>
          <w:tab w:val="left" w:pos="4260"/>
        </w:tabs>
        <w:spacing w:after="0"/>
        <w:jc w:val="both"/>
        <w:rPr>
          <w:rFonts w:ascii="Times New Roman" w:hAnsi="Times New Roman"/>
          <w:sz w:val="28"/>
          <w:szCs w:val="28"/>
        </w:rPr>
      </w:pPr>
      <w:r w:rsidRPr="0016536F">
        <w:rPr>
          <w:sz w:val="28"/>
          <w:szCs w:val="28"/>
        </w:rPr>
        <w:t>-</w:t>
      </w:r>
      <w:r w:rsidRPr="0016536F">
        <w:rPr>
          <w:rFonts w:ascii="Times New Roman" w:hAnsi="Times New Roman"/>
          <w:sz w:val="28"/>
          <w:szCs w:val="28"/>
        </w:rPr>
        <w:t xml:space="preserve"> выделением субсидии в размере </w:t>
      </w:r>
      <w:r w:rsidR="00AF13A1" w:rsidRPr="0016536F">
        <w:rPr>
          <w:rFonts w:ascii="Times New Roman" w:hAnsi="Times New Roman"/>
          <w:sz w:val="28"/>
          <w:szCs w:val="28"/>
        </w:rPr>
        <w:t xml:space="preserve">175668,0 </w:t>
      </w:r>
      <w:r w:rsidRPr="0016536F">
        <w:rPr>
          <w:rFonts w:ascii="Times New Roman" w:hAnsi="Times New Roman"/>
          <w:sz w:val="28"/>
          <w:szCs w:val="28"/>
        </w:rPr>
        <w:t xml:space="preserve"> рублей на комплектование книжных фондов общедоступных библиотек Российской Федерации.  </w:t>
      </w:r>
      <w:r w:rsidRPr="0016536F">
        <w:rPr>
          <w:rFonts w:ascii="Times New Roman" w:hAnsi="Times New Roman"/>
          <w:sz w:val="28"/>
          <w:szCs w:val="28"/>
        </w:rPr>
        <w:lastRenderedPageBreak/>
        <w:t xml:space="preserve">Денежные средства израсходованы на закупку книг на </w:t>
      </w:r>
      <w:proofErr w:type="spellStart"/>
      <w:r w:rsidRPr="0016536F">
        <w:rPr>
          <w:rFonts w:ascii="Times New Roman" w:hAnsi="Times New Roman"/>
          <w:sz w:val="28"/>
          <w:szCs w:val="28"/>
        </w:rPr>
        <w:t>флеш</w:t>
      </w:r>
      <w:proofErr w:type="spellEnd"/>
      <w:r w:rsidRPr="0016536F">
        <w:rPr>
          <w:rFonts w:ascii="Times New Roman" w:hAnsi="Times New Roman"/>
          <w:sz w:val="28"/>
          <w:szCs w:val="28"/>
        </w:rPr>
        <w:t xml:space="preserve">-картах в количестве </w:t>
      </w:r>
      <w:r w:rsidR="00743CD7" w:rsidRPr="0016536F">
        <w:rPr>
          <w:rFonts w:ascii="Times New Roman" w:hAnsi="Times New Roman"/>
          <w:sz w:val="28"/>
          <w:szCs w:val="28"/>
        </w:rPr>
        <w:t>143</w:t>
      </w:r>
      <w:r w:rsidRPr="0016536F">
        <w:rPr>
          <w:rFonts w:ascii="Times New Roman" w:hAnsi="Times New Roman"/>
          <w:sz w:val="28"/>
          <w:szCs w:val="28"/>
        </w:rPr>
        <w:t xml:space="preserve"> единиц</w:t>
      </w:r>
      <w:r w:rsidR="00743CD7" w:rsidRPr="0016536F">
        <w:rPr>
          <w:rFonts w:ascii="Times New Roman" w:hAnsi="Times New Roman"/>
          <w:sz w:val="28"/>
          <w:szCs w:val="28"/>
        </w:rPr>
        <w:t>ы</w:t>
      </w:r>
      <w:r w:rsidRPr="0016536F">
        <w:rPr>
          <w:rFonts w:ascii="Times New Roman" w:hAnsi="Times New Roman"/>
          <w:sz w:val="28"/>
          <w:szCs w:val="28"/>
        </w:rPr>
        <w:t xml:space="preserve">; </w:t>
      </w:r>
    </w:p>
    <w:p w:rsidR="00FF27D3" w:rsidRPr="0016536F" w:rsidRDefault="00FF27D3" w:rsidP="00FF27D3">
      <w:pPr>
        <w:pStyle w:val="ab"/>
        <w:shd w:val="clear" w:color="auto" w:fill="FFFFFF"/>
        <w:tabs>
          <w:tab w:val="left" w:pos="3514"/>
        </w:tabs>
        <w:spacing w:before="0" w:beforeAutospacing="0" w:after="0" w:afterAutospacing="0"/>
        <w:jc w:val="both"/>
        <w:rPr>
          <w:sz w:val="28"/>
          <w:szCs w:val="28"/>
        </w:rPr>
      </w:pPr>
      <w:r w:rsidRPr="0016536F">
        <w:rPr>
          <w:sz w:val="28"/>
          <w:szCs w:val="28"/>
        </w:rPr>
        <w:t xml:space="preserve">- </w:t>
      </w:r>
      <w:r w:rsidR="00AF13A1" w:rsidRPr="0016536F">
        <w:rPr>
          <w:sz w:val="28"/>
          <w:szCs w:val="28"/>
        </w:rPr>
        <w:t xml:space="preserve">читательская активность: интеграция в общество, </w:t>
      </w:r>
      <w:r w:rsidRPr="0016536F">
        <w:rPr>
          <w:sz w:val="28"/>
          <w:szCs w:val="28"/>
        </w:rPr>
        <w:t>развити</w:t>
      </w:r>
      <w:r w:rsidR="00AF13A1" w:rsidRPr="0016536F">
        <w:rPr>
          <w:sz w:val="28"/>
          <w:szCs w:val="28"/>
        </w:rPr>
        <w:t>е</w:t>
      </w:r>
      <w:r w:rsidRPr="0016536F">
        <w:rPr>
          <w:sz w:val="28"/>
          <w:szCs w:val="28"/>
        </w:rPr>
        <w:t xml:space="preserve"> творческих талантов;</w:t>
      </w:r>
    </w:p>
    <w:p w:rsidR="00FF27D3" w:rsidRPr="0016536F" w:rsidRDefault="00FF27D3" w:rsidP="00FF27D3">
      <w:pPr>
        <w:pStyle w:val="ab"/>
        <w:shd w:val="clear" w:color="auto" w:fill="FFFFFF"/>
        <w:tabs>
          <w:tab w:val="left" w:pos="3514"/>
        </w:tabs>
        <w:spacing w:before="0" w:beforeAutospacing="0" w:after="0" w:afterAutospacing="0"/>
        <w:rPr>
          <w:sz w:val="28"/>
          <w:szCs w:val="28"/>
        </w:rPr>
      </w:pPr>
      <w:r w:rsidRPr="0016536F">
        <w:rPr>
          <w:sz w:val="28"/>
          <w:szCs w:val="28"/>
        </w:rPr>
        <w:t>- увеличением количественных характеристик просмотра сайта библиотеки;</w:t>
      </w:r>
    </w:p>
    <w:p w:rsidR="00FF27D3" w:rsidRPr="0016536F" w:rsidRDefault="00FF27D3" w:rsidP="000500DE">
      <w:pPr>
        <w:pStyle w:val="ab"/>
        <w:shd w:val="clear" w:color="auto" w:fill="FFFFFF"/>
        <w:tabs>
          <w:tab w:val="left" w:pos="3514"/>
        </w:tabs>
        <w:spacing w:before="0" w:beforeAutospacing="0" w:after="0" w:afterAutospacing="0"/>
        <w:rPr>
          <w:sz w:val="28"/>
          <w:szCs w:val="28"/>
        </w:rPr>
      </w:pPr>
      <w:r w:rsidRPr="0016536F">
        <w:rPr>
          <w:sz w:val="28"/>
          <w:szCs w:val="28"/>
        </w:rPr>
        <w:t xml:space="preserve">- </w:t>
      </w:r>
      <w:r w:rsidR="00AF13A1" w:rsidRPr="0016536F">
        <w:rPr>
          <w:sz w:val="28"/>
          <w:szCs w:val="28"/>
        </w:rPr>
        <w:t>открытие  первичного</w:t>
      </w:r>
      <w:r w:rsidR="000500DE" w:rsidRPr="0016536F">
        <w:rPr>
          <w:sz w:val="28"/>
          <w:szCs w:val="28"/>
        </w:rPr>
        <w:t xml:space="preserve"> отделени</w:t>
      </w:r>
      <w:r w:rsidR="00AF13A1" w:rsidRPr="0016536F">
        <w:rPr>
          <w:sz w:val="28"/>
          <w:szCs w:val="28"/>
        </w:rPr>
        <w:t>я</w:t>
      </w:r>
      <w:r w:rsidR="000500DE" w:rsidRPr="0016536F">
        <w:rPr>
          <w:sz w:val="28"/>
          <w:szCs w:val="28"/>
        </w:rPr>
        <w:t xml:space="preserve"> «Движение первых».</w:t>
      </w:r>
    </w:p>
    <w:p w:rsidR="00C85364" w:rsidRDefault="00C85364" w:rsidP="00FF27D3">
      <w:pPr>
        <w:tabs>
          <w:tab w:val="left" w:pos="3514"/>
        </w:tabs>
        <w:rPr>
          <w:rFonts w:ascii="Times New Roman" w:hAnsi="Times New Roman"/>
          <w:b/>
          <w:sz w:val="28"/>
          <w:szCs w:val="28"/>
        </w:rPr>
      </w:pPr>
    </w:p>
    <w:p w:rsidR="00FF27D3" w:rsidRPr="0016536F" w:rsidRDefault="00FF27D3" w:rsidP="00FF27D3">
      <w:pPr>
        <w:tabs>
          <w:tab w:val="left" w:pos="3514"/>
        </w:tabs>
        <w:rPr>
          <w:rFonts w:ascii="Times New Roman" w:hAnsi="Times New Roman"/>
          <w:b/>
          <w:sz w:val="28"/>
          <w:szCs w:val="28"/>
        </w:rPr>
      </w:pPr>
      <w:r w:rsidRPr="0016536F">
        <w:rPr>
          <w:rFonts w:ascii="Times New Roman" w:hAnsi="Times New Roman"/>
          <w:b/>
          <w:sz w:val="28"/>
          <w:szCs w:val="28"/>
        </w:rPr>
        <w:t xml:space="preserve">Приложения  </w:t>
      </w:r>
    </w:p>
    <w:p w:rsidR="00FF27D3" w:rsidRPr="0016536F" w:rsidRDefault="00FF27D3" w:rsidP="00FF27D3">
      <w:pPr>
        <w:numPr>
          <w:ilvl w:val="0"/>
          <w:numId w:val="6"/>
        </w:numPr>
        <w:tabs>
          <w:tab w:val="left" w:pos="993"/>
          <w:tab w:val="left" w:pos="3514"/>
        </w:tabs>
        <w:spacing w:after="0" w:line="240" w:lineRule="auto"/>
        <w:rPr>
          <w:rFonts w:ascii="Times New Roman" w:hAnsi="Times New Roman"/>
          <w:sz w:val="28"/>
          <w:szCs w:val="28"/>
        </w:rPr>
      </w:pPr>
      <w:r w:rsidRPr="0016536F">
        <w:rPr>
          <w:rFonts w:ascii="Times New Roman" w:hAnsi="Times New Roman"/>
          <w:b/>
          <w:sz w:val="28"/>
          <w:szCs w:val="28"/>
        </w:rPr>
        <w:t>Обеспечение сохранности библиотечного культурного наследия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035"/>
        <w:gridCol w:w="841"/>
        <w:gridCol w:w="781"/>
      </w:tblGrid>
      <w:tr w:rsidR="00953FDB" w:rsidRPr="0016536F" w:rsidTr="00953FDB">
        <w:trPr>
          <w:trHeight w:val="300"/>
        </w:trPr>
        <w:tc>
          <w:tcPr>
            <w:tcW w:w="7088" w:type="dxa"/>
            <w:vMerge w:val="restart"/>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Наименование показателя</w:t>
            </w:r>
          </w:p>
        </w:tc>
        <w:tc>
          <w:tcPr>
            <w:tcW w:w="1035" w:type="dxa"/>
            <w:vMerge w:val="restart"/>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Единицы измерения</w:t>
            </w:r>
          </w:p>
        </w:tc>
        <w:tc>
          <w:tcPr>
            <w:tcW w:w="1622" w:type="dxa"/>
            <w:gridSpan w:val="2"/>
          </w:tcPr>
          <w:p w:rsidR="00FF27D3" w:rsidRPr="0016536F" w:rsidRDefault="00FF27D3" w:rsidP="00953FDB">
            <w:pPr>
              <w:tabs>
                <w:tab w:val="left" w:pos="993"/>
                <w:tab w:val="left" w:pos="3514"/>
              </w:tabs>
              <w:jc w:val="center"/>
              <w:rPr>
                <w:rFonts w:ascii="Times New Roman" w:hAnsi="Times New Roman"/>
                <w:sz w:val="28"/>
                <w:szCs w:val="28"/>
              </w:rPr>
            </w:pPr>
            <w:r w:rsidRPr="0016536F">
              <w:rPr>
                <w:rFonts w:ascii="Times New Roman" w:hAnsi="Times New Roman"/>
                <w:sz w:val="28"/>
                <w:szCs w:val="28"/>
              </w:rPr>
              <w:t>202</w:t>
            </w:r>
            <w:r w:rsidR="00953FDB" w:rsidRPr="0016536F">
              <w:rPr>
                <w:rFonts w:ascii="Times New Roman" w:hAnsi="Times New Roman"/>
                <w:sz w:val="28"/>
                <w:szCs w:val="28"/>
              </w:rPr>
              <w:t>3</w:t>
            </w:r>
            <w:r w:rsidRPr="0016536F">
              <w:rPr>
                <w:rFonts w:ascii="Times New Roman" w:hAnsi="Times New Roman"/>
                <w:sz w:val="28"/>
                <w:szCs w:val="28"/>
              </w:rPr>
              <w:t xml:space="preserve"> год </w:t>
            </w:r>
          </w:p>
        </w:tc>
      </w:tr>
      <w:tr w:rsidR="00953FDB" w:rsidRPr="0016536F" w:rsidTr="00953FDB">
        <w:trPr>
          <w:trHeight w:val="330"/>
        </w:trPr>
        <w:tc>
          <w:tcPr>
            <w:tcW w:w="7088" w:type="dxa"/>
            <w:vMerge/>
            <w:vAlign w:val="center"/>
          </w:tcPr>
          <w:p w:rsidR="00FF27D3" w:rsidRPr="0016536F" w:rsidRDefault="00FF27D3" w:rsidP="008B37B1">
            <w:pPr>
              <w:tabs>
                <w:tab w:val="left" w:pos="3514"/>
              </w:tabs>
              <w:spacing w:after="0" w:line="240" w:lineRule="auto"/>
              <w:rPr>
                <w:rFonts w:ascii="Times New Roman" w:hAnsi="Times New Roman"/>
                <w:sz w:val="28"/>
                <w:szCs w:val="28"/>
              </w:rPr>
            </w:pPr>
          </w:p>
        </w:tc>
        <w:tc>
          <w:tcPr>
            <w:tcW w:w="1035" w:type="dxa"/>
            <w:vMerge/>
            <w:vAlign w:val="center"/>
          </w:tcPr>
          <w:p w:rsidR="00FF27D3" w:rsidRPr="0016536F" w:rsidRDefault="00FF27D3" w:rsidP="008B37B1">
            <w:pPr>
              <w:tabs>
                <w:tab w:val="left" w:pos="3514"/>
              </w:tabs>
              <w:spacing w:after="0" w:line="240" w:lineRule="auto"/>
              <w:rPr>
                <w:rFonts w:ascii="Times New Roman" w:hAnsi="Times New Roman"/>
                <w:sz w:val="28"/>
                <w:szCs w:val="28"/>
              </w:rPr>
            </w:pPr>
          </w:p>
        </w:tc>
        <w:tc>
          <w:tcPr>
            <w:tcW w:w="84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план</w:t>
            </w:r>
          </w:p>
        </w:tc>
        <w:tc>
          <w:tcPr>
            <w:tcW w:w="78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факт</w:t>
            </w:r>
          </w:p>
        </w:tc>
      </w:tr>
      <w:tr w:rsidR="00953FDB" w:rsidRPr="0016536F" w:rsidTr="00953FDB">
        <w:tc>
          <w:tcPr>
            <w:tcW w:w="7088" w:type="dxa"/>
          </w:tcPr>
          <w:p w:rsidR="00FF27D3" w:rsidRPr="0016536F" w:rsidRDefault="00FF27D3" w:rsidP="008B37B1">
            <w:pPr>
              <w:numPr>
                <w:ilvl w:val="0"/>
                <w:numId w:val="8"/>
              </w:numPr>
              <w:tabs>
                <w:tab w:val="left" w:pos="318"/>
                <w:tab w:val="left" w:pos="3514"/>
              </w:tabs>
              <w:spacing w:after="0" w:line="240" w:lineRule="auto"/>
              <w:ind w:left="34" w:firstLine="0"/>
              <w:jc w:val="both"/>
              <w:rPr>
                <w:rFonts w:ascii="Times New Roman" w:hAnsi="Times New Roman"/>
                <w:sz w:val="28"/>
                <w:szCs w:val="28"/>
              </w:rPr>
            </w:pPr>
            <w:r w:rsidRPr="0016536F">
              <w:rPr>
                <w:rFonts w:ascii="Times New Roman" w:hAnsi="Times New Roman"/>
                <w:sz w:val="28"/>
                <w:szCs w:val="28"/>
              </w:rPr>
              <w:t>Доля документов библиотечного фонда, хранящихся в электронной форме, от общего объема фонда</w:t>
            </w:r>
          </w:p>
        </w:tc>
        <w:tc>
          <w:tcPr>
            <w:tcW w:w="1035"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84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0,1</w:t>
            </w:r>
          </w:p>
        </w:tc>
        <w:tc>
          <w:tcPr>
            <w:tcW w:w="781" w:type="dxa"/>
          </w:tcPr>
          <w:p w:rsidR="00FF27D3" w:rsidRPr="0016536F" w:rsidRDefault="00FF27D3" w:rsidP="00B5301E">
            <w:pPr>
              <w:tabs>
                <w:tab w:val="left" w:pos="993"/>
                <w:tab w:val="left" w:pos="3514"/>
              </w:tabs>
              <w:rPr>
                <w:rFonts w:ascii="Times New Roman" w:hAnsi="Times New Roman"/>
                <w:sz w:val="28"/>
                <w:szCs w:val="28"/>
              </w:rPr>
            </w:pPr>
            <w:r w:rsidRPr="0016536F">
              <w:rPr>
                <w:rFonts w:ascii="Times New Roman" w:hAnsi="Times New Roman"/>
                <w:sz w:val="28"/>
                <w:szCs w:val="28"/>
              </w:rPr>
              <w:t>1</w:t>
            </w:r>
            <w:r w:rsidR="00B5301E" w:rsidRPr="0016536F">
              <w:rPr>
                <w:rFonts w:ascii="Times New Roman" w:hAnsi="Times New Roman"/>
                <w:sz w:val="28"/>
                <w:szCs w:val="28"/>
              </w:rPr>
              <w:t>9,6</w:t>
            </w:r>
          </w:p>
        </w:tc>
      </w:tr>
      <w:tr w:rsidR="00953FDB" w:rsidRPr="0016536F" w:rsidTr="00953FDB">
        <w:tc>
          <w:tcPr>
            <w:tcW w:w="7088" w:type="dxa"/>
          </w:tcPr>
          <w:p w:rsidR="00FF27D3" w:rsidRPr="0016536F" w:rsidRDefault="00FF27D3" w:rsidP="008B37B1">
            <w:pPr>
              <w:numPr>
                <w:ilvl w:val="0"/>
                <w:numId w:val="8"/>
              </w:numPr>
              <w:tabs>
                <w:tab w:val="left" w:pos="318"/>
                <w:tab w:val="left" w:pos="3514"/>
              </w:tabs>
              <w:spacing w:after="0" w:line="240" w:lineRule="auto"/>
              <w:ind w:left="34" w:firstLine="0"/>
              <w:jc w:val="both"/>
              <w:rPr>
                <w:rFonts w:ascii="Times New Roman" w:hAnsi="Times New Roman"/>
                <w:sz w:val="28"/>
                <w:szCs w:val="28"/>
              </w:rPr>
            </w:pPr>
            <w:r w:rsidRPr="0016536F">
              <w:rPr>
                <w:rFonts w:ascii="Times New Roman" w:hAnsi="Times New Roman"/>
                <w:sz w:val="28"/>
                <w:szCs w:val="28"/>
              </w:rPr>
              <w:t>Доля библиографических знаний, отображенных в электронном каталоге, от общего числа библиографических записей</w:t>
            </w:r>
          </w:p>
        </w:tc>
        <w:tc>
          <w:tcPr>
            <w:tcW w:w="1035"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84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35,0</w:t>
            </w:r>
          </w:p>
        </w:tc>
        <w:tc>
          <w:tcPr>
            <w:tcW w:w="781" w:type="dxa"/>
          </w:tcPr>
          <w:p w:rsidR="00FF27D3" w:rsidRPr="0016536F" w:rsidRDefault="00FF27D3" w:rsidP="008B37B1">
            <w:pPr>
              <w:tabs>
                <w:tab w:val="left" w:pos="993"/>
                <w:tab w:val="left" w:pos="3514"/>
              </w:tabs>
              <w:rPr>
                <w:rFonts w:ascii="Times New Roman" w:hAnsi="Times New Roman"/>
                <w:sz w:val="28"/>
                <w:szCs w:val="28"/>
              </w:rPr>
            </w:pPr>
            <w:r w:rsidRPr="0016536F">
              <w:rPr>
                <w:rFonts w:ascii="Times New Roman" w:hAnsi="Times New Roman"/>
                <w:sz w:val="28"/>
                <w:szCs w:val="28"/>
              </w:rPr>
              <w:t>35,0</w:t>
            </w:r>
          </w:p>
        </w:tc>
      </w:tr>
      <w:tr w:rsidR="00953FDB" w:rsidRPr="0016536F" w:rsidTr="00953FDB">
        <w:tc>
          <w:tcPr>
            <w:tcW w:w="7088" w:type="dxa"/>
          </w:tcPr>
          <w:p w:rsidR="00FF27D3" w:rsidRPr="0016536F" w:rsidRDefault="00FF27D3" w:rsidP="008B37B1">
            <w:pPr>
              <w:numPr>
                <w:ilvl w:val="0"/>
                <w:numId w:val="8"/>
              </w:numPr>
              <w:tabs>
                <w:tab w:val="left" w:pos="318"/>
                <w:tab w:val="left" w:pos="3514"/>
              </w:tabs>
              <w:spacing w:after="0" w:line="240" w:lineRule="auto"/>
              <w:ind w:left="0" w:firstLine="34"/>
              <w:jc w:val="both"/>
              <w:rPr>
                <w:rFonts w:ascii="Times New Roman" w:hAnsi="Times New Roman"/>
                <w:sz w:val="28"/>
                <w:szCs w:val="28"/>
              </w:rPr>
            </w:pPr>
            <w:r w:rsidRPr="0016536F">
              <w:rPr>
                <w:rFonts w:ascii="Times New Roman" w:hAnsi="Times New Roman"/>
                <w:sz w:val="28"/>
                <w:szCs w:val="28"/>
              </w:rPr>
              <w:t>Доля документов, по отношению к которым применяются меры защиты (реставрация, консервация, стабилизация), от объема соответствующего фонда</w:t>
            </w:r>
          </w:p>
        </w:tc>
        <w:tc>
          <w:tcPr>
            <w:tcW w:w="1035"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84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15,0</w:t>
            </w:r>
          </w:p>
        </w:tc>
        <w:tc>
          <w:tcPr>
            <w:tcW w:w="78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0,0</w:t>
            </w:r>
          </w:p>
        </w:tc>
      </w:tr>
    </w:tbl>
    <w:p w:rsidR="00FF27D3" w:rsidRPr="0016536F" w:rsidRDefault="00FF27D3" w:rsidP="00FF27D3">
      <w:pPr>
        <w:tabs>
          <w:tab w:val="left" w:pos="993"/>
          <w:tab w:val="left" w:pos="3514"/>
        </w:tabs>
        <w:spacing w:after="0" w:line="240" w:lineRule="auto"/>
        <w:rPr>
          <w:rFonts w:ascii="Times New Roman" w:hAnsi="Times New Roman"/>
          <w:b/>
          <w:sz w:val="28"/>
          <w:szCs w:val="28"/>
        </w:rPr>
      </w:pPr>
    </w:p>
    <w:p w:rsidR="00FF27D3" w:rsidRPr="0016536F" w:rsidRDefault="00FF27D3" w:rsidP="00FF27D3">
      <w:pPr>
        <w:numPr>
          <w:ilvl w:val="0"/>
          <w:numId w:val="6"/>
        </w:numPr>
        <w:tabs>
          <w:tab w:val="left" w:pos="993"/>
          <w:tab w:val="left" w:pos="3514"/>
        </w:tabs>
        <w:spacing w:after="0" w:line="240" w:lineRule="auto"/>
        <w:rPr>
          <w:rFonts w:ascii="Times New Roman" w:hAnsi="Times New Roman"/>
          <w:b/>
          <w:sz w:val="28"/>
          <w:szCs w:val="28"/>
        </w:rPr>
      </w:pPr>
      <w:r w:rsidRPr="0016536F">
        <w:rPr>
          <w:rFonts w:ascii="Times New Roman" w:hAnsi="Times New Roman"/>
          <w:b/>
          <w:sz w:val="28"/>
          <w:szCs w:val="28"/>
        </w:rPr>
        <w:t xml:space="preserve"> Развитие материально-технической базы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992"/>
        <w:gridCol w:w="816"/>
        <w:gridCol w:w="849"/>
      </w:tblGrid>
      <w:tr w:rsidR="00953FDB" w:rsidRPr="0016536F" w:rsidTr="00953FDB">
        <w:trPr>
          <w:trHeight w:val="300"/>
        </w:trPr>
        <w:tc>
          <w:tcPr>
            <w:tcW w:w="7088" w:type="dxa"/>
            <w:vMerge w:val="restart"/>
          </w:tcPr>
          <w:p w:rsidR="00FF27D3" w:rsidRPr="0016536F" w:rsidRDefault="00FF27D3" w:rsidP="008B37B1">
            <w:pPr>
              <w:tabs>
                <w:tab w:val="left" w:pos="993"/>
                <w:tab w:val="left" w:pos="3514"/>
              </w:tabs>
              <w:jc w:val="center"/>
              <w:rPr>
                <w:rFonts w:ascii="Times New Roman" w:hAnsi="Times New Roman"/>
                <w:b/>
                <w:sz w:val="28"/>
                <w:szCs w:val="28"/>
              </w:rPr>
            </w:pPr>
            <w:r w:rsidRPr="0016536F">
              <w:rPr>
                <w:rFonts w:ascii="Times New Roman" w:hAnsi="Times New Roman"/>
                <w:b/>
                <w:sz w:val="28"/>
                <w:szCs w:val="28"/>
              </w:rPr>
              <w:t>Наименование показателя</w:t>
            </w:r>
          </w:p>
        </w:tc>
        <w:tc>
          <w:tcPr>
            <w:tcW w:w="992" w:type="dxa"/>
            <w:vMerge w:val="restart"/>
          </w:tcPr>
          <w:p w:rsidR="00FF27D3" w:rsidRPr="0016536F" w:rsidRDefault="00FF27D3" w:rsidP="008B37B1">
            <w:pPr>
              <w:tabs>
                <w:tab w:val="left" w:pos="993"/>
                <w:tab w:val="left" w:pos="3514"/>
              </w:tabs>
              <w:jc w:val="center"/>
              <w:rPr>
                <w:rFonts w:ascii="Times New Roman" w:hAnsi="Times New Roman"/>
                <w:b/>
                <w:sz w:val="28"/>
                <w:szCs w:val="28"/>
              </w:rPr>
            </w:pPr>
            <w:r w:rsidRPr="0016536F">
              <w:rPr>
                <w:rFonts w:ascii="Times New Roman" w:hAnsi="Times New Roman"/>
                <w:b/>
                <w:sz w:val="28"/>
                <w:szCs w:val="28"/>
              </w:rPr>
              <w:t>Единицы измерения</w:t>
            </w:r>
          </w:p>
        </w:tc>
        <w:tc>
          <w:tcPr>
            <w:tcW w:w="1665" w:type="dxa"/>
            <w:gridSpan w:val="2"/>
          </w:tcPr>
          <w:p w:rsidR="00FF27D3" w:rsidRPr="0016536F" w:rsidRDefault="00FF27D3" w:rsidP="00953FDB">
            <w:pPr>
              <w:tabs>
                <w:tab w:val="left" w:pos="993"/>
                <w:tab w:val="left" w:pos="3514"/>
              </w:tabs>
              <w:jc w:val="center"/>
              <w:rPr>
                <w:rFonts w:ascii="Times New Roman" w:hAnsi="Times New Roman"/>
                <w:b/>
                <w:sz w:val="28"/>
                <w:szCs w:val="28"/>
              </w:rPr>
            </w:pPr>
            <w:r w:rsidRPr="0016536F">
              <w:rPr>
                <w:rFonts w:ascii="Times New Roman" w:hAnsi="Times New Roman"/>
                <w:b/>
                <w:sz w:val="28"/>
                <w:szCs w:val="28"/>
              </w:rPr>
              <w:t>202</w:t>
            </w:r>
            <w:r w:rsidR="00953FDB" w:rsidRPr="0016536F">
              <w:rPr>
                <w:rFonts w:ascii="Times New Roman" w:hAnsi="Times New Roman"/>
                <w:b/>
                <w:sz w:val="28"/>
                <w:szCs w:val="28"/>
              </w:rPr>
              <w:t>3</w:t>
            </w:r>
            <w:r w:rsidRPr="0016536F">
              <w:rPr>
                <w:rFonts w:ascii="Times New Roman" w:hAnsi="Times New Roman"/>
                <w:b/>
                <w:sz w:val="28"/>
                <w:szCs w:val="28"/>
              </w:rPr>
              <w:t xml:space="preserve"> год </w:t>
            </w:r>
          </w:p>
        </w:tc>
      </w:tr>
      <w:tr w:rsidR="00953FDB" w:rsidRPr="0016536F" w:rsidTr="00953FDB">
        <w:trPr>
          <w:trHeight w:val="359"/>
        </w:trPr>
        <w:tc>
          <w:tcPr>
            <w:tcW w:w="7088" w:type="dxa"/>
            <w:vMerge/>
            <w:vAlign w:val="center"/>
          </w:tcPr>
          <w:p w:rsidR="00FF27D3" w:rsidRPr="0016536F" w:rsidRDefault="00FF27D3" w:rsidP="008B37B1">
            <w:pPr>
              <w:tabs>
                <w:tab w:val="left" w:pos="3514"/>
              </w:tabs>
              <w:spacing w:after="0" w:line="240" w:lineRule="auto"/>
              <w:rPr>
                <w:rFonts w:ascii="Times New Roman" w:hAnsi="Times New Roman"/>
                <w:b/>
                <w:sz w:val="28"/>
                <w:szCs w:val="28"/>
              </w:rPr>
            </w:pPr>
          </w:p>
        </w:tc>
        <w:tc>
          <w:tcPr>
            <w:tcW w:w="992" w:type="dxa"/>
            <w:vMerge/>
            <w:vAlign w:val="center"/>
          </w:tcPr>
          <w:p w:rsidR="00FF27D3" w:rsidRPr="0016536F" w:rsidRDefault="00FF27D3" w:rsidP="008B37B1">
            <w:pPr>
              <w:tabs>
                <w:tab w:val="left" w:pos="3514"/>
              </w:tabs>
              <w:spacing w:after="0" w:line="240" w:lineRule="auto"/>
              <w:rPr>
                <w:rFonts w:ascii="Times New Roman" w:hAnsi="Times New Roman"/>
                <w:b/>
                <w:sz w:val="28"/>
                <w:szCs w:val="28"/>
              </w:rPr>
            </w:pPr>
          </w:p>
        </w:tc>
        <w:tc>
          <w:tcPr>
            <w:tcW w:w="816" w:type="dxa"/>
          </w:tcPr>
          <w:p w:rsidR="00FF27D3" w:rsidRPr="0016536F" w:rsidRDefault="00FF27D3" w:rsidP="008B37B1">
            <w:pPr>
              <w:tabs>
                <w:tab w:val="left" w:pos="993"/>
                <w:tab w:val="left" w:pos="3514"/>
              </w:tabs>
              <w:jc w:val="center"/>
              <w:rPr>
                <w:rFonts w:ascii="Times New Roman" w:hAnsi="Times New Roman"/>
                <w:b/>
                <w:sz w:val="28"/>
                <w:szCs w:val="28"/>
              </w:rPr>
            </w:pPr>
            <w:r w:rsidRPr="0016536F">
              <w:rPr>
                <w:rFonts w:ascii="Times New Roman" w:hAnsi="Times New Roman"/>
                <w:b/>
                <w:sz w:val="28"/>
                <w:szCs w:val="28"/>
              </w:rPr>
              <w:t>план</w:t>
            </w:r>
          </w:p>
        </w:tc>
        <w:tc>
          <w:tcPr>
            <w:tcW w:w="849" w:type="dxa"/>
          </w:tcPr>
          <w:p w:rsidR="00FF27D3" w:rsidRPr="0016536F" w:rsidRDefault="00FF27D3" w:rsidP="008B37B1">
            <w:pPr>
              <w:tabs>
                <w:tab w:val="left" w:pos="993"/>
                <w:tab w:val="left" w:pos="3514"/>
              </w:tabs>
              <w:jc w:val="center"/>
              <w:rPr>
                <w:rFonts w:ascii="Times New Roman" w:hAnsi="Times New Roman"/>
                <w:b/>
                <w:sz w:val="28"/>
                <w:szCs w:val="28"/>
              </w:rPr>
            </w:pPr>
            <w:r w:rsidRPr="0016536F">
              <w:rPr>
                <w:rFonts w:ascii="Times New Roman" w:hAnsi="Times New Roman"/>
                <w:b/>
                <w:sz w:val="28"/>
                <w:szCs w:val="28"/>
              </w:rPr>
              <w:t>факт</w:t>
            </w:r>
          </w:p>
        </w:tc>
      </w:tr>
      <w:tr w:rsidR="00953FDB" w:rsidRPr="0016536F" w:rsidTr="00953FDB">
        <w:tc>
          <w:tcPr>
            <w:tcW w:w="7088" w:type="dxa"/>
          </w:tcPr>
          <w:p w:rsidR="00FF27D3" w:rsidRPr="0016536F" w:rsidRDefault="00FF27D3" w:rsidP="008B37B1">
            <w:pPr>
              <w:numPr>
                <w:ilvl w:val="0"/>
                <w:numId w:val="10"/>
              </w:numPr>
              <w:tabs>
                <w:tab w:val="left" w:pos="318"/>
                <w:tab w:val="left" w:pos="3514"/>
              </w:tabs>
              <w:spacing w:after="0" w:line="240" w:lineRule="auto"/>
              <w:ind w:left="34" w:firstLine="0"/>
              <w:jc w:val="both"/>
              <w:rPr>
                <w:rFonts w:ascii="Times New Roman" w:hAnsi="Times New Roman"/>
                <w:sz w:val="28"/>
                <w:szCs w:val="28"/>
              </w:rPr>
            </w:pPr>
            <w:r w:rsidRPr="0016536F">
              <w:rPr>
                <w:rFonts w:ascii="Times New Roman" w:hAnsi="Times New Roman"/>
                <w:sz w:val="28"/>
                <w:szCs w:val="28"/>
              </w:rPr>
              <w:t>Доля общедоступных библиотек, материально-технические условия которых позволяют реализовать задачи модельного стандарта, от общего числа библиотек:</w:t>
            </w:r>
          </w:p>
        </w:tc>
        <w:tc>
          <w:tcPr>
            <w:tcW w:w="992"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816"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60,0</w:t>
            </w:r>
          </w:p>
        </w:tc>
        <w:tc>
          <w:tcPr>
            <w:tcW w:w="849" w:type="dxa"/>
          </w:tcPr>
          <w:p w:rsidR="00FF27D3" w:rsidRPr="0016536F" w:rsidRDefault="00FF27D3" w:rsidP="008B37B1">
            <w:pPr>
              <w:tabs>
                <w:tab w:val="left" w:pos="993"/>
                <w:tab w:val="left" w:pos="3514"/>
              </w:tabs>
              <w:rPr>
                <w:rFonts w:ascii="Times New Roman" w:hAnsi="Times New Roman"/>
                <w:sz w:val="28"/>
                <w:szCs w:val="28"/>
              </w:rPr>
            </w:pPr>
            <w:r w:rsidRPr="0016536F">
              <w:rPr>
                <w:rFonts w:ascii="Times New Roman" w:hAnsi="Times New Roman"/>
                <w:sz w:val="28"/>
                <w:szCs w:val="28"/>
              </w:rPr>
              <w:t>60,0</w:t>
            </w:r>
          </w:p>
        </w:tc>
      </w:tr>
      <w:tr w:rsidR="00953FDB" w:rsidRPr="0016536F" w:rsidTr="00953FDB">
        <w:trPr>
          <w:trHeight w:val="299"/>
        </w:trPr>
        <w:tc>
          <w:tcPr>
            <w:tcW w:w="7088" w:type="dxa"/>
          </w:tcPr>
          <w:p w:rsidR="00FF27D3" w:rsidRPr="0016536F" w:rsidRDefault="00FF27D3" w:rsidP="008B37B1">
            <w:pPr>
              <w:tabs>
                <w:tab w:val="left" w:pos="318"/>
                <w:tab w:val="left" w:pos="3514"/>
              </w:tabs>
              <w:rPr>
                <w:rFonts w:ascii="Times New Roman" w:hAnsi="Times New Roman"/>
                <w:sz w:val="28"/>
                <w:szCs w:val="28"/>
              </w:rPr>
            </w:pPr>
            <w:r w:rsidRPr="0016536F">
              <w:rPr>
                <w:rFonts w:ascii="Times New Roman" w:hAnsi="Times New Roman"/>
                <w:sz w:val="28"/>
                <w:szCs w:val="28"/>
              </w:rPr>
              <w:t>- региональные общедоступные библиотеки</w:t>
            </w:r>
          </w:p>
        </w:tc>
        <w:tc>
          <w:tcPr>
            <w:tcW w:w="992"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816"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60,0</w:t>
            </w:r>
          </w:p>
        </w:tc>
        <w:tc>
          <w:tcPr>
            <w:tcW w:w="849" w:type="dxa"/>
          </w:tcPr>
          <w:p w:rsidR="00FF27D3" w:rsidRPr="0016536F" w:rsidRDefault="00FF27D3" w:rsidP="008B37B1">
            <w:pPr>
              <w:tabs>
                <w:tab w:val="left" w:pos="993"/>
                <w:tab w:val="left" w:pos="3514"/>
              </w:tabs>
              <w:rPr>
                <w:rFonts w:ascii="Times New Roman" w:hAnsi="Times New Roman"/>
                <w:sz w:val="28"/>
                <w:szCs w:val="28"/>
              </w:rPr>
            </w:pPr>
            <w:r w:rsidRPr="0016536F">
              <w:rPr>
                <w:rFonts w:ascii="Times New Roman" w:hAnsi="Times New Roman"/>
                <w:sz w:val="28"/>
                <w:szCs w:val="28"/>
              </w:rPr>
              <w:t>60,0</w:t>
            </w:r>
          </w:p>
        </w:tc>
      </w:tr>
    </w:tbl>
    <w:p w:rsidR="00BB0772" w:rsidRPr="0016536F" w:rsidRDefault="00BB0772" w:rsidP="00EB37DE">
      <w:pPr>
        <w:tabs>
          <w:tab w:val="left" w:pos="993"/>
          <w:tab w:val="left" w:pos="3514"/>
        </w:tabs>
        <w:spacing w:after="0" w:line="240" w:lineRule="auto"/>
        <w:jc w:val="center"/>
        <w:rPr>
          <w:rFonts w:ascii="Times New Roman" w:hAnsi="Times New Roman"/>
          <w:b/>
          <w:sz w:val="28"/>
          <w:szCs w:val="28"/>
        </w:rPr>
      </w:pPr>
    </w:p>
    <w:p w:rsidR="00C85364" w:rsidRDefault="00C85364" w:rsidP="00EB37DE">
      <w:pPr>
        <w:tabs>
          <w:tab w:val="left" w:pos="993"/>
          <w:tab w:val="left" w:pos="3514"/>
        </w:tabs>
        <w:spacing w:after="0" w:line="240" w:lineRule="auto"/>
        <w:jc w:val="center"/>
        <w:rPr>
          <w:rFonts w:ascii="Times New Roman" w:hAnsi="Times New Roman"/>
          <w:b/>
          <w:sz w:val="28"/>
          <w:szCs w:val="28"/>
        </w:rPr>
      </w:pPr>
    </w:p>
    <w:p w:rsidR="00C85364" w:rsidRDefault="00C85364" w:rsidP="00EB37DE">
      <w:pPr>
        <w:tabs>
          <w:tab w:val="left" w:pos="993"/>
          <w:tab w:val="left" w:pos="3514"/>
        </w:tabs>
        <w:spacing w:after="0" w:line="240" w:lineRule="auto"/>
        <w:jc w:val="center"/>
        <w:rPr>
          <w:rFonts w:ascii="Times New Roman" w:hAnsi="Times New Roman"/>
          <w:b/>
          <w:sz w:val="28"/>
          <w:szCs w:val="28"/>
        </w:rPr>
      </w:pPr>
    </w:p>
    <w:p w:rsidR="00FF27D3" w:rsidRPr="0016536F" w:rsidRDefault="00FF27D3" w:rsidP="00EB37DE">
      <w:pPr>
        <w:tabs>
          <w:tab w:val="left" w:pos="993"/>
          <w:tab w:val="left" w:pos="3514"/>
        </w:tabs>
        <w:spacing w:after="0" w:line="240" w:lineRule="auto"/>
        <w:jc w:val="center"/>
        <w:rPr>
          <w:rFonts w:ascii="Times New Roman" w:hAnsi="Times New Roman"/>
          <w:b/>
          <w:sz w:val="28"/>
          <w:szCs w:val="28"/>
          <w:lang w:val="en-US"/>
        </w:rPr>
      </w:pPr>
      <w:r w:rsidRPr="0016536F">
        <w:rPr>
          <w:rFonts w:ascii="Times New Roman" w:hAnsi="Times New Roman"/>
          <w:b/>
          <w:sz w:val="28"/>
          <w:szCs w:val="28"/>
          <w:lang w:val="en-US"/>
        </w:rPr>
        <w:t>III.</w:t>
      </w:r>
      <w:r w:rsidRPr="0016536F">
        <w:rPr>
          <w:rFonts w:ascii="Times New Roman" w:hAnsi="Times New Roman"/>
          <w:b/>
          <w:sz w:val="28"/>
          <w:szCs w:val="28"/>
        </w:rPr>
        <w:t>Культурно-просветительская деятельность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850"/>
        <w:gridCol w:w="851"/>
        <w:gridCol w:w="850"/>
      </w:tblGrid>
      <w:tr w:rsidR="00953FDB" w:rsidRPr="0016536F" w:rsidTr="00BB0772">
        <w:trPr>
          <w:trHeight w:val="300"/>
        </w:trPr>
        <w:tc>
          <w:tcPr>
            <w:tcW w:w="7230" w:type="dxa"/>
            <w:vMerge w:val="restart"/>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Наименование показателя</w:t>
            </w:r>
          </w:p>
        </w:tc>
        <w:tc>
          <w:tcPr>
            <w:tcW w:w="850" w:type="dxa"/>
            <w:vMerge w:val="restart"/>
          </w:tcPr>
          <w:p w:rsidR="00FF27D3" w:rsidRPr="0016536F" w:rsidRDefault="00BB0772" w:rsidP="00BB0772">
            <w:pPr>
              <w:tabs>
                <w:tab w:val="left" w:pos="993"/>
                <w:tab w:val="left" w:pos="3514"/>
              </w:tabs>
              <w:jc w:val="center"/>
              <w:rPr>
                <w:rFonts w:ascii="Times New Roman" w:hAnsi="Times New Roman"/>
                <w:sz w:val="28"/>
                <w:szCs w:val="28"/>
              </w:rPr>
            </w:pPr>
            <w:r w:rsidRPr="0016536F">
              <w:rPr>
                <w:rFonts w:ascii="Times New Roman" w:hAnsi="Times New Roman"/>
                <w:sz w:val="28"/>
                <w:szCs w:val="28"/>
              </w:rPr>
              <w:t>Един</w:t>
            </w:r>
            <w:r w:rsidR="00FF27D3" w:rsidRPr="0016536F">
              <w:rPr>
                <w:rFonts w:ascii="Times New Roman" w:hAnsi="Times New Roman"/>
                <w:sz w:val="28"/>
                <w:szCs w:val="28"/>
              </w:rPr>
              <w:t xml:space="preserve"> измерен</w:t>
            </w:r>
            <w:r w:rsidRPr="0016536F">
              <w:rPr>
                <w:rFonts w:ascii="Times New Roman" w:hAnsi="Times New Roman"/>
                <w:sz w:val="28"/>
                <w:szCs w:val="28"/>
              </w:rPr>
              <w:t>.</w:t>
            </w:r>
          </w:p>
        </w:tc>
        <w:tc>
          <w:tcPr>
            <w:tcW w:w="1701" w:type="dxa"/>
            <w:gridSpan w:val="2"/>
          </w:tcPr>
          <w:p w:rsidR="00FF27D3" w:rsidRPr="0016536F" w:rsidRDefault="00FF27D3" w:rsidP="00953FDB">
            <w:pPr>
              <w:tabs>
                <w:tab w:val="left" w:pos="993"/>
                <w:tab w:val="left" w:pos="3514"/>
              </w:tabs>
              <w:jc w:val="center"/>
              <w:rPr>
                <w:rFonts w:ascii="Times New Roman" w:hAnsi="Times New Roman"/>
                <w:sz w:val="28"/>
                <w:szCs w:val="28"/>
              </w:rPr>
            </w:pPr>
            <w:r w:rsidRPr="0016536F">
              <w:rPr>
                <w:rFonts w:ascii="Times New Roman" w:hAnsi="Times New Roman"/>
                <w:sz w:val="28"/>
                <w:szCs w:val="28"/>
              </w:rPr>
              <w:t>202</w:t>
            </w:r>
            <w:r w:rsidR="00953FDB" w:rsidRPr="0016536F">
              <w:rPr>
                <w:rFonts w:ascii="Times New Roman" w:hAnsi="Times New Roman"/>
                <w:sz w:val="28"/>
                <w:szCs w:val="28"/>
              </w:rPr>
              <w:t>3</w:t>
            </w:r>
            <w:r w:rsidRPr="0016536F">
              <w:rPr>
                <w:rFonts w:ascii="Times New Roman" w:hAnsi="Times New Roman"/>
                <w:sz w:val="28"/>
                <w:szCs w:val="28"/>
              </w:rPr>
              <w:t xml:space="preserve"> год </w:t>
            </w:r>
          </w:p>
        </w:tc>
      </w:tr>
      <w:tr w:rsidR="00953FDB" w:rsidRPr="0016536F" w:rsidTr="00BB0772">
        <w:trPr>
          <w:trHeight w:val="450"/>
        </w:trPr>
        <w:tc>
          <w:tcPr>
            <w:tcW w:w="7230" w:type="dxa"/>
            <w:vMerge/>
            <w:vAlign w:val="center"/>
          </w:tcPr>
          <w:p w:rsidR="00FF27D3" w:rsidRPr="0016536F" w:rsidRDefault="00FF27D3" w:rsidP="008B37B1">
            <w:pPr>
              <w:tabs>
                <w:tab w:val="left" w:pos="3514"/>
              </w:tabs>
              <w:spacing w:after="0" w:line="240" w:lineRule="auto"/>
              <w:rPr>
                <w:rFonts w:ascii="Times New Roman" w:hAnsi="Times New Roman"/>
                <w:sz w:val="28"/>
                <w:szCs w:val="28"/>
              </w:rPr>
            </w:pPr>
          </w:p>
        </w:tc>
        <w:tc>
          <w:tcPr>
            <w:tcW w:w="850" w:type="dxa"/>
            <w:vMerge/>
            <w:vAlign w:val="center"/>
          </w:tcPr>
          <w:p w:rsidR="00FF27D3" w:rsidRPr="0016536F" w:rsidRDefault="00FF27D3" w:rsidP="008B37B1">
            <w:pPr>
              <w:tabs>
                <w:tab w:val="left" w:pos="3514"/>
              </w:tabs>
              <w:spacing w:after="0" w:line="240" w:lineRule="auto"/>
              <w:rPr>
                <w:rFonts w:ascii="Times New Roman" w:hAnsi="Times New Roman"/>
                <w:sz w:val="28"/>
                <w:szCs w:val="28"/>
              </w:rPr>
            </w:pPr>
          </w:p>
        </w:tc>
        <w:tc>
          <w:tcPr>
            <w:tcW w:w="85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План</w:t>
            </w:r>
          </w:p>
        </w:tc>
        <w:tc>
          <w:tcPr>
            <w:tcW w:w="850"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факт</w:t>
            </w:r>
          </w:p>
        </w:tc>
      </w:tr>
      <w:tr w:rsidR="00BB0772" w:rsidRPr="0016536F" w:rsidTr="00BB0772">
        <w:trPr>
          <w:trHeight w:val="2451"/>
        </w:trPr>
        <w:tc>
          <w:tcPr>
            <w:tcW w:w="7230" w:type="dxa"/>
            <w:vAlign w:val="center"/>
          </w:tcPr>
          <w:p w:rsidR="00BB0772" w:rsidRPr="0016536F" w:rsidRDefault="00BB0772" w:rsidP="008B37B1">
            <w:pPr>
              <w:numPr>
                <w:ilvl w:val="0"/>
                <w:numId w:val="12"/>
              </w:numPr>
              <w:tabs>
                <w:tab w:val="left" w:pos="318"/>
                <w:tab w:val="left" w:pos="3514"/>
              </w:tabs>
              <w:spacing w:after="0" w:line="240" w:lineRule="auto"/>
              <w:ind w:left="34" w:firstLine="0"/>
              <w:jc w:val="both"/>
              <w:rPr>
                <w:rFonts w:ascii="Times New Roman" w:hAnsi="Times New Roman"/>
                <w:sz w:val="28"/>
                <w:szCs w:val="28"/>
              </w:rPr>
            </w:pPr>
            <w:r w:rsidRPr="0016536F">
              <w:rPr>
                <w:rFonts w:ascii="Times New Roman" w:hAnsi="Times New Roman"/>
                <w:sz w:val="28"/>
                <w:szCs w:val="28"/>
              </w:rPr>
              <w:lastRenderedPageBreak/>
              <w:t>Количество культурно-просветительских мероприятий для разных возрастных категорий населения, направленных на развитие интереса граждан к чтению, привлечение к различным областям знания, краеведению (выставки, встречи с писателями, деятелями искусства и науки, историками, краеведами, конкурсы чтения, др. мероприятия), в том числе:</w:t>
            </w:r>
          </w:p>
        </w:tc>
        <w:tc>
          <w:tcPr>
            <w:tcW w:w="850" w:type="dxa"/>
            <w:vAlign w:val="center"/>
          </w:tcPr>
          <w:p w:rsidR="00BB0772" w:rsidRPr="0016536F" w:rsidRDefault="00BB0772"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ед.</w:t>
            </w:r>
          </w:p>
        </w:tc>
        <w:tc>
          <w:tcPr>
            <w:tcW w:w="851" w:type="dxa"/>
          </w:tcPr>
          <w:p w:rsidR="00BB0772" w:rsidRPr="0016536F" w:rsidRDefault="00BB0772" w:rsidP="008B37B1">
            <w:pPr>
              <w:tabs>
                <w:tab w:val="left" w:pos="993"/>
                <w:tab w:val="left" w:pos="3514"/>
              </w:tabs>
              <w:jc w:val="center"/>
              <w:rPr>
                <w:rFonts w:ascii="Times New Roman" w:hAnsi="Times New Roman"/>
                <w:sz w:val="28"/>
                <w:szCs w:val="28"/>
              </w:rPr>
            </w:pPr>
          </w:p>
          <w:p w:rsidR="00BB0772" w:rsidRPr="0016536F" w:rsidRDefault="00BB0772"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Не менее 18</w:t>
            </w:r>
          </w:p>
          <w:p w:rsidR="00BB0772" w:rsidRPr="0016536F" w:rsidRDefault="00BB0772" w:rsidP="008B37B1">
            <w:pPr>
              <w:tabs>
                <w:tab w:val="left" w:pos="993"/>
                <w:tab w:val="left" w:pos="3514"/>
              </w:tabs>
              <w:jc w:val="center"/>
              <w:rPr>
                <w:rFonts w:ascii="Times New Roman" w:hAnsi="Times New Roman"/>
                <w:sz w:val="28"/>
                <w:szCs w:val="28"/>
              </w:rPr>
            </w:pPr>
          </w:p>
        </w:tc>
        <w:tc>
          <w:tcPr>
            <w:tcW w:w="850" w:type="dxa"/>
          </w:tcPr>
          <w:p w:rsidR="00BB0772" w:rsidRPr="0016536F" w:rsidRDefault="00BB0772" w:rsidP="008B37B1">
            <w:pPr>
              <w:tabs>
                <w:tab w:val="left" w:pos="993"/>
                <w:tab w:val="left" w:pos="3514"/>
              </w:tabs>
              <w:rPr>
                <w:rFonts w:ascii="Times New Roman" w:hAnsi="Times New Roman"/>
                <w:sz w:val="28"/>
                <w:szCs w:val="28"/>
              </w:rPr>
            </w:pPr>
          </w:p>
          <w:p w:rsidR="00BB0772" w:rsidRPr="0016536F" w:rsidRDefault="00BB0772" w:rsidP="008B37B1">
            <w:pPr>
              <w:tabs>
                <w:tab w:val="left" w:pos="993"/>
                <w:tab w:val="left" w:pos="3514"/>
              </w:tabs>
              <w:rPr>
                <w:rFonts w:ascii="Times New Roman" w:hAnsi="Times New Roman"/>
                <w:sz w:val="28"/>
                <w:szCs w:val="28"/>
              </w:rPr>
            </w:pPr>
            <w:r w:rsidRPr="0016536F">
              <w:rPr>
                <w:rFonts w:ascii="Times New Roman" w:hAnsi="Times New Roman"/>
                <w:sz w:val="28"/>
                <w:szCs w:val="28"/>
              </w:rPr>
              <w:t>149</w:t>
            </w:r>
          </w:p>
        </w:tc>
      </w:tr>
      <w:tr w:rsidR="00953FDB" w:rsidRPr="0016536F" w:rsidTr="00BB0772">
        <w:trPr>
          <w:trHeight w:val="1022"/>
        </w:trPr>
        <w:tc>
          <w:tcPr>
            <w:tcW w:w="7230" w:type="dxa"/>
          </w:tcPr>
          <w:p w:rsidR="00FF27D3" w:rsidRPr="0016536F" w:rsidRDefault="00FF27D3" w:rsidP="008B37B1">
            <w:pPr>
              <w:tabs>
                <w:tab w:val="left" w:pos="318"/>
                <w:tab w:val="left" w:pos="3514"/>
              </w:tabs>
              <w:rPr>
                <w:rFonts w:ascii="Times New Roman" w:hAnsi="Times New Roman"/>
                <w:sz w:val="28"/>
                <w:szCs w:val="28"/>
              </w:rPr>
            </w:pPr>
            <w:r w:rsidRPr="0016536F">
              <w:rPr>
                <w:rFonts w:ascii="Times New Roman" w:hAnsi="Times New Roman"/>
                <w:sz w:val="28"/>
                <w:szCs w:val="28"/>
              </w:rPr>
              <w:t>- по месту расположения библиотеки</w:t>
            </w:r>
          </w:p>
        </w:tc>
        <w:tc>
          <w:tcPr>
            <w:tcW w:w="850" w:type="dxa"/>
          </w:tcPr>
          <w:p w:rsidR="00FF27D3" w:rsidRPr="0016536F" w:rsidRDefault="00FF27D3" w:rsidP="008B37B1">
            <w:pPr>
              <w:tabs>
                <w:tab w:val="left" w:pos="993"/>
                <w:tab w:val="left" w:pos="3514"/>
              </w:tabs>
              <w:jc w:val="center"/>
              <w:rPr>
                <w:rFonts w:ascii="Times New Roman" w:hAnsi="Times New Roman"/>
                <w:sz w:val="28"/>
                <w:szCs w:val="28"/>
              </w:rPr>
            </w:pPr>
          </w:p>
        </w:tc>
        <w:tc>
          <w:tcPr>
            <w:tcW w:w="85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Не менее 12</w:t>
            </w:r>
          </w:p>
        </w:tc>
        <w:tc>
          <w:tcPr>
            <w:tcW w:w="850" w:type="dxa"/>
          </w:tcPr>
          <w:p w:rsidR="00FF27D3" w:rsidRPr="0016536F" w:rsidRDefault="00FF27D3" w:rsidP="008B37B1">
            <w:pPr>
              <w:tabs>
                <w:tab w:val="left" w:pos="993"/>
                <w:tab w:val="left" w:pos="3514"/>
              </w:tabs>
              <w:rPr>
                <w:rFonts w:ascii="Times New Roman" w:hAnsi="Times New Roman"/>
                <w:sz w:val="28"/>
                <w:szCs w:val="28"/>
              </w:rPr>
            </w:pPr>
          </w:p>
          <w:p w:rsidR="00B5301E" w:rsidRPr="0016536F" w:rsidRDefault="00B5301E" w:rsidP="008B37B1">
            <w:pPr>
              <w:tabs>
                <w:tab w:val="left" w:pos="993"/>
                <w:tab w:val="left" w:pos="3514"/>
              </w:tabs>
              <w:rPr>
                <w:rFonts w:ascii="Times New Roman" w:hAnsi="Times New Roman"/>
                <w:sz w:val="28"/>
                <w:szCs w:val="28"/>
              </w:rPr>
            </w:pPr>
            <w:r w:rsidRPr="0016536F">
              <w:rPr>
                <w:rFonts w:ascii="Times New Roman" w:hAnsi="Times New Roman"/>
                <w:sz w:val="28"/>
                <w:szCs w:val="28"/>
              </w:rPr>
              <w:t>55</w:t>
            </w:r>
          </w:p>
        </w:tc>
      </w:tr>
      <w:tr w:rsidR="00953FDB" w:rsidRPr="0016536F" w:rsidTr="00BB0772">
        <w:trPr>
          <w:trHeight w:val="992"/>
        </w:trPr>
        <w:tc>
          <w:tcPr>
            <w:tcW w:w="7230" w:type="dxa"/>
          </w:tcPr>
          <w:p w:rsidR="00FF27D3" w:rsidRPr="0016536F" w:rsidRDefault="00FF27D3" w:rsidP="008B37B1">
            <w:pPr>
              <w:tabs>
                <w:tab w:val="left" w:pos="318"/>
                <w:tab w:val="left" w:pos="459"/>
                <w:tab w:val="left" w:pos="3514"/>
              </w:tabs>
              <w:ind w:firstLine="34"/>
              <w:rPr>
                <w:rFonts w:ascii="Times New Roman" w:hAnsi="Times New Roman"/>
                <w:sz w:val="28"/>
                <w:szCs w:val="28"/>
              </w:rPr>
            </w:pPr>
            <w:r w:rsidRPr="0016536F">
              <w:rPr>
                <w:rFonts w:ascii="Times New Roman" w:hAnsi="Times New Roman"/>
                <w:sz w:val="28"/>
                <w:szCs w:val="28"/>
              </w:rPr>
              <w:t>- выездные мероприятия, в том числе проводимые в образовательных организациях</w:t>
            </w:r>
          </w:p>
        </w:tc>
        <w:tc>
          <w:tcPr>
            <w:tcW w:w="850" w:type="dxa"/>
          </w:tcPr>
          <w:p w:rsidR="00FF27D3" w:rsidRPr="0016536F" w:rsidRDefault="00FF27D3" w:rsidP="008B37B1">
            <w:pPr>
              <w:tabs>
                <w:tab w:val="left" w:pos="993"/>
                <w:tab w:val="left" w:pos="3514"/>
              </w:tabs>
              <w:jc w:val="center"/>
              <w:rPr>
                <w:rFonts w:ascii="Times New Roman" w:hAnsi="Times New Roman"/>
                <w:sz w:val="28"/>
                <w:szCs w:val="28"/>
              </w:rPr>
            </w:pPr>
          </w:p>
        </w:tc>
        <w:tc>
          <w:tcPr>
            <w:tcW w:w="85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не менее 5</w:t>
            </w:r>
          </w:p>
        </w:tc>
        <w:tc>
          <w:tcPr>
            <w:tcW w:w="850" w:type="dxa"/>
          </w:tcPr>
          <w:p w:rsidR="00FF27D3" w:rsidRPr="0016536F" w:rsidRDefault="00FF27D3" w:rsidP="008B37B1">
            <w:pPr>
              <w:tabs>
                <w:tab w:val="left" w:pos="993"/>
                <w:tab w:val="left" w:pos="3514"/>
              </w:tabs>
              <w:rPr>
                <w:rFonts w:ascii="Times New Roman" w:hAnsi="Times New Roman"/>
                <w:sz w:val="28"/>
                <w:szCs w:val="28"/>
              </w:rPr>
            </w:pPr>
            <w:r w:rsidRPr="0016536F">
              <w:rPr>
                <w:rFonts w:ascii="Times New Roman" w:hAnsi="Times New Roman"/>
                <w:sz w:val="28"/>
                <w:szCs w:val="28"/>
              </w:rPr>
              <w:t>24</w:t>
            </w:r>
          </w:p>
          <w:p w:rsidR="00FF27D3" w:rsidRPr="0016536F" w:rsidRDefault="00FF27D3" w:rsidP="008B37B1">
            <w:pPr>
              <w:tabs>
                <w:tab w:val="left" w:pos="993"/>
                <w:tab w:val="left" w:pos="3514"/>
              </w:tabs>
              <w:rPr>
                <w:rFonts w:ascii="Times New Roman" w:hAnsi="Times New Roman"/>
                <w:sz w:val="28"/>
                <w:szCs w:val="28"/>
              </w:rPr>
            </w:pPr>
          </w:p>
        </w:tc>
      </w:tr>
      <w:tr w:rsidR="00953FDB" w:rsidRPr="0016536F" w:rsidTr="00BB0772">
        <w:tc>
          <w:tcPr>
            <w:tcW w:w="7230" w:type="dxa"/>
          </w:tcPr>
          <w:p w:rsidR="00FF27D3" w:rsidRPr="0016536F" w:rsidRDefault="00FF27D3" w:rsidP="008B37B1">
            <w:pPr>
              <w:numPr>
                <w:ilvl w:val="0"/>
                <w:numId w:val="12"/>
              </w:numPr>
              <w:tabs>
                <w:tab w:val="left" w:pos="318"/>
                <w:tab w:val="left" w:pos="459"/>
                <w:tab w:val="left" w:pos="3514"/>
              </w:tabs>
              <w:spacing w:after="0" w:line="240" w:lineRule="auto"/>
              <w:ind w:left="34" w:firstLine="0"/>
              <w:jc w:val="both"/>
              <w:rPr>
                <w:rFonts w:ascii="Times New Roman" w:hAnsi="Times New Roman"/>
                <w:sz w:val="28"/>
                <w:szCs w:val="28"/>
              </w:rPr>
            </w:pPr>
            <w:r w:rsidRPr="0016536F">
              <w:rPr>
                <w:rFonts w:ascii="Times New Roman" w:hAnsi="Times New Roman"/>
                <w:sz w:val="28"/>
                <w:szCs w:val="28"/>
              </w:rPr>
              <w:t>Охват детского населения в возрасте до 14 лет включительно участием в культурно-просветительских мероприятиях, проводимых общедоступными библиотеками, направленных на развитие технологического творчества, приобщение к научным знаниям и творчеству, от общего числа детского населения в возрасте до 14 лет включительно в субъекте Российской Федерации</w:t>
            </w:r>
          </w:p>
        </w:tc>
        <w:tc>
          <w:tcPr>
            <w:tcW w:w="850"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85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15,0</w:t>
            </w:r>
          </w:p>
        </w:tc>
        <w:tc>
          <w:tcPr>
            <w:tcW w:w="850" w:type="dxa"/>
          </w:tcPr>
          <w:p w:rsidR="00FF27D3" w:rsidRPr="0016536F" w:rsidRDefault="00FF27D3" w:rsidP="008B37B1">
            <w:pPr>
              <w:tabs>
                <w:tab w:val="left" w:pos="993"/>
                <w:tab w:val="left" w:pos="3514"/>
              </w:tabs>
              <w:rPr>
                <w:rFonts w:ascii="Times New Roman" w:hAnsi="Times New Roman"/>
                <w:sz w:val="28"/>
                <w:szCs w:val="28"/>
              </w:rPr>
            </w:pPr>
            <w:r w:rsidRPr="0016536F">
              <w:rPr>
                <w:rFonts w:ascii="Times New Roman" w:hAnsi="Times New Roman"/>
                <w:sz w:val="28"/>
                <w:szCs w:val="28"/>
              </w:rPr>
              <w:t>0</w:t>
            </w:r>
          </w:p>
        </w:tc>
      </w:tr>
      <w:tr w:rsidR="00953FDB" w:rsidRPr="0016536F" w:rsidTr="00BB0772">
        <w:tc>
          <w:tcPr>
            <w:tcW w:w="7230" w:type="dxa"/>
          </w:tcPr>
          <w:p w:rsidR="00FF27D3" w:rsidRPr="0016536F" w:rsidRDefault="00FF27D3" w:rsidP="008B37B1">
            <w:pPr>
              <w:numPr>
                <w:ilvl w:val="0"/>
                <w:numId w:val="12"/>
              </w:numPr>
              <w:tabs>
                <w:tab w:val="left" w:pos="318"/>
                <w:tab w:val="left" w:pos="459"/>
                <w:tab w:val="left" w:pos="3514"/>
              </w:tabs>
              <w:spacing w:after="0" w:line="240" w:lineRule="auto"/>
              <w:ind w:left="34" w:firstLine="0"/>
              <w:jc w:val="both"/>
              <w:rPr>
                <w:rFonts w:ascii="Times New Roman" w:hAnsi="Times New Roman"/>
                <w:sz w:val="28"/>
                <w:szCs w:val="28"/>
              </w:rPr>
            </w:pPr>
            <w:r w:rsidRPr="0016536F">
              <w:rPr>
                <w:rFonts w:ascii="Times New Roman" w:hAnsi="Times New Roman"/>
                <w:sz w:val="28"/>
                <w:szCs w:val="28"/>
              </w:rPr>
              <w:t>Охват молодежи от 15 до 30 включительно участием в культурно-просветительских мероприятиях, проводимых общедоступными библиотеками, направленных на развитие технологического творчества, приобщение к научным знаниям и творчеству, от общего числа молодежи от 15 до 30 лет включительно в субъекте Российской Федерации</w:t>
            </w:r>
          </w:p>
        </w:tc>
        <w:tc>
          <w:tcPr>
            <w:tcW w:w="850"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85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12,0</w:t>
            </w:r>
          </w:p>
        </w:tc>
        <w:tc>
          <w:tcPr>
            <w:tcW w:w="850"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0</w:t>
            </w:r>
          </w:p>
        </w:tc>
      </w:tr>
    </w:tbl>
    <w:p w:rsidR="00BB0772" w:rsidRPr="0016536F" w:rsidRDefault="00BB0772" w:rsidP="00BB0772">
      <w:pPr>
        <w:tabs>
          <w:tab w:val="left" w:pos="993"/>
          <w:tab w:val="left" w:pos="3514"/>
        </w:tabs>
        <w:jc w:val="center"/>
        <w:rPr>
          <w:rFonts w:ascii="Times New Roman" w:hAnsi="Times New Roman"/>
          <w:b/>
          <w:sz w:val="28"/>
          <w:szCs w:val="28"/>
        </w:rPr>
      </w:pPr>
    </w:p>
    <w:p w:rsidR="00FF27D3" w:rsidRPr="0016536F" w:rsidRDefault="00FF27D3" w:rsidP="00BB0772">
      <w:pPr>
        <w:tabs>
          <w:tab w:val="left" w:pos="993"/>
          <w:tab w:val="left" w:pos="3514"/>
        </w:tabs>
        <w:jc w:val="center"/>
        <w:rPr>
          <w:rFonts w:ascii="Times New Roman" w:hAnsi="Times New Roman"/>
          <w:b/>
          <w:sz w:val="28"/>
          <w:szCs w:val="28"/>
        </w:rPr>
      </w:pPr>
      <w:r w:rsidRPr="0016536F">
        <w:rPr>
          <w:rFonts w:ascii="Times New Roman" w:hAnsi="Times New Roman"/>
          <w:b/>
          <w:sz w:val="28"/>
          <w:szCs w:val="28"/>
          <w:lang w:val="en-US"/>
        </w:rPr>
        <w:t>IV</w:t>
      </w:r>
      <w:r w:rsidRPr="0016536F">
        <w:rPr>
          <w:rFonts w:ascii="Times New Roman" w:hAnsi="Times New Roman"/>
          <w:b/>
          <w:sz w:val="28"/>
          <w:szCs w:val="28"/>
        </w:rPr>
        <w:t>.Обеспечение условий доступности для инвалидов и лиц с ограниченными возможностями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1012"/>
        <w:gridCol w:w="938"/>
        <w:gridCol w:w="849"/>
      </w:tblGrid>
      <w:tr w:rsidR="00EB37DE" w:rsidRPr="0016536F" w:rsidTr="00953FDB">
        <w:trPr>
          <w:trHeight w:val="300"/>
        </w:trPr>
        <w:tc>
          <w:tcPr>
            <w:tcW w:w="6946" w:type="dxa"/>
            <w:vMerge w:val="restart"/>
          </w:tcPr>
          <w:p w:rsidR="00FF27D3" w:rsidRPr="0016536F" w:rsidRDefault="00FF27D3" w:rsidP="008B37B1">
            <w:pPr>
              <w:tabs>
                <w:tab w:val="left" w:pos="993"/>
                <w:tab w:val="left" w:pos="3514"/>
              </w:tabs>
              <w:jc w:val="center"/>
              <w:rPr>
                <w:rFonts w:ascii="Times New Roman" w:hAnsi="Times New Roman"/>
                <w:b/>
                <w:sz w:val="28"/>
                <w:szCs w:val="28"/>
              </w:rPr>
            </w:pPr>
            <w:r w:rsidRPr="0016536F">
              <w:rPr>
                <w:rFonts w:ascii="Times New Roman" w:hAnsi="Times New Roman"/>
                <w:b/>
                <w:sz w:val="28"/>
                <w:szCs w:val="28"/>
              </w:rPr>
              <w:t>Наименование показателя</w:t>
            </w:r>
          </w:p>
        </w:tc>
        <w:tc>
          <w:tcPr>
            <w:tcW w:w="1012" w:type="dxa"/>
            <w:vMerge w:val="restart"/>
          </w:tcPr>
          <w:p w:rsidR="00FF27D3" w:rsidRPr="0016536F" w:rsidRDefault="00FF27D3" w:rsidP="008B37B1">
            <w:pPr>
              <w:tabs>
                <w:tab w:val="left" w:pos="993"/>
                <w:tab w:val="left" w:pos="3514"/>
              </w:tabs>
              <w:jc w:val="center"/>
              <w:rPr>
                <w:rFonts w:ascii="Times New Roman" w:hAnsi="Times New Roman"/>
                <w:b/>
                <w:sz w:val="28"/>
                <w:szCs w:val="28"/>
              </w:rPr>
            </w:pPr>
            <w:r w:rsidRPr="0016536F">
              <w:rPr>
                <w:rFonts w:ascii="Times New Roman" w:hAnsi="Times New Roman"/>
                <w:b/>
                <w:sz w:val="28"/>
                <w:szCs w:val="28"/>
              </w:rPr>
              <w:t>Единицы измерения</w:t>
            </w:r>
          </w:p>
        </w:tc>
        <w:tc>
          <w:tcPr>
            <w:tcW w:w="1787" w:type="dxa"/>
            <w:gridSpan w:val="2"/>
          </w:tcPr>
          <w:p w:rsidR="00FF27D3" w:rsidRPr="0016536F" w:rsidRDefault="00FF27D3" w:rsidP="00B5301E">
            <w:pPr>
              <w:tabs>
                <w:tab w:val="left" w:pos="993"/>
                <w:tab w:val="left" w:pos="3514"/>
              </w:tabs>
              <w:jc w:val="center"/>
              <w:rPr>
                <w:rFonts w:ascii="Times New Roman" w:hAnsi="Times New Roman"/>
                <w:b/>
                <w:sz w:val="28"/>
                <w:szCs w:val="28"/>
              </w:rPr>
            </w:pPr>
            <w:r w:rsidRPr="0016536F">
              <w:rPr>
                <w:rFonts w:ascii="Times New Roman" w:hAnsi="Times New Roman"/>
                <w:b/>
                <w:sz w:val="28"/>
                <w:szCs w:val="28"/>
              </w:rPr>
              <w:t>202</w:t>
            </w:r>
            <w:r w:rsidR="00B5301E" w:rsidRPr="0016536F">
              <w:rPr>
                <w:rFonts w:ascii="Times New Roman" w:hAnsi="Times New Roman"/>
                <w:b/>
                <w:sz w:val="28"/>
                <w:szCs w:val="28"/>
              </w:rPr>
              <w:t>3</w:t>
            </w:r>
            <w:r w:rsidRPr="0016536F">
              <w:rPr>
                <w:rFonts w:ascii="Times New Roman" w:hAnsi="Times New Roman"/>
                <w:b/>
                <w:sz w:val="28"/>
                <w:szCs w:val="28"/>
              </w:rPr>
              <w:t xml:space="preserve"> год </w:t>
            </w:r>
          </w:p>
        </w:tc>
      </w:tr>
      <w:tr w:rsidR="00EB37DE" w:rsidRPr="0016536F" w:rsidTr="00953FDB">
        <w:trPr>
          <w:trHeight w:val="330"/>
        </w:trPr>
        <w:tc>
          <w:tcPr>
            <w:tcW w:w="6946" w:type="dxa"/>
            <w:vMerge/>
            <w:vAlign w:val="center"/>
          </w:tcPr>
          <w:p w:rsidR="00FF27D3" w:rsidRPr="0016536F" w:rsidRDefault="00FF27D3" w:rsidP="008B37B1">
            <w:pPr>
              <w:tabs>
                <w:tab w:val="left" w:pos="3514"/>
              </w:tabs>
              <w:spacing w:after="0" w:line="240" w:lineRule="auto"/>
              <w:rPr>
                <w:rFonts w:ascii="Times New Roman" w:hAnsi="Times New Roman"/>
                <w:b/>
                <w:sz w:val="28"/>
                <w:szCs w:val="28"/>
              </w:rPr>
            </w:pPr>
          </w:p>
        </w:tc>
        <w:tc>
          <w:tcPr>
            <w:tcW w:w="1012" w:type="dxa"/>
            <w:vMerge/>
            <w:vAlign w:val="center"/>
          </w:tcPr>
          <w:p w:rsidR="00FF27D3" w:rsidRPr="0016536F" w:rsidRDefault="00FF27D3" w:rsidP="008B37B1">
            <w:pPr>
              <w:tabs>
                <w:tab w:val="left" w:pos="3514"/>
              </w:tabs>
              <w:spacing w:after="0" w:line="240" w:lineRule="auto"/>
              <w:rPr>
                <w:rFonts w:ascii="Times New Roman" w:hAnsi="Times New Roman"/>
                <w:b/>
                <w:sz w:val="28"/>
                <w:szCs w:val="28"/>
              </w:rPr>
            </w:pPr>
          </w:p>
        </w:tc>
        <w:tc>
          <w:tcPr>
            <w:tcW w:w="938" w:type="dxa"/>
          </w:tcPr>
          <w:p w:rsidR="00FF27D3" w:rsidRPr="0016536F" w:rsidRDefault="00FF27D3" w:rsidP="008B37B1">
            <w:pPr>
              <w:tabs>
                <w:tab w:val="left" w:pos="993"/>
                <w:tab w:val="left" w:pos="3514"/>
              </w:tabs>
              <w:jc w:val="center"/>
              <w:rPr>
                <w:rFonts w:ascii="Times New Roman" w:hAnsi="Times New Roman"/>
                <w:b/>
                <w:sz w:val="28"/>
                <w:szCs w:val="28"/>
              </w:rPr>
            </w:pPr>
            <w:r w:rsidRPr="0016536F">
              <w:rPr>
                <w:rFonts w:ascii="Times New Roman" w:hAnsi="Times New Roman"/>
                <w:b/>
                <w:sz w:val="28"/>
                <w:szCs w:val="28"/>
              </w:rPr>
              <w:t>план</w:t>
            </w:r>
          </w:p>
        </w:tc>
        <w:tc>
          <w:tcPr>
            <w:tcW w:w="849" w:type="dxa"/>
          </w:tcPr>
          <w:p w:rsidR="00FF27D3" w:rsidRPr="0016536F" w:rsidRDefault="00FF27D3" w:rsidP="008B37B1">
            <w:pPr>
              <w:tabs>
                <w:tab w:val="left" w:pos="993"/>
                <w:tab w:val="left" w:pos="3514"/>
              </w:tabs>
              <w:jc w:val="center"/>
              <w:rPr>
                <w:rFonts w:ascii="Times New Roman" w:hAnsi="Times New Roman"/>
                <w:b/>
                <w:sz w:val="28"/>
                <w:szCs w:val="28"/>
              </w:rPr>
            </w:pPr>
            <w:r w:rsidRPr="0016536F">
              <w:rPr>
                <w:rFonts w:ascii="Times New Roman" w:hAnsi="Times New Roman"/>
                <w:b/>
                <w:sz w:val="28"/>
                <w:szCs w:val="28"/>
              </w:rPr>
              <w:t>факт</w:t>
            </w:r>
          </w:p>
        </w:tc>
      </w:tr>
      <w:tr w:rsidR="00EB37DE" w:rsidRPr="0016536F" w:rsidTr="00953FDB">
        <w:tc>
          <w:tcPr>
            <w:tcW w:w="6946" w:type="dxa"/>
          </w:tcPr>
          <w:p w:rsidR="00FF27D3" w:rsidRPr="0016536F" w:rsidRDefault="00FF27D3" w:rsidP="008B37B1">
            <w:pPr>
              <w:numPr>
                <w:ilvl w:val="0"/>
                <w:numId w:val="14"/>
              </w:numPr>
              <w:tabs>
                <w:tab w:val="left" w:pos="318"/>
                <w:tab w:val="left" w:pos="3514"/>
              </w:tabs>
              <w:spacing w:after="0" w:line="240" w:lineRule="auto"/>
              <w:ind w:left="34" w:hanging="34"/>
              <w:jc w:val="both"/>
              <w:rPr>
                <w:rFonts w:ascii="Times New Roman" w:hAnsi="Times New Roman"/>
                <w:sz w:val="28"/>
                <w:szCs w:val="28"/>
              </w:rPr>
            </w:pPr>
            <w:r w:rsidRPr="0016536F">
              <w:rPr>
                <w:rFonts w:ascii="Times New Roman" w:hAnsi="Times New Roman"/>
                <w:sz w:val="28"/>
                <w:szCs w:val="28"/>
              </w:rPr>
              <w:t>Доля общедоступных библиотек, в которых обеспечены условия доступности для инвалидов и лиц с ограниченными возможностями здоровья (ОВЗ)</w:t>
            </w:r>
          </w:p>
        </w:tc>
        <w:tc>
          <w:tcPr>
            <w:tcW w:w="1012"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938" w:type="dxa"/>
          </w:tcPr>
          <w:p w:rsidR="00FF27D3" w:rsidRPr="0016536F" w:rsidRDefault="00FF27D3" w:rsidP="008B37B1">
            <w:pPr>
              <w:tabs>
                <w:tab w:val="left" w:pos="993"/>
                <w:tab w:val="left" w:pos="3514"/>
              </w:tabs>
              <w:jc w:val="center"/>
              <w:rPr>
                <w:rFonts w:ascii="Times New Roman" w:hAnsi="Times New Roman"/>
                <w:sz w:val="28"/>
                <w:szCs w:val="28"/>
              </w:rPr>
            </w:pPr>
          </w:p>
        </w:tc>
        <w:tc>
          <w:tcPr>
            <w:tcW w:w="849" w:type="dxa"/>
          </w:tcPr>
          <w:p w:rsidR="00FF27D3" w:rsidRPr="0016536F" w:rsidRDefault="00FF27D3" w:rsidP="008B37B1">
            <w:pPr>
              <w:tabs>
                <w:tab w:val="left" w:pos="993"/>
                <w:tab w:val="left" w:pos="3514"/>
              </w:tabs>
              <w:rPr>
                <w:rFonts w:ascii="Times New Roman" w:hAnsi="Times New Roman"/>
                <w:sz w:val="28"/>
                <w:szCs w:val="28"/>
              </w:rPr>
            </w:pPr>
          </w:p>
        </w:tc>
      </w:tr>
      <w:tr w:rsidR="00EB37DE" w:rsidRPr="0016536F" w:rsidTr="00953FDB">
        <w:tc>
          <w:tcPr>
            <w:tcW w:w="6946" w:type="dxa"/>
          </w:tcPr>
          <w:p w:rsidR="00FF27D3" w:rsidRPr="0016536F" w:rsidRDefault="00FF27D3" w:rsidP="008B37B1">
            <w:pPr>
              <w:tabs>
                <w:tab w:val="left" w:pos="318"/>
                <w:tab w:val="left" w:pos="3514"/>
              </w:tabs>
              <w:rPr>
                <w:rFonts w:ascii="Times New Roman" w:hAnsi="Times New Roman"/>
                <w:sz w:val="28"/>
                <w:szCs w:val="28"/>
              </w:rPr>
            </w:pPr>
            <w:r w:rsidRPr="0016536F">
              <w:rPr>
                <w:rFonts w:ascii="Times New Roman" w:hAnsi="Times New Roman"/>
                <w:sz w:val="28"/>
                <w:szCs w:val="28"/>
              </w:rPr>
              <w:t>- региональные общедоступные библиотеки</w:t>
            </w:r>
          </w:p>
        </w:tc>
        <w:tc>
          <w:tcPr>
            <w:tcW w:w="1012"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938"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60,0</w:t>
            </w:r>
          </w:p>
        </w:tc>
        <w:tc>
          <w:tcPr>
            <w:tcW w:w="849" w:type="dxa"/>
          </w:tcPr>
          <w:p w:rsidR="00FF27D3" w:rsidRPr="0016536F" w:rsidRDefault="00FF27D3" w:rsidP="008B37B1">
            <w:pPr>
              <w:tabs>
                <w:tab w:val="left" w:pos="993"/>
                <w:tab w:val="left" w:pos="3514"/>
              </w:tabs>
              <w:rPr>
                <w:rFonts w:ascii="Times New Roman" w:hAnsi="Times New Roman"/>
                <w:sz w:val="28"/>
                <w:szCs w:val="28"/>
              </w:rPr>
            </w:pPr>
            <w:r w:rsidRPr="0016536F">
              <w:rPr>
                <w:rFonts w:ascii="Times New Roman" w:hAnsi="Times New Roman"/>
                <w:sz w:val="28"/>
                <w:szCs w:val="28"/>
              </w:rPr>
              <w:t>100,0</w:t>
            </w:r>
          </w:p>
        </w:tc>
      </w:tr>
      <w:tr w:rsidR="00EB37DE" w:rsidRPr="0016536F" w:rsidTr="00953FDB">
        <w:tc>
          <w:tcPr>
            <w:tcW w:w="6946" w:type="dxa"/>
          </w:tcPr>
          <w:p w:rsidR="00FF27D3" w:rsidRPr="0016536F" w:rsidRDefault="00FF27D3" w:rsidP="008B37B1">
            <w:pPr>
              <w:numPr>
                <w:ilvl w:val="0"/>
                <w:numId w:val="14"/>
              </w:numPr>
              <w:tabs>
                <w:tab w:val="left" w:pos="318"/>
                <w:tab w:val="left" w:pos="3514"/>
              </w:tabs>
              <w:spacing w:after="0" w:line="240" w:lineRule="auto"/>
              <w:ind w:left="34" w:firstLine="0"/>
              <w:jc w:val="both"/>
              <w:rPr>
                <w:rFonts w:ascii="Times New Roman" w:hAnsi="Times New Roman"/>
                <w:sz w:val="28"/>
                <w:szCs w:val="28"/>
              </w:rPr>
            </w:pPr>
            <w:r w:rsidRPr="0016536F">
              <w:rPr>
                <w:rFonts w:ascii="Times New Roman" w:hAnsi="Times New Roman"/>
                <w:sz w:val="28"/>
                <w:szCs w:val="28"/>
              </w:rPr>
              <w:lastRenderedPageBreak/>
              <w:t>Доля культурно-просветительских мероприятий с возможностью участия инвалидов и лиц с ОВЗ от общего числа мероприятий, проводимых общедоступными библиотеками</w:t>
            </w:r>
          </w:p>
        </w:tc>
        <w:tc>
          <w:tcPr>
            <w:tcW w:w="1012"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938"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10,0</w:t>
            </w:r>
          </w:p>
        </w:tc>
        <w:tc>
          <w:tcPr>
            <w:tcW w:w="849" w:type="dxa"/>
          </w:tcPr>
          <w:p w:rsidR="00FF27D3" w:rsidRPr="0016536F" w:rsidRDefault="00FF27D3" w:rsidP="008B37B1">
            <w:pPr>
              <w:tabs>
                <w:tab w:val="left" w:pos="993"/>
                <w:tab w:val="left" w:pos="3514"/>
              </w:tabs>
              <w:rPr>
                <w:rFonts w:ascii="Times New Roman" w:hAnsi="Times New Roman"/>
                <w:sz w:val="28"/>
                <w:szCs w:val="28"/>
              </w:rPr>
            </w:pPr>
            <w:r w:rsidRPr="0016536F">
              <w:rPr>
                <w:rFonts w:ascii="Times New Roman" w:hAnsi="Times New Roman"/>
                <w:sz w:val="28"/>
                <w:szCs w:val="28"/>
              </w:rPr>
              <w:t>100,0</w:t>
            </w:r>
          </w:p>
        </w:tc>
      </w:tr>
      <w:tr w:rsidR="00EB37DE" w:rsidRPr="0016536F" w:rsidTr="00953FDB">
        <w:tc>
          <w:tcPr>
            <w:tcW w:w="6946" w:type="dxa"/>
          </w:tcPr>
          <w:p w:rsidR="00FF27D3" w:rsidRPr="0016536F" w:rsidRDefault="00FF27D3" w:rsidP="008B37B1">
            <w:pPr>
              <w:numPr>
                <w:ilvl w:val="0"/>
                <w:numId w:val="14"/>
              </w:numPr>
              <w:tabs>
                <w:tab w:val="left" w:pos="318"/>
                <w:tab w:val="left" w:pos="459"/>
                <w:tab w:val="left" w:pos="3514"/>
              </w:tabs>
              <w:spacing w:after="0" w:line="240" w:lineRule="auto"/>
              <w:ind w:left="34" w:firstLine="0"/>
              <w:jc w:val="both"/>
              <w:rPr>
                <w:rFonts w:ascii="Times New Roman" w:hAnsi="Times New Roman"/>
                <w:sz w:val="28"/>
                <w:szCs w:val="28"/>
              </w:rPr>
            </w:pPr>
            <w:r w:rsidRPr="0016536F">
              <w:rPr>
                <w:rFonts w:ascii="Times New Roman" w:hAnsi="Times New Roman"/>
                <w:sz w:val="28"/>
                <w:szCs w:val="28"/>
              </w:rPr>
              <w:t>Доля экземпляров документов библиотечного фонда в специальных форматах, предназначенных для использования слепыми и слабовидящими, от  общего количества документов библиотечного фонда</w:t>
            </w:r>
          </w:p>
        </w:tc>
        <w:tc>
          <w:tcPr>
            <w:tcW w:w="1012"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938"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1,0</w:t>
            </w:r>
          </w:p>
        </w:tc>
        <w:tc>
          <w:tcPr>
            <w:tcW w:w="849" w:type="dxa"/>
          </w:tcPr>
          <w:p w:rsidR="00FF27D3" w:rsidRPr="0016536F" w:rsidRDefault="00FF27D3" w:rsidP="00EB37DE">
            <w:pPr>
              <w:tabs>
                <w:tab w:val="left" w:pos="993"/>
                <w:tab w:val="left" w:pos="3514"/>
              </w:tabs>
              <w:rPr>
                <w:rFonts w:ascii="Times New Roman" w:hAnsi="Times New Roman"/>
                <w:sz w:val="28"/>
                <w:szCs w:val="28"/>
              </w:rPr>
            </w:pPr>
            <w:r w:rsidRPr="0016536F">
              <w:rPr>
                <w:rFonts w:ascii="Times New Roman" w:hAnsi="Times New Roman"/>
                <w:sz w:val="28"/>
                <w:szCs w:val="28"/>
              </w:rPr>
              <w:t>8</w:t>
            </w:r>
            <w:r w:rsidR="00EB37DE" w:rsidRPr="0016536F">
              <w:rPr>
                <w:rFonts w:ascii="Times New Roman" w:hAnsi="Times New Roman"/>
                <w:sz w:val="28"/>
                <w:szCs w:val="28"/>
              </w:rPr>
              <w:t>5</w:t>
            </w:r>
            <w:r w:rsidRPr="0016536F">
              <w:rPr>
                <w:rFonts w:ascii="Times New Roman" w:hAnsi="Times New Roman"/>
                <w:sz w:val="28"/>
                <w:szCs w:val="28"/>
              </w:rPr>
              <w:t>,</w:t>
            </w:r>
            <w:r w:rsidR="00EB37DE" w:rsidRPr="0016536F">
              <w:rPr>
                <w:rFonts w:ascii="Times New Roman" w:hAnsi="Times New Roman"/>
                <w:sz w:val="28"/>
                <w:szCs w:val="28"/>
              </w:rPr>
              <w:t>8</w:t>
            </w:r>
          </w:p>
        </w:tc>
      </w:tr>
      <w:tr w:rsidR="00FF27D3" w:rsidRPr="0016536F" w:rsidTr="00953FDB">
        <w:tc>
          <w:tcPr>
            <w:tcW w:w="6946" w:type="dxa"/>
          </w:tcPr>
          <w:p w:rsidR="00FF27D3" w:rsidRPr="0016536F" w:rsidRDefault="00FF27D3" w:rsidP="008B37B1">
            <w:pPr>
              <w:numPr>
                <w:ilvl w:val="0"/>
                <w:numId w:val="14"/>
              </w:numPr>
              <w:tabs>
                <w:tab w:val="left" w:pos="318"/>
                <w:tab w:val="left" w:pos="459"/>
                <w:tab w:val="left" w:pos="3514"/>
              </w:tabs>
              <w:spacing w:after="0" w:line="240" w:lineRule="auto"/>
              <w:ind w:left="0" w:firstLine="34"/>
              <w:jc w:val="both"/>
              <w:rPr>
                <w:rFonts w:ascii="Times New Roman" w:hAnsi="Times New Roman"/>
                <w:sz w:val="28"/>
                <w:szCs w:val="28"/>
              </w:rPr>
            </w:pPr>
            <w:r w:rsidRPr="0016536F">
              <w:rPr>
                <w:rFonts w:ascii="Times New Roman" w:hAnsi="Times New Roman"/>
                <w:sz w:val="28"/>
                <w:szCs w:val="28"/>
              </w:rPr>
              <w:t xml:space="preserve">Доля сотрудников библиотеки, прошедших обучение (инструктирование по предоставлению библиотечно-информационных услуг инвалидам и лицам с ОВЗ, от общего количества сотрудников библиотеки) </w:t>
            </w:r>
          </w:p>
        </w:tc>
        <w:tc>
          <w:tcPr>
            <w:tcW w:w="1012"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938"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15,0</w:t>
            </w:r>
          </w:p>
        </w:tc>
        <w:tc>
          <w:tcPr>
            <w:tcW w:w="849" w:type="dxa"/>
          </w:tcPr>
          <w:p w:rsidR="00FF27D3" w:rsidRPr="0016536F" w:rsidRDefault="00EB37DE" w:rsidP="008B37B1">
            <w:pPr>
              <w:tabs>
                <w:tab w:val="left" w:pos="993"/>
                <w:tab w:val="left" w:pos="3514"/>
              </w:tabs>
              <w:rPr>
                <w:rFonts w:ascii="Times New Roman" w:hAnsi="Times New Roman"/>
                <w:sz w:val="28"/>
                <w:szCs w:val="28"/>
              </w:rPr>
            </w:pPr>
            <w:r w:rsidRPr="0016536F">
              <w:rPr>
                <w:rFonts w:ascii="Times New Roman" w:hAnsi="Times New Roman"/>
                <w:sz w:val="28"/>
                <w:szCs w:val="28"/>
              </w:rPr>
              <w:t>16,7</w:t>
            </w:r>
          </w:p>
        </w:tc>
      </w:tr>
    </w:tbl>
    <w:p w:rsidR="00FF27D3" w:rsidRPr="0016536F" w:rsidRDefault="00FF27D3" w:rsidP="00FF27D3">
      <w:pPr>
        <w:tabs>
          <w:tab w:val="left" w:pos="993"/>
          <w:tab w:val="left" w:pos="3514"/>
        </w:tabs>
        <w:spacing w:after="0" w:line="240" w:lineRule="auto"/>
        <w:jc w:val="center"/>
        <w:rPr>
          <w:rFonts w:ascii="Times New Roman" w:hAnsi="Times New Roman"/>
          <w:b/>
          <w:sz w:val="28"/>
          <w:szCs w:val="28"/>
        </w:rPr>
      </w:pPr>
    </w:p>
    <w:p w:rsidR="00FF27D3" w:rsidRPr="0016536F" w:rsidRDefault="00FF27D3" w:rsidP="00EB37DE">
      <w:pPr>
        <w:tabs>
          <w:tab w:val="left" w:pos="993"/>
          <w:tab w:val="left" w:pos="3514"/>
        </w:tabs>
        <w:spacing w:after="0" w:line="240" w:lineRule="auto"/>
        <w:jc w:val="center"/>
        <w:rPr>
          <w:rFonts w:ascii="Times New Roman" w:hAnsi="Times New Roman"/>
          <w:b/>
          <w:sz w:val="28"/>
          <w:szCs w:val="28"/>
          <w:lang w:val="en-US"/>
        </w:rPr>
      </w:pPr>
      <w:r w:rsidRPr="0016536F">
        <w:rPr>
          <w:rFonts w:ascii="Times New Roman" w:hAnsi="Times New Roman"/>
          <w:b/>
          <w:sz w:val="28"/>
          <w:szCs w:val="28"/>
          <w:lang w:val="en-US"/>
        </w:rPr>
        <w:t>V</w:t>
      </w:r>
      <w:r w:rsidRPr="0016536F">
        <w:rPr>
          <w:rFonts w:ascii="Times New Roman" w:hAnsi="Times New Roman"/>
          <w:b/>
          <w:sz w:val="28"/>
          <w:szCs w:val="28"/>
        </w:rPr>
        <w:t>. Качественный состав библиотечных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7"/>
        <w:gridCol w:w="1471"/>
        <w:gridCol w:w="936"/>
        <w:gridCol w:w="841"/>
      </w:tblGrid>
      <w:tr w:rsidR="00EB37DE" w:rsidRPr="0016536F" w:rsidTr="00BB0772">
        <w:trPr>
          <w:trHeight w:val="300"/>
        </w:trPr>
        <w:tc>
          <w:tcPr>
            <w:tcW w:w="6497" w:type="dxa"/>
            <w:vMerge w:val="restart"/>
          </w:tcPr>
          <w:p w:rsidR="00FF27D3" w:rsidRPr="0016536F" w:rsidRDefault="00FF27D3" w:rsidP="008B37B1">
            <w:pPr>
              <w:tabs>
                <w:tab w:val="left" w:pos="993"/>
                <w:tab w:val="left" w:pos="3514"/>
              </w:tabs>
              <w:jc w:val="center"/>
              <w:rPr>
                <w:rFonts w:ascii="Times New Roman" w:hAnsi="Times New Roman"/>
                <w:b/>
                <w:sz w:val="28"/>
                <w:szCs w:val="28"/>
              </w:rPr>
            </w:pPr>
            <w:r w:rsidRPr="0016536F">
              <w:rPr>
                <w:rFonts w:ascii="Times New Roman" w:hAnsi="Times New Roman"/>
                <w:b/>
                <w:sz w:val="28"/>
                <w:szCs w:val="28"/>
              </w:rPr>
              <w:t>Наименование показателя</w:t>
            </w:r>
          </w:p>
        </w:tc>
        <w:tc>
          <w:tcPr>
            <w:tcW w:w="1471" w:type="dxa"/>
            <w:vMerge w:val="restart"/>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Единицы измерения</w:t>
            </w:r>
          </w:p>
        </w:tc>
        <w:tc>
          <w:tcPr>
            <w:tcW w:w="1777" w:type="dxa"/>
            <w:gridSpan w:val="2"/>
          </w:tcPr>
          <w:p w:rsidR="00FF27D3" w:rsidRPr="0016536F" w:rsidRDefault="00FF27D3" w:rsidP="00953FDB">
            <w:pPr>
              <w:tabs>
                <w:tab w:val="left" w:pos="993"/>
                <w:tab w:val="left" w:pos="3514"/>
              </w:tabs>
              <w:jc w:val="center"/>
              <w:rPr>
                <w:rFonts w:ascii="Times New Roman" w:hAnsi="Times New Roman"/>
                <w:sz w:val="28"/>
                <w:szCs w:val="28"/>
              </w:rPr>
            </w:pPr>
            <w:r w:rsidRPr="0016536F">
              <w:rPr>
                <w:rFonts w:ascii="Times New Roman" w:hAnsi="Times New Roman"/>
                <w:sz w:val="28"/>
                <w:szCs w:val="28"/>
              </w:rPr>
              <w:t>202</w:t>
            </w:r>
            <w:r w:rsidR="00953FDB" w:rsidRPr="0016536F">
              <w:rPr>
                <w:rFonts w:ascii="Times New Roman" w:hAnsi="Times New Roman"/>
                <w:sz w:val="28"/>
                <w:szCs w:val="28"/>
              </w:rPr>
              <w:t xml:space="preserve">3 </w:t>
            </w:r>
            <w:r w:rsidRPr="0016536F">
              <w:rPr>
                <w:rFonts w:ascii="Times New Roman" w:hAnsi="Times New Roman"/>
                <w:sz w:val="28"/>
                <w:szCs w:val="28"/>
              </w:rPr>
              <w:t xml:space="preserve"> год </w:t>
            </w:r>
          </w:p>
        </w:tc>
      </w:tr>
      <w:tr w:rsidR="00EB37DE" w:rsidRPr="0016536F" w:rsidTr="00BB0772">
        <w:trPr>
          <w:trHeight w:val="330"/>
        </w:trPr>
        <w:tc>
          <w:tcPr>
            <w:tcW w:w="0" w:type="auto"/>
            <w:vMerge/>
            <w:vAlign w:val="center"/>
          </w:tcPr>
          <w:p w:rsidR="00FF27D3" w:rsidRPr="0016536F" w:rsidRDefault="00FF27D3" w:rsidP="008B37B1">
            <w:pPr>
              <w:tabs>
                <w:tab w:val="left" w:pos="3514"/>
              </w:tabs>
              <w:spacing w:after="0" w:line="240" w:lineRule="auto"/>
              <w:rPr>
                <w:rFonts w:ascii="Times New Roman" w:hAnsi="Times New Roman"/>
                <w:b/>
                <w:sz w:val="28"/>
                <w:szCs w:val="28"/>
              </w:rPr>
            </w:pPr>
          </w:p>
        </w:tc>
        <w:tc>
          <w:tcPr>
            <w:tcW w:w="0" w:type="auto"/>
            <w:vMerge/>
            <w:vAlign w:val="center"/>
          </w:tcPr>
          <w:p w:rsidR="00FF27D3" w:rsidRPr="0016536F" w:rsidRDefault="00FF27D3" w:rsidP="008B37B1">
            <w:pPr>
              <w:tabs>
                <w:tab w:val="left" w:pos="3514"/>
              </w:tabs>
              <w:spacing w:after="0" w:line="240" w:lineRule="auto"/>
              <w:rPr>
                <w:rFonts w:ascii="Times New Roman" w:hAnsi="Times New Roman"/>
                <w:sz w:val="28"/>
                <w:szCs w:val="28"/>
              </w:rPr>
            </w:pPr>
          </w:p>
        </w:tc>
        <w:tc>
          <w:tcPr>
            <w:tcW w:w="936"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план</w:t>
            </w:r>
          </w:p>
        </w:tc>
        <w:tc>
          <w:tcPr>
            <w:tcW w:w="84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факт</w:t>
            </w:r>
          </w:p>
        </w:tc>
      </w:tr>
      <w:tr w:rsidR="00EB37DE" w:rsidRPr="0016536F" w:rsidTr="00BB0772">
        <w:tc>
          <w:tcPr>
            <w:tcW w:w="6497" w:type="dxa"/>
          </w:tcPr>
          <w:p w:rsidR="00FF27D3" w:rsidRPr="0016536F" w:rsidRDefault="00FF27D3" w:rsidP="008B37B1">
            <w:pPr>
              <w:numPr>
                <w:ilvl w:val="0"/>
                <w:numId w:val="16"/>
              </w:numPr>
              <w:tabs>
                <w:tab w:val="left" w:pos="318"/>
                <w:tab w:val="left" w:pos="3514"/>
              </w:tabs>
              <w:spacing w:after="0" w:line="240" w:lineRule="auto"/>
              <w:ind w:left="0" w:firstLine="0"/>
              <w:jc w:val="both"/>
              <w:rPr>
                <w:rFonts w:ascii="Times New Roman" w:hAnsi="Times New Roman"/>
                <w:sz w:val="28"/>
                <w:szCs w:val="28"/>
              </w:rPr>
            </w:pPr>
            <w:r w:rsidRPr="0016536F">
              <w:rPr>
                <w:rFonts w:ascii="Times New Roman" w:hAnsi="Times New Roman"/>
                <w:sz w:val="28"/>
                <w:szCs w:val="28"/>
              </w:rPr>
              <w:t>Доля библиотечных работников, прошедших повышение квалификации и профессиональную переподготовку, в том числе в дистанционной форме на базе федеральных библиотек и федеральных вузов культуры, от общего числа работников основного персонала</w:t>
            </w:r>
          </w:p>
        </w:tc>
        <w:tc>
          <w:tcPr>
            <w:tcW w:w="147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936"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20,0</w:t>
            </w:r>
          </w:p>
        </w:tc>
        <w:tc>
          <w:tcPr>
            <w:tcW w:w="841" w:type="dxa"/>
          </w:tcPr>
          <w:p w:rsidR="00FF27D3" w:rsidRPr="0016536F" w:rsidRDefault="00EB37DE" w:rsidP="008B37B1">
            <w:pPr>
              <w:tabs>
                <w:tab w:val="left" w:pos="993"/>
                <w:tab w:val="left" w:pos="3514"/>
              </w:tabs>
              <w:rPr>
                <w:rFonts w:ascii="Times New Roman" w:hAnsi="Times New Roman"/>
                <w:sz w:val="28"/>
                <w:szCs w:val="28"/>
              </w:rPr>
            </w:pPr>
            <w:r w:rsidRPr="0016536F">
              <w:rPr>
                <w:rFonts w:ascii="Times New Roman" w:hAnsi="Times New Roman"/>
                <w:sz w:val="28"/>
                <w:szCs w:val="28"/>
              </w:rPr>
              <w:t>0,0</w:t>
            </w:r>
          </w:p>
        </w:tc>
      </w:tr>
      <w:tr w:rsidR="00EB37DE" w:rsidRPr="0016536F" w:rsidTr="00BB0772">
        <w:tc>
          <w:tcPr>
            <w:tcW w:w="6497" w:type="dxa"/>
          </w:tcPr>
          <w:p w:rsidR="00FF27D3" w:rsidRPr="0016536F" w:rsidRDefault="00FF27D3" w:rsidP="008B37B1">
            <w:pPr>
              <w:numPr>
                <w:ilvl w:val="0"/>
                <w:numId w:val="16"/>
              </w:numPr>
              <w:tabs>
                <w:tab w:val="left" w:pos="34"/>
                <w:tab w:val="left" w:pos="318"/>
                <w:tab w:val="left" w:pos="3514"/>
              </w:tabs>
              <w:spacing w:after="0" w:line="240" w:lineRule="auto"/>
              <w:ind w:left="34" w:firstLine="0"/>
              <w:jc w:val="both"/>
              <w:rPr>
                <w:rFonts w:ascii="Times New Roman" w:hAnsi="Times New Roman"/>
                <w:sz w:val="28"/>
                <w:szCs w:val="28"/>
              </w:rPr>
            </w:pPr>
            <w:r w:rsidRPr="0016536F">
              <w:rPr>
                <w:rFonts w:ascii="Times New Roman" w:hAnsi="Times New Roman"/>
                <w:sz w:val="28"/>
                <w:szCs w:val="28"/>
              </w:rPr>
              <w:t>Доля работников в возрасте до 30 лет из числа основного персонала библиотек, от общего количества работников основного персонала библиотек</w:t>
            </w:r>
          </w:p>
        </w:tc>
        <w:tc>
          <w:tcPr>
            <w:tcW w:w="1471"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w:t>
            </w:r>
          </w:p>
        </w:tc>
        <w:tc>
          <w:tcPr>
            <w:tcW w:w="936" w:type="dxa"/>
          </w:tcPr>
          <w:p w:rsidR="00FF27D3" w:rsidRPr="0016536F" w:rsidRDefault="00FF27D3" w:rsidP="008B37B1">
            <w:pPr>
              <w:tabs>
                <w:tab w:val="left" w:pos="993"/>
                <w:tab w:val="left" w:pos="3514"/>
              </w:tabs>
              <w:jc w:val="center"/>
              <w:rPr>
                <w:rFonts w:ascii="Times New Roman" w:hAnsi="Times New Roman"/>
                <w:sz w:val="28"/>
                <w:szCs w:val="28"/>
              </w:rPr>
            </w:pPr>
            <w:r w:rsidRPr="0016536F">
              <w:rPr>
                <w:rFonts w:ascii="Times New Roman" w:hAnsi="Times New Roman"/>
                <w:sz w:val="28"/>
                <w:szCs w:val="28"/>
              </w:rPr>
              <w:t>8,5</w:t>
            </w:r>
          </w:p>
        </w:tc>
        <w:tc>
          <w:tcPr>
            <w:tcW w:w="841" w:type="dxa"/>
          </w:tcPr>
          <w:p w:rsidR="00FF27D3" w:rsidRPr="0016536F" w:rsidRDefault="00FF27D3" w:rsidP="008B37B1">
            <w:pPr>
              <w:tabs>
                <w:tab w:val="left" w:pos="993"/>
                <w:tab w:val="left" w:pos="3514"/>
              </w:tabs>
              <w:rPr>
                <w:rFonts w:ascii="Times New Roman" w:hAnsi="Times New Roman"/>
                <w:sz w:val="28"/>
                <w:szCs w:val="28"/>
              </w:rPr>
            </w:pPr>
            <w:r w:rsidRPr="0016536F">
              <w:rPr>
                <w:rFonts w:ascii="Times New Roman" w:hAnsi="Times New Roman"/>
                <w:sz w:val="28"/>
                <w:szCs w:val="28"/>
              </w:rPr>
              <w:t>0,0</w:t>
            </w:r>
          </w:p>
        </w:tc>
      </w:tr>
    </w:tbl>
    <w:p w:rsidR="005C6357" w:rsidRPr="0016536F" w:rsidRDefault="005C6357" w:rsidP="000500DE"/>
    <w:sectPr w:rsidR="005C6357" w:rsidRPr="0016536F" w:rsidSect="001619DF">
      <w:footerReference w:type="default" r:id="rId2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99" w:rsidRDefault="00A52E99">
      <w:pPr>
        <w:spacing w:after="0" w:line="240" w:lineRule="auto"/>
      </w:pPr>
      <w:r>
        <w:separator/>
      </w:r>
    </w:p>
  </w:endnote>
  <w:endnote w:type="continuationSeparator" w:id="0">
    <w:p w:rsidR="00A52E99" w:rsidRDefault="00A5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966597"/>
      <w:docPartObj>
        <w:docPartGallery w:val="Page Numbers (Bottom of Page)"/>
        <w:docPartUnique/>
      </w:docPartObj>
    </w:sdtPr>
    <w:sdtEndPr/>
    <w:sdtContent>
      <w:p w:rsidR="00335FC9" w:rsidRDefault="00335FC9">
        <w:pPr>
          <w:pStyle w:val="a9"/>
          <w:jc w:val="center"/>
        </w:pPr>
        <w:r>
          <w:fldChar w:fldCharType="begin"/>
        </w:r>
        <w:r>
          <w:instrText>PAGE   \* MERGEFORMAT</w:instrText>
        </w:r>
        <w:r>
          <w:fldChar w:fldCharType="separate"/>
        </w:r>
        <w:r w:rsidR="00AC12EE" w:rsidRPr="00AC12EE">
          <w:rPr>
            <w:noProof/>
            <w:lang w:val="ru-RU"/>
          </w:rPr>
          <w:t>38</w:t>
        </w:r>
        <w:r>
          <w:fldChar w:fldCharType="end"/>
        </w:r>
      </w:p>
    </w:sdtContent>
  </w:sdt>
  <w:p w:rsidR="00335FC9" w:rsidRDefault="00335F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99" w:rsidRDefault="00A52E99">
      <w:pPr>
        <w:spacing w:after="0" w:line="240" w:lineRule="auto"/>
      </w:pPr>
      <w:r>
        <w:separator/>
      </w:r>
    </w:p>
  </w:footnote>
  <w:footnote w:type="continuationSeparator" w:id="0">
    <w:p w:rsidR="00A52E99" w:rsidRDefault="00A52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1E18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6CC0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C5083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CE0FC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0871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3843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703D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4A5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640C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3CAAE0"/>
    <w:lvl w:ilvl="0">
      <w:start w:val="1"/>
      <w:numFmt w:val="bullet"/>
      <w:lvlText w:val=""/>
      <w:lvlJc w:val="left"/>
      <w:pPr>
        <w:tabs>
          <w:tab w:val="num" w:pos="360"/>
        </w:tabs>
        <w:ind w:left="360" w:hanging="360"/>
      </w:pPr>
      <w:rPr>
        <w:rFonts w:ascii="Symbol" w:hAnsi="Symbol" w:hint="default"/>
      </w:rPr>
    </w:lvl>
  </w:abstractNum>
  <w:abstractNum w:abstractNumId="10">
    <w:nsid w:val="045D05BD"/>
    <w:multiLevelType w:val="multilevel"/>
    <w:tmpl w:val="F9643620"/>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09AC2B9F"/>
    <w:multiLevelType w:val="hybridMultilevel"/>
    <w:tmpl w:val="3D18188A"/>
    <w:lvl w:ilvl="0" w:tplc="68144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D55BE0"/>
    <w:multiLevelType w:val="hybridMultilevel"/>
    <w:tmpl w:val="1C66EF36"/>
    <w:lvl w:ilvl="0" w:tplc="98741538">
      <w:start w:val="1"/>
      <w:numFmt w:val="bullet"/>
      <w:lvlText w:val=""/>
      <w:lvlJc w:val="left"/>
      <w:pPr>
        <w:tabs>
          <w:tab w:val="num" w:pos="720"/>
        </w:tabs>
        <w:ind w:left="720" w:hanging="360"/>
      </w:pPr>
      <w:rPr>
        <w:rFonts w:ascii="Symbol" w:hAnsi="Symbol"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49250F6"/>
    <w:multiLevelType w:val="hybridMultilevel"/>
    <w:tmpl w:val="93604B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5E4786E"/>
    <w:multiLevelType w:val="hybridMultilevel"/>
    <w:tmpl w:val="AD8A2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3301AB"/>
    <w:multiLevelType w:val="hybridMultilevel"/>
    <w:tmpl w:val="93604B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D283402"/>
    <w:multiLevelType w:val="multilevel"/>
    <w:tmpl w:val="BE52C53A"/>
    <w:lvl w:ilvl="0">
      <w:start w:val="8"/>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F843B04"/>
    <w:multiLevelType w:val="hybridMultilevel"/>
    <w:tmpl w:val="A51A6BD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23052071"/>
    <w:multiLevelType w:val="hybridMultilevel"/>
    <w:tmpl w:val="BA6E92E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D5766C0"/>
    <w:multiLevelType w:val="hybridMultilevel"/>
    <w:tmpl w:val="57B88F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10E729F"/>
    <w:multiLevelType w:val="hybridMultilevel"/>
    <w:tmpl w:val="FA007CF8"/>
    <w:lvl w:ilvl="0" w:tplc="A524D29C">
      <w:start w:val="1"/>
      <w:numFmt w:val="upperRoman"/>
      <w:lvlText w:val="%1."/>
      <w:lvlJc w:val="left"/>
      <w:pPr>
        <w:ind w:left="1429" w:hanging="720"/>
      </w:pPr>
      <w:rPr>
        <w:rFonts w:cs="Times New Roman"/>
        <w:b w:val="0"/>
        <w:sz w:val="27"/>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7A67FDD"/>
    <w:multiLevelType w:val="hybridMultilevel"/>
    <w:tmpl w:val="0B3A1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BA13247"/>
    <w:multiLevelType w:val="hybridMultilevel"/>
    <w:tmpl w:val="646CF29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5956B8A"/>
    <w:multiLevelType w:val="hybridMultilevel"/>
    <w:tmpl w:val="4C641B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D77665A"/>
    <w:multiLevelType w:val="hybridMultilevel"/>
    <w:tmpl w:val="B3AEB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5479EF"/>
    <w:multiLevelType w:val="hybridMultilevel"/>
    <w:tmpl w:val="827648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9396A70"/>
    <w:multiLevelType w:val="hybridMultilevel"/>
    <w:tmpl w:val="6A64D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F87644A"/>
    <w:multiLevelType w:val="multilevel"/>
    <w:tmpl w:val="9336E1A0"/>
    <w:lvl w:ilvl="0">
      <w:start w:val="8"/>
      <w:numFmt w:val="decimal"/>
      <w:lvlText w:val="%1."/>
      <w:lvlJc w:val="left"/>
      <w:pPr>
        <w:ind w:left="645" w:hanging="645"/>
      </w:pPr>
      <w:rPr>
        <w:rFonts w:cs="Times New Roman" w:hint="default"/>
      </w:rPr>
    </w:lvl>
    <w:lvl w:ilvl="1">
      <w:start w:val="5"/>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721B370B"/>
    <w:multiLevelType w:val="hybridMultilevel"/>
    <w:tmpl w:val="961408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8"/>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21"/>
  </w:num>
  <w:num w:numId="20">
    <w:abstractNumId w:val="19"/>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24"/>
  </w:num>
  <w:num w:numId="34">
    <w:abstractNumId w:val="11"/>
  </w:num>
  <w:num w:numId="35">
    <w:abstractNumId w:val="27"/>
  </w:num>
  <w:num w:numId="36">
    <w:abstractNumId w:val="1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F8"/>
    <w:rsid w:val="00012C26"/>
    <w:rsid w:val="00014C2F"/>
    <w:rsid w:val="00023F93"/>
    <w:rsid w:val="000444DA"/>
    <w:rsid w:val="000500DE"/>
    <w:rsid w:val="000507D5"/>
    <w:rsid w:val="00063491"/>
    <w:rsid w:val="00075B04"/>
    <w:rsid w:val="0008683D"/>
    <w:rsid w:val="000D3863"/>
    <w:rsid w:val="000E0985"/>
    <w:rsid w:val="000E267F"/>
    <w:rsid w:val="000F3C3F"/>
    <w:rsid w:val="001040A5"/>
    <w:rsid w:val="00123D74"/>
    <w:rsid w:val="00137DC6"/>
    <w:rsid w:val="001463AC"/>
    <w:rsid w:val="001504D6"/>
    <w:rsid w:val="0015421D"/>
    <w:rsid w:val="0016143D"/>
    <w:rsid w:val="001619DF"/>
    <w:rsid w:val="00162444"/>
    <w:rsid w:val="00164228"/>
    <w:rsid w:val="0016536F"/>
    <w:rsid w:val="001672E7"/>
    <w:rsid w:val="00174D54"/>
    <w:rsid w:val="00182305"/>
    <w:rsid w:val="00183132"/>
    <w:rsid w:val="00195B35"/>
    <w:rsid w:val="001976DB"/>
    <w:rsid w:val="001A1867"/>
    <w:rsid w:val="001A55E0"/>
    <w:rsid w:val="001B50CC"/>
    <w:rsid w:val="001B77B3"/>
    <w:rsid w:val="001C1E8B"/>
    <w:rsid w:val="001C7506"/>
    <w:rsid w:val="001C7FB8"/>
    <w:rsid w:val="001F1308"/>
    <w:rsid w:val="001F280B"/>
    <w:rsid w:val="002042A2"/>
    <w:rsid w:val="002113F2"/>
    <w:rsid w:val="00224CA7"/>
    <w:rsid w:val="00230CA1"/>
    <w:rsid w:val="00230F19"/>
    <w:rsid w:val="00231E1A"/>
    <w:rsid w:val="002351E5"/>
    <w:rsid w:val="00237B0E"/>
    <w:rsid w:val="00240410"/>
    <w:rsid w:val="00242045"/>
    <w:rsid w:val="002506B0"/>
    <w:rsid w:val="00253AF5"/>
    <w:rsid w:val="002572C0"/>
    <w:rsid w:val="00265A9C"/>
    <w:rsid w:val="00272FAB"/>
    <w:rsid w:val="002769C1"/>
    <w:rsid w:val="002806E8"/>
    <w:rsid w:val="00281701"/>
    <w:rsid w:val="002830F4"/>
    <w:rsid w:val="00296CFD"/>
    <w:rsid w:val="00297BED"/>
    <w:rsid w:val="002B1DF2"/>
    <w:rsid w:val="002C3537"/>
    <w:rsid w:val="002C4CE2"/>
    <w:rsid w:val="002D1443"/>
    <w:rsid w:val="002D4EC3"/>
    <w:rsid w:val="002F1C82"/>
    <w:rsid w:val="002F47FF"/>
    <w:rsid w:val="002F4AF6"/>
    <w:rsid w:val="00302D30"/>
    <w:rsid w:val="00304265"/>
    <w:rsid w:val="00307CD1"/>
    <w:rsid w:val="0031048D"/>
    <w:rsid w:val="00310D6D"/>
    <w:rsid w:val="00311358"/>
    <w:rsid w:val="003138B1"/>
    <w:rsid w:val="00330F00"/>
    <w:rsid w:val="00334CA3"/>
    <w:rsid w:val="00335FC9"/>
    <w:rsid w:val="00340BE1"/>
    <w:rsid w:val="003469CC"/>
    <w:rsid w:val="0035393E"/>
    <w:rsid w:val="00363A2F"/>
    <w:rsid w:val="00366CDD"/>
    <w:rsid w:val="00372C71"/>
    <w:rsid w:val="00377B6E"/>
    <w:rsid w:val="003870EA"/>
    <w:rsid w:val="003921E0"/>
    <w:rsid w:val="003A1915"/>
    <w:rsid w:val="003A327B"/>
    <w:rsid w:val="003A46F9"/>
    <w:rsid w:val="003B2F4F"/>
    <w:rsid w:val="003B378F"/>
    <w:rsid w:val="003C7E09"/>
    <w:rsid w:val="003C7E0F"/>
    <w:rsid w:val="003D134B"/>
    <w:rsid w:val="003D2057"/>
    <w:rsid w:val="003D64B8"/>
    <w:rsid w:val="003D701B"/>
    <w:rsid w:val="0040163F"/>
    <w:rsid w:val="00404F31"/>
    <w:rsid w:val="00410933"/>
    <w:rsid w:val="004137EC"/>
    <w:rsid w:val="00423D9F"/>
    <w:rsid w:val="00430F3D"/>
    <w:rsid w:val="00432FDF"/>
    <w:rsid w:val="00433065"/>
    <w:rsid w:val="00436377"/>
    <w:rsid w:val="00440B70"/>
    <w:rsid w:val="0047016F"/>
    <w:rsid w:val="0047544E"/>
    <w:rsid w:val="00477F5D"/>
    <w:rsid w:val="00492D2A"/>
    <w:rsid w:val="004959FD"/>
    <w:rsid w:val="004A46C3"/>
    <w:rsid w:val="004B027A"/>
    <w:rsid w:val="004B697D"/>
    <w:rsid w:val="004C1BA0"/>
    <w:rsid w:val="004C267D"/>
    <w:rsid w:val="004D387C"/>
    <w:rsid w:val="004F0E2D"/>
    <w:rsid w:val="004F7489"/>
    <w:rsid w:val="00500FDD"/>
    <w:rsid w:val="00501A80"/>
    <w:rsid w:val="005107F7"/>
    <w:rsid w:val="00520128"/>
    <w:rsid w:val="00520711"/>
    <w:rsid w:val="00530CD6"/>
    <w:rsid w:val="005326F2"/>
    <w:rsid w:val="0053603B"/>
    <w:rsid w:val="00536F38"/>
    <w:rsid w:val="00546292"/>
    <w:rsid w:val="00550232"/>
    <w:rsid w:val="0056537F"/>
    <w:rsid w:val="005739E7"/>
    <w:rsid w:val="00574E21"/>
    <w:rsid w:val="005808F0"/>
    <w:rsid w:val="005821CE"/>
    <w:rsid w:val="00584863"/>
    <w:rsid w:val="00586627"/>
    <w:rsid w:val="005A32D2"/>
    <w:rsid w:val="005A616B"/>
    <w:rsid w:val="005C6357"/>
    <w:rsid w:val="005E74D2"/>
    <w:rsid w:val="005E74EB"/>
    <w:rsid w:val="005F104D"/>
    <w:rsid w:val="005F3623"/>
    <w:rsid w:val="005F3826"/>
    <w:rsid w:val="00603531"/>
    <w:rsid w:val="00604566"/>
    <w:rsid w:val="00607462"/>
    <w:rsid w:val="00635B62"/>
    <w:rsid w:val="0064605F"/>
    <w:rsid w:val="00673315"/>
    <w:rsid w:val="00682400"/>
    <w:rsid w:val="00684985"/>
    <w:rsid w:val="00691EB8"/>
    <w:rsid w:val="00692F82"/>
    <w:rsid w:val="0069398C"/>
    <w:rsid w:val="006A299C"/>
    <w:rsid w:val="006A2E22"/>
    <w:rsid w:val="006A68D5"/>
    <w:rsid w:val="006B45A2"/>
    <w:rsid w:val="006B4B34"/>
    <w:rsid w:val="006D2FCB"/>
    <w:rsid w:val="006E20BB"/>
    <w:rsid w:val="006E36B0"/>
    <w:rsid w:val="006E7D73"/>
    <w:rsid w:val="006F3768"/>
    <w:rsid w:val="006F42DF"/>
    <w:rsid w:val="006F6E34"/>
    <w:rsid w:val="007101AF"/>
    <w:rsid w:val="00716B13"/>
    <w:rsid w:val="007252E8"/>
    <w:rsid w:val="00725ECF"/>
    <w:rsid w:val="00735906"/>
    <w:rsid w:val="00740AE9"/>
    <w:rsid w:val="00743CD7"/>
    <w:rsid w:val="007449F2"/>
    <w:rsid w:val="00745A06"/>
    <w:rsid w:val="007470F3"/>
    <w:rsid w:val="0075320C"/>
    <w:rsid w:val="00754250"/>
    <w:rsid w:val="00762357"/>
    <w:rsid w:val="00762C2A"/>
    <w:rsid w:val="007645E2"/>
    <w:rsid w:val="00764D9A"/>
    <w:rsid w:val="00773605"/>
    <w:rsid w:val="00774CE5"/>
    <w:rsid w:val="00774F8E"/>
    <w:rsid w:val="0078471A"/>
    <w:rsid w:val="0079028E"/>
    <w:rsid w:val="00794BB8"/>
    <w:rsid w:val="007962A6"/>
    <w:rsid w:val="007A1F62"/>
    <w:rsid w:val="007B672E"/>
    <w:rsid w:val="007B6FB2"/>
    <w:rsid w:val="007B7722"/>
    <w:rsid w:val="007C3C00"/>
    <w:rsid w:val="007D0393"/>
    <w:rsid w:val="007D5693"/>
    <w:rsid w:val="007D695B"/>
    <w:rsid w:val="007D6D8F"/>
    <w:rsid w:val="007E74C1"/>
    <w:rsid w:val="007F20E4"/>
    <w:rsid w:val="007F2EB9"/>
    <w:rsid w:val="007F41E2"/>
    <w:rsid w:val="008039EB"/>
    <w:rsid w:val="00811974"/>
    <w:rsid w:val="0082068A"/>
    <w:rsid w:val="00821791"/>
    <w:rsid w:val="008365DA"/>
    <w:rsid w:val="00860CAC"/>
    <w:rsid w:val="0086262B"/>
    <w:rsid w:val="00875B04"/>
    <w:rsid w:val="00876188"/>
    <w:rsid w:val="0088001A"/>
    <w:rsid w:val="008802F0"/>
    <w:rsid w:val="0088064F"/>
    <w:rsid w:val="00882D3B"/>
    <w:rsid w:val="008838BA"/>
    <w:rsid w:val="00895D15"/>
    <w:rsid w:val="008A0FB8"/>
    <w:rsid w:val="008A13D4"/>
    <w:rsid w:val="008A5E3E"/>
    <w:rsid w:val="008A6A3A"/>
    <w:rsid w:val="008A7872"/>
    <w:rsid w:val="008B0133"/>
    <w:rsid w:val="008B21EB"/>
    <w:rsid w:val="008B22D6"/>
    <w:rsid w:val="008B37B1"/>
    <w:rsid w:val="008B77A7"/>
    <w:rsid w:val="008C4AC6"/>
    <w:rsid w:val="008D3DB7"/>
    <w:rsid w:val="008D4142"/>
    <w:rsid w:val="008F193E"/>
    <w:rsid w:val="00913A44"/>
    <w:rsid w:val="0091723B"/>
    <w:rsid w:val="00917A60"/>
    <w:rsid w:val="00924AF7"/>
    <w:rsid w:val="00927447"/>
    <w:rsid w:val="00935D1D"/>
    <w:rsid w:val="00936768"/>
    <w:rsid w:val="00940142"/>
    <w:rsid w:val="00947BF9"/>
    <w:rsid w:val="00953FDB"/>
    <w:rsid w:val="00962B33"/>
    <w:rsid w:val="00967C51"/>
    <w:rsid w:val="00967ED8"/>
    <w:rsid w:val="00981627"/>
    <w:rsid w:val="009971EB"/>
    <w:rsid w:val="009A377F"/>
    <w:rsid w:val="009A633D"/>
    <w:rsid w:val="009B0D2C"/>
    <w:rsid w:val="009B24DB"/>
    <w:rsid w:val="009B48F5"/>
    <w:rsid w:val="009C41D1"/>
    <w:rsid w:val="009C5E38"/>
    <w:rsid w:val="009E79AD"/>
    <w:rsid w:val="00A00EAB"/>
    <w:rsid w:val="00A043F7"/>
    <w:rsid w:val="00A207F0"/>
    <w:rsid w:val="00A20B32"/>
    <w:rsid w:val="00A21F25"/>
    <w:rsid w:val="00A33988"/>
    <w:rsid w:val="00A3406F"/>
    <w:rsid w:val="00A34F4E"/>
    <w:rsid w:val="00A35CC0"/>
    <w:rsid w:val="00A43117"/>
    <w:rsid w:val="00A52E99"/>
    <w:rsid w:val="00A5705B"/>
    <w:rsid w:val="00A72218"/>
    <w:rsid w:val="00A7762F"/>
    <w:rsid w:val="00A927AF"/>
    <w:rsid w:val="00A958C0"/>
    <w:rsid w:val="00A96F18"/>
    <w:rsid w:val="00AA2C6F"/>
    <w:rsid w:val="00AA3ECA"/>
    <w:rsid w:val="00AB0D11"/>
    <w:rsid w:val="00AB7E35"/>
    <w:rsid w:val="00AC12EE"/>
    <w:rsid w:val="00AC5D87"/>
    <w:rsid w:val="00AC6B55"/>
    <w:rsid w:val="00AC7B4B"/>
    <w:rsid w:val="00AD3460"/>
    <w:rsid w:val="00AE20C6"/>
    <w:rsid w:val="00AE5D46"/>
    <w:rsid w:val="00AF13A1"/>
    <w:rsid w:val="00AF47E5"/>
    <w:rsid w:val="00AF63E8"/>
    <w:rsid w:val="00AF7A9D"/>
    <w:rsid w:val="00B02D30"/>
    <w:rsid w:val="00B030AC"/>
    <w:rsid w:val="00B22837"/>
    <w:rsid w:val="00B27BF8"/>
    <w:rsid w:val="00B311B0"/>
    <w:rsid w:val="00B35062"/>
    <w:rsid w:val="00B5301E"/>
    <w:rsid w:val="00B56C7B"/>
    <w:rsid w:val="00B6649B"/>
    <w:rsid w:val="00B87890"/>
    <w:rsid w:val="00B87F84"/>
    <w:rsid w:val="00B9572F"/>
    <w:rsid w:val="00BA0ACB"/>
    <w:rsid w:val="00BA6B69"/>
    <w:rsid w:val="00BB0772"/>
    <w:rsid w:val="00BB35F0"/>
    <w:rsid w:val="00BB44A3"/>
    <w:rsid w:val="00BC3B93"/>
    <w:rsid w:val="00BC58D0"/>
    <w:rsid w:val="00BC7232"/>
    <w:rsid w:val="00BD022A"/>
    <w:rsid w:val="00BD29DE"/>
    <w:rsid w:val="00BE2905"/>
    <w:rsid w:val="00BE50CB"/>
    <w:rsid w:val="00BE6148"/>
    <w:rsid w:val="00BE6898"/>
    <w:rsid w:val="00BF41B9"/>
    <w:rsid w:val="00C10E6C"/>
    <w:rsid w:val="00C1593F"/>
    <w:rsid w:val="00C2024F"/>
    <w:rsid w:val="00C20DDE"/>
    <w:rsid w:val="00C40EA3"/>
    <w:rsid w:val="00C43E13"/>
    <w:rsid w:val="00C625DD"/>
    <w:rsid w:val="00C62C81"/>
    <w:rsid w:val="00C75FDD"/>
    <w:rsid w:val="00C816E9"/>
    <w:rsid w:val="00C82495"/>
    <w:rsid w:val="00C85364"/>
    <w:rsid w:val="00CA5472"/>
    <w:rsid w:val="00CA56AF"/>
    <w:rsid w:val="00CB2E62"/>
    <w:rsid w:val="00CB3E59"/>
    <w:rsid w:val="00CB4791"/>
    <w:rsid w:val="00CC5524"/>
    <w:rsid w:val="00CC60A4"/>
    <w:rsid w:val="00CC6CCF"/>
    <w:rsid w:val="00CD2D4F"/>
    <w:rsid w:val="00CD57A7"/>
    <w:rsid w:val="00CF0D36"/>
    <w:rsid w:val="00D01E09"/>
    <w:rsid w:val="00D13340"/>
    <w:rsid w:val="00D22D0C"/>
    <w:rsid w:val="00D3069B"/>
    <w:rsid w:val="00D32F43"/>
    <w:rsid w:val="00D33F0F"/>
    <w:rsid w:val="00D46DE1"/>
    <w:rsid w:val="00D529A3"/>
    <w:rsid w:val="00D545F3"/>
    <w:rsid w:val="00D65216"/>
    <w:rsid w:val="00D738CF"/>
    <w:rsid w:val="00D76872"/>
    <w:rsid w:val="00D81A21"/>
    <w:rsid w:val="00D91983"/>
    <w:rsid w:val="00DA3670"/>
    <w:rsid w:val="00DA4387"/>
    <w:rsid w:val="00DA5595"/>
    <w:rsid w:val="00DC69F2"/>
    <w:rsid w:val="00DD1CFC"/>
    <w:rsid w:val="00DE1BB1"/>
    <w:rsid w:val="00DE649E"/>
    <w:rsid w:val="00DF6E5F"/>
    <w:rsid w:val="00E01C9A"/>
    <w:rsid w:val="00E33009"/>
    <w:rsid w:val="00E3409D"/>
    <w:rsid w:val="00E43770"/>
    <w:rsid w:val="00E63D58"/>
    <w:rsid w:val="00E80256"/>
    <w:rsid w:val="00E850FB"/>
    <w:rsid w:val="00E87D6A"/>
    <w:rsid w:val="00E90AEE"/>
    <w:rsid w:val="00E95CAD"/>
    <w:rsid w:val="00EA0332"/>
    <w:rsid w:val="00EA7E51"/>
    <w:rsid w:val="00EB1A47"/>
    <w:rsid w:val="00EB37DE"/>
    <w:rsid w:val="00EC6D4B"/>
    <w:rsid w:val="00ED4B7C"/>
    <w:rsid w:val="00EE39E8"/>
    <w:rsid w:val="00EF7662"/>
    <w:rsid w:val="00F0402F"/>
    <w:rsid w:val="00F16B22"/>
    <w:rsid w:val="00F235AE"/>
    <w:rsid w:val="00F313B1"/>
    <w:rsid w:val="00F3367F"/>
    <w:rsid w:val="00F37869"/>
    <w:rsid w:val="00F400BE"/>
    <w:rsid w:val="00F404B6"/>
    <w:rsid w:val="00F4547E"/>
    <w:rsid w:val="00F51F18"/>
    <w:rsid w:val="00F5216D"/>
    <w:rsid w:val="00F54EF6"/>
    <w:rsid w:val="00F85F66"/>
    <w:rsid w:val="00FB4E27"/>
    <w:rsid w:val="00FC559A"/>
    <w:rsid w:val="00FD10AC"/>
    <w:rsid w:val="00FD6113"/>
    <w:rsid w:val="00FE032E"/>
    <w:rsid w:val="00FF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D3"/>
    <w:rPr>
      <w:rFonts w:ascii="Calibri" w:eastAsia="Times New Roman" w:hAnsi="Calibri" w:cs="Times New Roman"/>
      <w:lang w:eastAsia="ru-RU"/>
    </w:rPr>
  </w:style>
  <w:style w:type="paragraph" w:styleId="1">
    <w:name w:val="heading 1"/>
    <w:basedOn w:val="a"/>
    <w:next w:val="a"/>
    <w:link w:val="10"/>
    <w:qFormat/>
    <w:rsid w:val="00FF27D3"/>
    <w:pPr>
      <w:keepNext/>
      <w:keepLines/>
      <w:spacing w:before="480" w:after="0"/>
      <w:outlineLvl w:val="0"/>
    </w:pPr>
    <w:rPr>
      <w:rFonts w:ascii="Cambria" w:eastAsia="Calibri" w:hAnsi="Cambria"/>
      <w:b/>
      <w:bCs/>
      <w:color w:val="365F91"/>
      <w:sz w:val="28"/>
      <w:szCs w:val="28"/>
    </w:rPr>
  </w:style>
  <w:style w:type="paragraph" w:styleId="2">
    <w:name w:val="heading 2"/>
    <w:basedOn w:val="a"/>
    <w:link w:val="20"/>
    <w:qFormat/>
    <w:rsid w:val="00FF27D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qFormat/>
    <w:rsid w:val="00FF27D3"/>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FF27D3"/>
    <w:pPr>
      <w:keepNext/>
      <w:keepLines/>
      <w:spacing w:before="200" w:after="0"/>
      <w:outlineLvl w:val="3"/>
    </w:pPr>
    <w:rPr>
      <w:rFonts w:ascii="Cambria" w:eastAsia="Calibri" w:hAnsi="Cambria"/>
      <w:b/>
      <w:bCs/>
      <w:i/>
      <w:iCs/>
      <w:color w:val="4F81BD"/>
    </w:rPr>
  </w:style>
  <w:style w:type="paragraph" w:styleId="5">
    <w:name w:val="heading 5"/>
    <w:basedOn w:val="a"/>
    <w:next w:val="a"/>
    <w:link w:val="50"/>
    <w:qFormat/>
    <w:rsid w:val="00FF27D3"/>
    <w:pPr>
      <w:keepNext/>
      <w:keepLines/>
      <w:spacing w:before="200" w:after="0"/>
      <w:outlineLvl w:val="4"/>
    </w:pPr>
    <w:rPr>
      <w:rFonts w:ascii="Cambria" w:eastAsia="Calibri" w:hAnsi="Cambria"/>
      <w:color w:val="243F60"/>
    </w:rPr>
  </w:style>
  <w:style w:type="paragraph" w:styleId="6">
    <w:name w:val="heading 6"/>
    <w:basedOn w:val="a"/>
    <w:next w:val="a"/>
    <w:link w:val="60"/>
    <w:qFormat/>
    <w:rsid w:val="00FF27D3"/>
    <w:pPr>
      <w:keepNext/>
      <w:keepLines/>
      <w:spacing w:before="200" w:after="0"/>
      <w:outlineLvl w:val="5"/>
    </w:pPr>
    <w:rPr>
      <w:rFonts w:ascii="Cambria" w:eastAsia="Calibri"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7D3"/>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FF27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F27D3"/>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FF27D3"/>
    <w:rPr>
      <w:rFonts w:ascii="Cambria" w:eastAsia="Calibri" w:hAnsi="Cambria" w:cs="Times New Roman"/>
      <w:b/>
      <w:bCs/>
      <w:i/>
      <w:iCs/>
      <w:color w:val="4F81BD"/>
      <w:lang w:eastAsia="ru-RU"/>
    </w:rPr>
  </w:style>
  <w:style w:type="character" w:customStyle="1" w:styleId="50">
    <w:name w:val="Заголовок 5 Знак"/>
    <w:basedOn w:val="a0"/>
    <w:link w:val="5"/>
    <w:rsid w:val="00FF27D3"/>
    <w:rPr>
      <w:rFonts w:ascii="Cambria" w:eastAsia="Calibri" w:hAnsi="Cambria" w:cs="Times New Roman"/>
      <w:color w:val="243F60"/>
      <w:lang w:eastAsia="ru-RU"/>
    </w:rPr>
  </w:style>
  <w:style w:type="character" w:customStyle="1" w:styleId="60">
    <w:name w:val="Заголовок 6 Знак"/>
    <w:basedOn w:val="a0"/>
    <w:link w:val="6"/>
    <w:rsid w:val="00FF27D3"/>
    <w:rPr>
      <w:rFonts w:ascii="Cambria" w:eastAsia="Calibri" w:hAnsi="Cambria" w:cs="Times New Roman"/>
      <w:i/>
      <w:iCs/>
      <w:color w:val="243F60"/>
      <w:lang w:eastAsia="ru-RU"/>
    </w:rPr>
  </w:style>
  <w:style w:type="paragraph" w:styleId="a3">
    <w:name w:val="Balloon Text"/>
    <w:basedOn w:val="a"/>
    <w:link w:val="a4"/>
    <w:semiHidden/>
    <w:unhideWhenUsed/>
    <w:rsid w:val="00FF27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FF27D3"/>
    <w:rPr>
      <w:rFonts w:ascii="Tahoma" w:eastAsia="Times New Roman" w:hAnsi="Tahoma" w:cs="Tahoma"/>
      <w:sz w:val="16"/>
      <w:szCs w:val="16"/>
      <w:lang w:eastAsia="ru-RU"/>
    </w:rPr>
  </w:style>
  <w:style w:type="character" w:styleId="a5">
    <w:name w:val="Hyperlink"/>
    <w:rsid w:val="00FF27D3"/>
    <w:rPr>
      <w:rFonts w:cs="Times New Roman"/>
      <w:color w:val="0000FF"/>
      <w:u w:val="single"/>
    </w:rPr>
  </w:style>
  <w:style w:type="character" w:customStyle="1" w:styleId="a6">
    <w:name w:val="Верхний колонтитул Знак"/>
    <w:link w:val="a7"/>
    <w:semiHidden/>
    <w:locked/>
    <w:rsid w:val="00FF27D3"/>
    <w:rPr>
      <w:rFonts w:eastAsia="Times New Roman"/>
      <w:lang w:val="x-none" w:eastAsia="ru-RU"/>
    </w:rPr>
  </w:style>
  <w:style w:type="paragraph" w:styleId="a7">
    <w:name w:val="header"/>
    <w:basedOn w:val="a"/>
    <w:link w:val="a6"/>
    <w:semiHidden/>
    <w:rsid w:val="00FF27D3"/>
    <w:pPr>
      <w:tabs>
        <w:tab w:val="center" w:pos="4677"/>
        <w:tab w:val="right" w:pos="9355"/>
      </w:tabs>
      <w:spacing w:after="0" w:line="240" w:lineRule="auto"/>
    </w:pPr>
    <w:rPr>
      <w:rFonts w:asciiTheme="minorHAnsi" w:hAnsiTheme="minorHAnsi" w:cstheme="minorBidi"/>
      <w:lang w:val="x-none"/>
    </w:rPr>
  </w:style>
  <w:style w:type="character" w:customStyle="1" w:styleId="11">
    <w:name w:val="Верхний колонтитул Знак1"/>
    <w:basedOn w:val="a0"/>
    <w:semiHidden/>
    <w:rsid w:val="00FF27D3"/>
    <w:rPr>
      <w:rFonts w:ascii="Calibri" w:eastAsia="Times New Roman" w:hAnsi="Calibri" w:cs="Times New Roman"/>
      <w:lang w:eastAsia="ru-RU"/>
    </w:rPr>
  </w:style>
  <w:style w:type="character" w:customStyle="1" w:styleId="HeaderChar1">
    <w:name w:val="Header Char1"/>
    <w:semiHidden/>
    <w:locked/>
    <w:rsid w:val="00FF27D3"/>
    <w:rPr>
      <w:rFonts w:eastAsia="Times New Roman" w:cs="Times New Roman"/>
    </w:rPr>
  </w:style>
  <w:style w:type="character" w:customStyle="1" w:styleId="a8">
    <w:name w:val="Нижний колонтитул Знак"/>
    <w:link w:val="a9"/>
    <w:uiPriority w:val="99"/>
    <w:locked/>
    <w:rsid w:val="00FF27D3"/>
    <w:rPr>
      <w:rFonts w:eastAsia="Times New Roman"/>
      <w:lang w:val="x-none" w:eastAsia="ru-RU"/>
    </w:rPr>
  </w:style>
  <w:style w:type="paragraph" w:styleId="a9">
    <w:name w:val="footer"/>
    <w:basedOn w:val="a"/>
    <w:link w:val="a8"/>
    <w:uiPriority w:val="99"/>
    <w:rsid w:val="00FF27D3"/>
    <w:pPr>
      <w:tabs>
        <w:tab w:val="center" w:pos="4677"/>
        <w:tab w:val="right" w:pos="9355"/>
      </w:tabs>
      <w:spacing w:after="0" w:line="240" w:lineRule="auto"/>
    </w:pPr>
    <w:rPr>
      <w:rFonts w:asciiTheme="minorHAnsi" w:hAnsiTheme="minorHAnsi" w:cstheme="minorBidi"/>
      <w:lang w:val="x-none"/>
    </w:rPr>
  </w:style>
  <w:style w:type="character" w:customStyle="1" w:styleId="12">
    <w:name w:val="Нижний колонтитул Знак1"/>
    <w:basedOn w:val="a0"/>
    <w:semiHidden/>
    <w:rsid w:val="00FF27D3"/>
    <w:rPr>
      <w:rFonts w:ascii="Calibri" w:eastAsia="Times New Roman" w:hAnsi="Calibri" w:cs="Times New Roman"/>
      <w:lang w:eastAsia="ru-RU"/>
    </w:rPr>
  </w:style>
  <w:style w:type="character" w:customStyle="1" w:styleId="FooterChar1">
    <w:name w:val="Footer Char1"/>
    <w:semiHidden/>
    <w:locked/>
    <w:rsid w:val="00FF27D3"/>
    <w:rPr>
      <w:rFonts w:eastAsia="Times New Roman" w:cs="Times New Roman"/>
    </w:rPr>
  </w:style>
  <w:style w:type="paragraph" w:customStyle="1" w:styleId="13">
    <w:name w:val="Без интервала1"/>
    <w:link w:val="NoSpacingChar"/>
    <w:rsid w:val="00FF27D3"/>
    <w:pPr>
      <w:spacing w:after="0" w:line="240" w:lineRule="auto"/>
    </w:pPr>
    <w:rPr>
      <w:rFonts w:ascii="Calibri" w:eastAsia="Times New Roman" w:hAnsi="Calibri" w:cs="Times New Roman"/>
    </w:rPr>
  </w:style>
  <w:style w:type="paragraph" w:customStyle="1" w:styleId="14">
    <w:name w:val="Абзац списка1"/>
    <w:basedOn w:val="a"/>
    <w:rsid w:val="00FF27D3"/>
    <w:pPr>
      <w:ind w:left="720"/>
      <w:contextualSpacing/>
    </w:pPr>
    <w:rPr>
      <w:rFonts w:eastAsia="Calibri"/>
    </w:rPr>
  </w:style>
  <w:style w:type="paragraph" w:customStyle="1" w:styleId="c2">
    <w:name w:val="c2"/>
    <w:basedOn w:val="a"/>
    <w:semiHidden/>
    <w:rsid w:val="00FF27D3"/>
    <w:pPr>
      <w:spacing w:before="100" w:beforeAutospacing="1" w:after="100" w:afterAutospacing="1" w:line="240" w:lineRule="auto"/>
    </w:pPr>
    <w:rPr>
      <w:rFonts w:ascii="Times New Roman" w:eastAsia="Calibri" w:hAnsi="Times New Roman"/>
      <w:sz w:val="24"/>
      <w:szCs w:val="24"/>
    </w:rPr>
  </w:style>
  <w:style w:type="paragraph" w:customStyle="1" w:styleId="formattext">
    <w:name w:val="formattext"/>
    <w:basedOn w:val="a"/>
    <w:uiPriority w:val="99"/>
    <w:semiHidden/>
    <w:rsid w:val="00FF27D3"/>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rsid w:val="00FF27D3"/>
    <w:rPr>
      <w:rFonts w:ascii="Times New Roman" w:hAnsi="Times New Roman"/>
    </w:rPr>
  </w:style>
  <w:style w:type="character" w:customStyle="1" w:styleId="convertedhdrxl">
    <w:name w:val="converted_hdr_xl"/>
    <w:rsid w:val="00FF27D3"/>
  </w:style>
  <w:style w:type="character" w:customStyle="1" w:styleId="z-">
    <w:name w:val="z-Начало формы Знак"/>
    <w:link w:val="z-0"/>
    <w:semiHidden/>
    <w:locked/>
    <w:rsid w:val="00FF27D3"/>
    <w:rPr>
      <w:rFonts w:ascii="Arial" w:hAnsi="Arial"/>
      <w:vanish/>
      <w:sz w:val="16"/>
      <w:lang w:val="x-none" w:eastAsia="ru-RU"/>
    </w:rPr>
  </w:style>
  <w:style w:type="paragraph" w:styleId="z-0">
    <w:name w:val="HTML Top of Form"/>
    <w:basedOn w:val="a"/>
    <w:next w:val="a"/>
    <w:link w:val="z-"/>
    <w:hidden/>
    <w:semiHidden/>
    <w:rsid w:val="00FF27D3"/>
    <w:pPr>
      <w:pBdr>
        <w:bottom w:val="single" w:sz="6" w:space="1" w:color="auto"/>
      </w:pBdr>
      <w:spacing w:after="0"/>
      <w:jc w:val="center"/>
    </w:pPr>
    <w:rPr>
      <w:rFonts w:ascii="Arial" w:eastAsiaTheme="minorHAnsi" w:hAnsi="Arial" w:cstheme="minorBidi"/>
      <w:vanish/>
      <w:sz w:val="16"/>
      <w:lang w:val="x-none"/>
    </w:rPr>
  </w:style>
  <w:style w:type="character" w:customStyle="1" w:styleId="z-1">
    <w:name w:val="z-Начало формы Знак1"/>
    <w:basedOn w:val="a0"/>
    <w:semiHidden/>
    <w:rsid w:val="00FF27D3"/>
    <w:rPr>
      <w:rFonts w:ascii="Arial" w:eastAsia="Times New Roman" w:hAnsi="Arial" w:cs="Arial"/>
      <w:vanish/>
      <w:sz w:val="16"/>
      <w:szCs w:val="16"/>
      <w:lang w:eastAsia="ru-RU"/>
    </w:rPr>
  </w:style>
  <w:style w:type="character" w:customStyle="1" w:styleId="z-TopofFormChar1">
    <w:name w:val="z-Top of Form Char1"/>
    <w:semiHidden/>
    <w:locked/>
    <w:rsid w:val="00FF27D3"/>
    <w:rPr>
      <w:rFonts w:ascii="Arial" w:hAnsi="Arial" w:cs="Times New Roman"/>
      <w:vanish/>
      <w:sz w:val="16"/>
    </w:rPr>
  </w:style>
  <w:style w:type="character" w:customStyle="1" w:styleId="z-2">
    <w:name w:val="z-Конец формы Знак"/>
    <w:link w:val="z-3"/>
    <w:semiHidden/>
    <w:locked/>
    <w:rsid w:val="00FF27D3"/>
    <w:rPr>
      <w:rFonts w:ascii="Arial" w:hAnsi="Arial"/>
      <w:vanish/>
      <w:sz w:val="16"/>
      <w:lang w:val="x-none" w:eastAsia="ru-RU"/>
    </w:rPr>
  </w:style>
  <w:style w:type="paragraph" w:styleId="z-3">
    <w:name w:val="HTML Bottom of Form"/>
    <w:basedOn w:val="a"/>
    <w:next w:val="a"/>
    <w:link w:val="z-2"/>
    <w:hidden/>
    <w:semiHidden/>
    <w:rsid w:val="00FF27D3"/>
    <w:pPr>
      <w:pBdr>
        <w:top w:val="single" w:sz="6" w:space="1" w:color="auto"/>
      </w:pBdr>
      <w:spacing w:after="0"/>
      <w:jc w:val="center"/>
    </w:pPr>
    <w:rPr>
      <w:rFonts w:ascii="Arial" w:eastAsiaTheme="minorHAnsi" w:hAnsi="Arial" w:cstheme="minorBidi"/>
      <w:vanish/>
      <w:sz w:val="16"/>
      <w:lang w:val="x-none"/>
    </w:rPr>
  </w:style>
  <w:style w:type="character" w:customStyle="1" w:styleId="z-10">
    <w:name w:val="z-Конец формы Знак1"/>
    <w:basedOn w:val="a0"/>
    <w:semiHidden/>
    <w:rsid w:val="00FF27D3"/>
    <w:rPr>
      <w:rFonts w:ascii="Arial" w:eastAsia="Times New Roman" w:hAnsi="Arial" w:cs="Arial"/>
      <w:vanish/>
      <w:sz w:val="16"/>
      <w:szCs w:val="16"/>
      <w:lang w:eastAsia="ru-RU"/>
    </w:rPr>
  </w:style>
  <w:style w:type="character" w:customStyle="1" w:styleId="z-BottomofFormChar1">
    <w:name w:val="z-Bottom of Form Char1"/>
    <w:semiHidden/>
    <w:locked/>
    <w:rsid w:val="00FF27D3"/>
    <w:rPr>
      <w:rFonts w:ascii="Arial" w:hAnsi="Arial" w:cs="Times New Roman"/>
      <w:vanish/>
      <w:sz w:val="16"/>
    </w:rPr>
  </w:style>
  <w:style w:type="character" w:customStyle="1" w:styleId="lastbreadcrumb">
    <w:name w:val="last_breadcrumb"/>
    <w:rsid w:val="00FF27D3"/>
  </w:style>
  <w:style w:type="character" w:styleId="aa">
    <w:name w:val="Strong"/>
    <w:uiPriority w:val="22"/>
    <w:qFormat/>
    <w:rsid w:val="00FF27D3"/>
    <w:rPr>
      <w:rFonts w:cs="Times New Roman"/>
      <w:b/>
    </w:rPr>
  </w:style>
  <w:style w:type="paragraph" w:styleId="ab">
    <w:name w:val="Normal (Web)"/>
    <w:basedOn w:val="a"/>
    <w:uiPriority w:val="99"/>
    <w:rsid w:val="00FF27D3"/>
    <w:pPr>
      <w:spacing w:before="100" w:beforeAutospacing="1" w:after="100" w:afterAutospacing="1" w:line="240" w:lineRule="auto"/>
    </w:pPr>
    <w:rPr>
      <w:rFonts w:ascii="Times New Roman" w:eastAsia="Calibri" w:hAnsi="Times New Roman"/>
      <w:sz w:val="24"/>
      <w:szCs w:val="24"/>
    </w:rPr>
  </w:style>
  <w:style w:type="paragraph" w:customStyle="1" w:styleId="eventname">
    <w:name w:val="_event_name"/>
    <w:basedOn w:val="a"/>
    <w:rsid w:val="00FF27D3"/>
    <w:pPr>
      <w:spacing w:before="100" w:beforeAutospacing="1" w:after="100" w:afterAutospacing="1" w:line="240" w:lineRule="auto"/>
    </w:pPr>
    <w:rPr>
      <w:rFonts w:ascii="Times New Roman" w:eastAsia="Calibri" w:hAnsi="Times New Roman"/>
      <w:sz w:val="24"/>
      <w:szCs w:val="24"/>
    </w:rPr>
  </w:style>
  <w:style w:type="paragraph" w:customStyle="1" w:styleId="Style2">
    <w:name w:val="Style2"/>
    <w:basedOn w:val="a"/>
    <w:rsid w:val="00FF27D3"/>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FF27D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5">
    <w:name w:val="Style5"/>
    <w:basedOn w:val="a"/>
    <w:rsid w:val="00FF27D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6">
    <w:name w:val="Style6"/>
    <w:basedOn w:val="a"/>
    <w:rsid w:val="00FF27D3"/>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21">
    <w:name w:val="Font Style21"/>
    <w:rsid w:val="00FF27D3"/>
    <w:rPr>
      <w:rFonts w:ascii="Times New Roman" w:hAnsi="Times New Roman"/>
      <w:b/>
      <w:spacing w:val="-20"/>
      <w:sz w:val="34"/>
    </w:rPr>
  </w:style>
  <w:style w:type="character" w:customStyle="1" w:styleId="FontStyle22">
    <w:name w:val="Font Style22"/>
    <w:rsid w:val="00FF27D3"/>
    <w:rPr>
      <w:rFonts w:ascii="Times New Roman" w:hAnsi="Times New Roman"/>
      <w:b/>
      <w:sz w:val="26"/>
    </w:rPr>
  </w:style>
  <w:style w:type="character" w:customStyle="1" w:styleId="FontStyle23">
    <w:name w:val="Font Style23"/>
    <w:rsid w:val="00FF27D3"/>
    <w:rPr>
      <w:rFonts w:ascii="Times New Roman" w:hAnsi="Times New Roman"/>
      <w:sz w:val="26"/>
    </w:rPr>
  </w:style>
  <w:style w:type="character" w:customStyle="1" w:styleId="FontStyle24">
    <w:name w:val="Font Style24"/>
    <w:rsid w:val="00FF27D3"/>
    <w:rPr>
      <w:rFonts w:ascii="Times New Roman" w:hAnsi="Times New Roman"/>
      <w:sz w:val="20"/>
    </w:rPr>
  </w:style>
  <w:style w:type="character" w:styleId="ac">
    <w:name w:val="Emphasis"/>
    <w:uiPriority w:val="20"/>
    <w:qFormat/>
    <w:rsid w:val="00FF27D3"/>
    <w:rPr>
      <w:rFonts w:cs="Times New Roman"/>
      <w:i/>
    </w:rPr>
  </w:style>
  <w:style w:type="paragraph" w:customStyle="1" w:styleId="msonormalmrcssattr">
    <w:name w:val="msonormal_mr_css_attr"/>
    <w:basedOn w:val="a"/>
    <w:rsid w:val="00FF27D3"/>
    <w:pPr>
      <w:spacing w:before="100" w:beforeAutospacing="1" w:after="100" w:afterAutospacing="1" w:line="240" w:lineRule="auto"/>
    </w:pPr>
    <w:rPr>
      <w:rFonts w:ascii="Times New Roman" w:eastAsia="Calibri" w:hAnsi="Times New Roman"/>
      <w:sz w:val="24"/>
      <w:szCs w:val="24"/>
    </w:rPr>
  </w:style>
  <w:style w:type="paragraph" w:styleId="ad">
    <w:name w:val="Body Text Indent"/>
    <w:basedOn w:val="a"/>
    <w:link w:val="ae"/>
    <w:rsid w:val="00FF27D3"/>
    <w:pPr>
      <w:tabs>
        <w:tab w:val="left" w:pos="0"/>
      </w:tabs>
      <w:spacing w:after="0" w:line="240" w:lineRule="auto"/>
      <w:ind w:firstLine="720"/>
      <w:jc w:val="both"/>
    </w:pPr>
    <w:rPr>
      <w:rFonts w:ascii="Times New Roman" w:hAnsi="Times New Roman"/>
      <w:sz w:val="28"/>
      <w:szCs w:val="28"/>
    </w:rPr>
  </w:style>
  <w:style w:type="character" w:customStyle="1" w:styleId="ae">
    <w:name w:val="Основной текст с отступом Знак"/>
    <w:basedOn w:val="a0"/>
    <w:link w:val="ad"/>
    <w:rsid w:val="00FF27D3"/>
    <w:rPr>
      <w:rFonts w:ascii="Times New Roman" w:eastAsia="Times New Roman" w:hAnsi="Times New Roman" w:cs="Times New Roman"/>
      <w:sz w:val="28"/>
      <w:szCs w:val="28"/>
      <w:lang w:eastAsia="ru-RU"/>
    </w:rPr>
  </w:style>
  <w:style w:type="character" w:customStyle="1" w:styleId="NoSpacingChar">
    <w:name w:val="No Spacing Char"/>
    <w:link w:val="13"/>
    <w:locked/>
    <w:rsid w:val="00FF27D3"/>
    <w:rPr>
      <w:rFonts w:ascii="Calibri" w:eastAsia="Times New Roman" w:hAnsi="Calibri" w:cs="Times New Roman"/>
    </w:rPr>
  </w:style>
  <w:style w:type="character" w:customStyle="1" w:styleId="FontStyle12">
    <w:name w:val="Font Style12"/>
    <w:rsid w:val="00FF27D3"/>
    <w:rPr>
      <w:rFonts w:ascii="Times New Roman" w:hAnsi="Times New Roman"/>
      <w:sz w:val="22"/>
    </w:rPr>
  </w:style>
  <w:style w:type="table" w:styleId="af">
    <w:name w:val="Table Grid"/>
    <w:basedOn w:val="a1"/>
    <w:rsid w:val="00FF27D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rsid w:val="00AF47E5"/>
    <w:pPr>
      <w:ind w:left="720"/>
      <w:contextualSpacing/>
    </w:pPr>
    <w:rPr>
      <w:rFonts w:eastAsia="Calibri"/>
      <w:lang w:eastAsia="en-US"/>
    </w:rPr>
  </w:style>
  <w:style w:type="paragraph" w:customStyle="1" w:styleId="Default">
    <w:name w:val="Default"/>
    <w:rsid w:val="008B77A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5">
    <w:name w:val="Сетка таблицы1"/>
    <w:basedOn w:val="a1"/>
    <w:next w:val="af"/>
    <w:uiPriority w:val="59"/>
    <w:rsid w:val="00E8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D3"/>
    <w:rPr>
      <w:rFonts w:ascii="Calibri" w:eastAsia="Times New Roman" w:hAnsi="Calibri" w:cs="Times New Roman"/>
      <w:lang w:eastAsia="ru-RU"/>
    </w:rPr>
  </w:style>
  <w:style w:type="paragraph" w:styleId="1">
    <w:name w:val="heading 1"/>
    <w:basedOn w:val="a"/>
    <w:next w:val="a"/>
    <w:link w:val="10"/>
    <w:qFormat/>
    <w:rsid w:val="00FF27D3"/>
    <w:pPr>
      <w:keepNext/>
      <w:keepLines/>
      <w:spacing w:before="480" w:after="0"/>
      <w:outlineLvl w:val="0"/>
    </w:pPr>
    <w:rPr>
      <w:rFonts w:ascii="Cambria" w:eastAsia="Calibri" w:hAnsi="Cambria"/>
      <w:b/>
      <w:bCs/>
      <w:color w:val="365F91"/>
      <w:sz w:val="28"/>
      <w:szCs w:val="28"/>
    </w:rPr>
  </w:style>
  <w:style w:type="paragraph" w:styleId="2">
    <w:name w:val="heading 2"/>
    <w:basedOn w:val="a"/>
    <w:link w:val="20"/>
    <w:qFormat/>
    <w:rsid w:val="00FF27D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qFormat/>
    <w:rsid w:val="00FF27D3"/>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FF27D3"/>
    <w:pPr>
      <w:keepNext/>
      <w:keepLines/>
      <w:spacing w:before="200" w:after="0"/>
      <w:outlineLvl w:val="3"/>
    </w:pPr>
    <w:rPr>
      <w:rFonts w:ascii="Cambria" w:eastAsia="Calibri" w:hAnsi="Cambria"/>
      <w:b/>
      <w:bCs/>
      <w:i/>
      <w:iCs/>
      <w:color w:val="4F81BD"/>
    </w:rPr>
  </w:style>
  <w:style w:type="paragraph" w:styleId="5">
    <w:name w:val="heading 5"/>
    <w:basedOn w:val="a"/>
    <w:next w:val="a"/>
    <w:link w:val="50"/>
    <w:qFormat/>
    <w:rsid w:val="00FF27D3"/>
    <w:pPr>
      <w:keepNext/>
      <w:keepLines/>
      <w:spacing w:before="200" w:after="0"/>
      <w:outlineLvl w:val="4"/>
    </w:pPr>
    <w:rPr>
      <w:rFonts w:ascii="Cambria" w:eastAsia="Calibri" w:hAnsi="Cambria"/>
      <w:color w:val="243F60"/>
    </w:rPr>
  </w:style>
  <w:style w:type="paragraph" w:styleId="6">
    <w:name w:val="heading 6"/>
    <w:basedOn w:val="a"/>
    <w:next w:val="a"/>
    <w:link w:val="60"/>
    <w:qFormat/>
    <w:rsid w:val="00FF27D3"/>
    <w:pPr>
      <w:keepNext/>
      <w:keepLines/>
      <w:spacing w:before="200" w:after="0"/>
      <w:outlineLvl w:val="5"/>
    </w:pPr>
    <w:rPr>
      <w:rFonts w:ascii="Cambria" w:eastAsia="Calibri"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7D3"/>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FF27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F27D3"/>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FF27D3"/>
    <w:rPr>
      <w:rFonts w:ascii="Cambria" w:eastAsia="Calibri" w:hAnsi="Cambria" w:cs="Times New Roman"/>
      <w:b/>
      <w:bCs/>
      <w:i/>
      <w:iCs/>
      <w:color w:val="4F81BD"/>
      <w:lang w:eastAsia="ru-RU"/>
    </w:rPr>
  </w:style>
  <w:style w:type="character" w:customStyle="1" w:styleId="50">
    <w:name w:val="Заголовок 5 Знак"/>
    <w:basedOn w:val="a0"/>
    <w:link w:val="5"/>
    <w:rsid w:val="00FF27D3"/>
    <w:rPr>
      <w:rFonts w:ascii="Cambria" w:eastAsia="Calibri" w:hAnsi="Cambria" w:cs="Times New Roman"/>
      <w:color w:val="243F60"/>
      <w:lang w:eastAsia="ru-RU"/>
    </w:rPr>
  </w:style>
  <w:style w:type="character" w:customStyle="1" w:styleId="60">
    <w:name w:val="Заголовок 6 Знак"/>
    <w:basedOn w:val="a0"/>
    <w:link w:val="6"/>
    <w:rsid w:val="00FF27D3"/>
    <w:rPr>
      <w:rFonts w:ascii="Cambria" w:eastAsia="Calibri" w:hAnsi="Cambria" w:cs="Times New Roman"/>
      <w:i/>
      <w:iCs/>
      <w:color w:val="243F60"/>
      <w:lang w:eastAsia="ru-RU"/>
    </w:rPr>
  </w:style>
  <w:style w:type="paragraph" w:styleId="a3">
    <w:name w:val="Balloon Text"/>
    <w:basedOn w:val="a"/>
    <w:link w:val="a4"/>
    <w:semiHidden/>
    <w:unhideWhenUsed/>
    <w:rsid w:val="00FF27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FF27D3"/>
    <w:rPr>
      <w:rFonts w:ascii="Tahoma" w:eastAsia="Times New Roman" w:hAnsi="Tahoma" w:cs="Tahoma"/>
      <w:sz w:val="16"/>
      <w:szCs w:val="16"/>
      <w:lang w:eastAsia="ru-RU"/>
    </w:rPr>
  </w:style>
  <w:style w:type="character" w:styleId="a5">
    <w:name w:val="Hyperlink"/>
    <w:rsid w:val="00FF27D3"/>
    <w:rPr>
      <w:rFonts w:cs="Times New Roman"/>
      <w:color w:val="0000FF"/>
      <w:u w:val="single"/>
    </w:rPr>
  </w:style>
  <w:style w:type="character" w:customStyle="1" w:styleId="a6">
    <w:name w:val="Верхний колонтитул Знак"/>
    <w:link w:val="a7"/>
    <w:semiHidden/>
    <w:locked/>
    <w:rsid w:val="00FF27D3"/>
    <w:rPr>
      <w:rFonts w:eastAsia="Times New Roman"/>
      <w:lang w:val="x-none" w:eastAsia="ru-RU"/>
    </w:rPr>
  </w:style>
  <w:style w:type="paragraph" w:styleId="a7">
    <w:name w:val="header"/>
    <w:basedOn w:val="a"/>
    <w:link w:val="a6"/>
    <w:semiHidden/>
    <w:rsid w:val="00FF27D3"/>
    <w:pPr>
      <w:tabs>
        <w:tab w:val="center" w:pos="4677"/>
        <w:tab w:val="right" w:pos="9355"/>
      </w:tabs>
      <w:spacing w:after="0" w:line="240" w:lineRule="auto"/>
    </w:pPr>
    <w:rPr>
      <w:rFonts w:asciiTheme="minorHAnsi" w:hAnsiTheme="minorHAnsi" w:cstheme="minorBidi"/>
      <w:lang w:val="x-none"/>
    </w:rPr>
  </w:style>
  <w:style w:type="character" w:customStyle="1" w:styleId="11">
    <w:name w:val="Верхний колонтитул Знак1"/>
    <w:basedOn w:val="a0"/>
    <w:semiHidden/>
    <w:rsid w:val="00FF27D3"/>
    <w:rPr>
      <w:rFonts w:ascii="Calibri" w:eastAsia="Times New Roman" w:hAnsi="Calibri" w:cs="Times New Roman"/>
      <w:lang w:eastAsia="ru-RU"/>
    </w:rPr>
  </w:style>
  <w:style w:type="character" w:customStyle="1" w:styleId="HeaderChar1">
    <w:name w:val="Header Char1"/>
    <w:semiHidden/>
    <w:locked/>
    <w:rsid w:val="00FF27D3"/>
    <w:rPr>
      <w:rFonts w:eastAsia="Times New Roman" w:cs="Times New Roman"/>
    </w:rPr>
  </w:style>
  <w:style w:type="character" w:customStyle="1" w:styleId="a8">
    <w:name w:val="Нижний колонтитул Знак"/>
    <w:link w:val="a9"/>
    <w:uiPriority w:val="99"/>
    <w:locked/>
    <w:rsid w:val="00FF27D3"/>
    <w:rPr>
      <w:rFonts w:eastAsia="Times New Roman"/>
      <w:lang w:val="x-none" w:eastAsia="ru-RU"/>
    </w:rPr>
  </w:style>
  <w:style w:type="paragraph" w:styleId="a9">
    <w:name w:val="footer"/>
    <w:basedOn w:val="a"/>
    <w:link w:val="a8"/>
    <w:uiPriority w:val="99"/>
    <w:rsid w:val="00FF27D3"/>
    <w:pPr>
      <w:tabs>
        <w:tab w:val="center" w:pos="4677"/>
        <w:tab w:val="right" w:pos="9355"/>
      </w:tabs>
      <w:spacing w:after="0" w:line="240" w:lineRule="auto"/>
    </w:pPr>
    <w:rPr>
      <w:rFonts w:asciiTheme="minorHAnsi" w:hAnsiTheme="minorHAnsi" w:cstheme="minorBidi"/>
      <w:lang w:val="x-none"/>
    </w:rPr>
  </w:style>
  <w:style w:type="character" w:customStyle="1" w:styleId="12">
    <w:name w:val="Нижний колонтитул Знак1"/>
    <w:basedOn w:val="a0"/>
    <w:semiHidden/>
    <w:rsid w:val="00FF27D3"/>
    <w:rPr>
      <w:rFonts w:ascii="Calibri" w:eastAsia="Times New Roman" w:hAnsi="Calibri" w:cs="Times New Roman"/>
      <w:lang w:eastAsia="ru-RU"/>
    </w:rPr>
  </w:style>
  <w:style w:type="character" w:customStyle="1" w:styleId="FooterChar1">
    <w:name w:val="Footer Char1"/>
    <w:semiHidden/>
    <w:locked/>
    <w:rsid w:val="00FF27D3"/>
    <w:rPr>
      <w:rFonts w:eastAsia="Times New Roman" w:cs="Times New Roman"/>
    </w:rPr>
  </w:style>
  <w:style w:type="paragraph" w:customStyle="1" w:styleId="13">
    <w:name w:val="Без интервала1"/>
    <w:link w:val="NoSpacingChar"/>
    <w:rsid w:val="00FF27D3"/>
    <w:pPr>
      <w:spacing w:after="0" w:line="240" w:lineRule="auto"/>
    </w:pPr>
    <w:rPr>
      <w:rFonts w:ascii="Calibri" w:eastAsia="Times New Roman" w:hAnsi="Calibri" w:cs="Times New Roman"/>
    </w:rPr>
  </w:style>
  <w:style w:type="paragraph" w:customStyle="1" w:styleId="14">
    <w:name w:val="Абзац списка1"/>
    <w:basedOn w:val="a"/>
    <w:rsid w:val="00FF27D3"/>
    <w:pPr>
      <w:ind w:left="720"/>
      <w:contextualSpacing/>
    </w:pPr>
    <w:rPr>
      <w:rFonts w:eastAsia="Calibri"/>
    </w:rPr>
  </w:style>
  <w:style w:type="paragraph" w:customStyle="1" w:styleId="c2">
    <w:name w:val="c2"/>
    <w:basedOn w:val="a"/>
    <w:semiHidden/>
    <w:rsid w:val="00FF27D3"/>
    <w:pPr>
      <w:spacing w:before="100" w:beforeAutospacing="1" w:after="100" w:afterAutospacing="1" w:line="240" w:lineRule="auto"/>
    </w:pPr>
    <w:rPr>
      <w:rFonts w:ascii="Times New Roman" w:eastAsia="Calibri" w:hAnsi="Times New Roman"/>
      <w:sz w:val="24"/>
      <w:szCs w:val="24"/>
    </w:rPr>
  </w:style>
  <w:style w:type="paragraph" w:customStyle="1" w:styleId="formattext">
    <w:name w:val="formattext"/>
    <w:basedOn w:val="a"/>
    <w:uiPriority w:val="99"/>
    <w:semiHidden/>
    <w:rsid w:val="00FF27D3"/>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rsid w:val="00FF27D3"/>
    <w:rPr>
      <w:rFonts w:ascii="Times New Roman" w:hAnsi="Times New Roman"/>
    </w:rPr>
  </w:style>
  <w:style w:type="character" w:customStyle="1" w:styleId="convertedhdrxl">
    <w:name w:val="converted_hdr_xl"/>
    <w:rsid w:val="00FF27D3"/>
  </w:style>
  <w:style w:type="character" w:customStyle="1" w:styleId="z-">
    <w:name w:val="z-Начало формы Знак"/>
    <w:link w:val="z-0"/>
    <w:semiHidden/>
    <w:locked/>
    <w:rsid w:val="00FF27D3"/>
    <w:rPr>
      <w:rFonts w:ascii="Arial" w:hAnsi="Arial"/>
      <w:vanish/>
      <w:sz w:val="16"/>
      <w:lang w:val="x-none" w:eastAsia="ru-RU"/>
    </w:rPr>
  </w:style>
  <w:style w:type="paragraph" w:styleId="z-0">
    <w:name w:val="HTML Top of Form"/>
    <w:basedOn w:val="a"/>
    <w:next w:val="a"/>
    <w:link w:val="z-"/>
    <w:hidden/>
    <w:semiHidden/>
    <w:rsid w:val="00FF27D3"/>
    <w:pPr>
      <w:pBdr>
        <w:bottom w:val="single" w:sz="6" w:space="1" w:color="auto"/>
      </w:pBdr>
      <w:spacing w:after="0"/>
      <w:jc w:val="center"/>
    </w:pPr>
    <w:rPr>
      <w:rFonts w:ascii="Arial" w:eastAsiaTheme="minorHAnsi" w:hAnsi="Arial" w:cstheme="minorBidi"/>
      <w:vanish/>
      <w:sz w:val="16"/>
      <w:lang w:val="x-none"/>
    </w:rPr>
  </w:style>
  <w:style w:type="character" w:customStyle="1" w:styleId="z-1">
    <w:name w:val="z-Начало формы Знак1"/>
    <w:basedOn w:val="a0"/>
    <w:semiHidden/>
    <w:rsid w:val="00FF27D3"/>
    <w:rPr>
      <w:rFonts w:ascii="Arial" w:eastAsia="Times New Roman" w:hAnsi="Arial" w:cs="Arial"/>
      <w:vanish/>
      <w:sz w:val="16"/>
      <w:szCs w:val="16"/>
      <w:lang w:eastAsia="ru-RU"/>
    </w:rPr>
  </w:style>
  <w:style w:type="character" w:customStyle="1" w:styleId="z-TopofFormChar1">
    <w:name w:val="z-Top of Form Char1"/>
    <w:semiHidden/>
    <w:locked/>
    <w:rsid w:val="00FF27D3"/>
    <w:rPr>
      <w:rFonts w:ascii="Arial" w:hAnsi="Arial" w:cs="Times New Roman"/>
      <w:vanish/>
      <w:sz w:val="16"/>
    </w:rPr>
  </w:style>
  <w:style w:type="character" w:customStyle="1" w:styleId="z-2">
    <w:name w:val="z-Конец формы Знак"/>
    <w:link w:val="z-3"/>
    <w:semiHidden/>
    <w:locked/>
    <w:rsid w:val="00FF27D3"/>
    <w:rPr>
      <w:rFonts w:ascii="Arial" w:hAnsi="Arial"/>
      <w:vanish/>
      <w:sz w:val="16"/>
      <w:lang w:val="x-none" w:eastAsia="ru-RU"/>
    </w:rPr>
  </w:style>
  <w:style w:type="paragraph" w:styleId="z-3">
    <w:name w:val="HTML Bottom of Form"/>
    <w:basedOn w:val="a"/>
    <w:next w:val="a"/>
    <w:link w:val="z-2"/>
    <w:hidden/>
    <w:semiHidden/>
    <w:rsid w:val="00FF27D3"/>
    <w:pPr>
      <w:pBdr>
        <w:top w:val="single" w:sz="6" w:space="1" w:color="auto"/>
      </w:pBdr>
      <w:spacing w:after="0"/>
      <w:jc w:val="center"/>
    </w:pPr>
    <w:rPr>
      <w:rFonts w:ascii="Arial" w:eastAsiaTheme="minorHAnsi" w:hAnsi="Arial" w:cstheme="minorBidi"/>
      <w:vanish/>
      <w:sz w:val="16"/>
      <w:lang w:val="x-none"/>
    </w:rPr>
  </w:style>
  <w:style w:type="character" w:customStyle="1" w:styleId="z-10">
    <w:name w:val="z-Конец формы Знак1"/>
    <w:basedOn w:val="a0"/>
    <w:semiHidden/>
    <w:rsid w:val="00FF27D3"/>
    <w:rPr>
      <w:rFonts w:ascii="Arial" w:eastAsia="Times New Roman" w:hAnsi="Arial" w:cs="Arial"/>
      <w:vanish/>
      <w:sz w:val="16"/>
      <w:szCs w:val="16"/>
      <w:lang w:eastAsia="ru-RU"/>
    </w:rPr>
  </w:style>
  <w:style w:type="character" w:customStyle="1" w:styleId="z-BottomofFormChar1">
    <w:name w:val="z-Bottom of Form Char1"/>
    <w:semiHidden/>
    <w:locked/>
    <w:rsid w:val="00FF27D3"/>
    <w:rPr>
      <w:rFonts w:ascii="Arial" w:hAnsi="Arial" w:cs="Times New Roman"/>
      <w:vanish/>
      <w:sz w:val="16"/>
    </w:rPr>
  </w:style>
  <w:style w:type="character" w:customStyle="1" w:styleId="lastbreadcrumb">
    <w:name w:val="last_breadcrumb"/>
    <w:rsid w:val="00FF27D3"/>
  </w:style>
  <w:style w:type="character" w:styleId="aa">
    <w:name w:val="Strong"/>
    <w:uiPriority w:val="22"/>
    <w:qFormat/>
    <w:rsid w:val="00FF27D3"/>
    <w:rPr>
      <w:rFonts w:cs="Times New Roman"/>
      <w:b/>
    </w:rPr>
  </w:style>
  <w:style w:type="paragraph" w:styleId="ab">
    <w:name w:val="Normal (Web)"/>
    <w:basedOn w:val="a"/>
    <w:uiPriority w:val="99"/>
    <w:rsid w:val="00FF27D3"/>
    <w:pPr>
      <w:spacing w:before="100" w:beforeAutospacing="1" w:after="100" w:afterAutospacing="1" w:line="240" w:lineRule="auto"/>
    </w:pPr>
    <w:rPr>
      <w:rFonts w:ascii="Times New Roman" w:eastAsia="Calibri" w:hAnsi="Times New Roman"/>
      <w:sz w:val="24"/>
      <w:szCs w:val="24"/>
    </w:rPr>
  </w:style>
  <w:style w:type="paragraph" w:customStyle="1" w:styleId="eventname">
    <w:name w:val="_event_name"/>
    <w:basedOn w:val="a"/>
    <w:rsid w:val="00FF27D3"/>
    <w:pPr>
      <w:spacing w:before="100" w:beforeAutospacing="1" w:after="100" w:afterAutospacing="1" w:line="240" w:lineRule="auto"/>
    </w:pPr>
    <w:rPr>
      <w:rFonts w:ascii="Times New Roman" w:eastAsia="Calibri" w:hAnsi="Times New Roman"/>
      <w:sz w:val="24"/>
      <w:szCs w:val="24"/>
    </w:rPr>
  </w:style>
  <w:style w:type="paragraph" w:customStyle="1" w:styleId="Style2">
    <w:name w:val="Style2"/>
    <w:basedOn w:val="a"/>
    <w:rsid w:val="00FF27D3"/>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FF27D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5">
    <w:name w:val="Style5"/>
    <w:basedOn w:val="a"/>
    <w:rsid w:val="00FF27D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6">
    <w:name w:val="Style6"/>
    <w:basedOn w:val="a"/>
    <w:rsid w:val="00FF27D3"/>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21">
    <w:name w:val="Font Style21"/>
    <w:rsid w:val="00FF27D3"/>
    <w:rPr>
      <w:rFonts w:ascii="Times New Roman" w:hAnsi="Times New Roman"/>
      <w:b/>
      <w:spacing w:val="-20"/>
      <w:sz w:val="34"/>
    </w:rPr>
  </w:style>
  <w:style w:type="character" w:customStyle="1" w:styleId="FontStyle22">
    <w:name w:val="Font Style22"/>
    <w:rsid w:val="00FF27D3"/>
    <w:rPr>
      <w:rFonts w:ascii="Times New Roman" w:hAnsi="Times New Roman"/>
      <w:b/>
      <w:sz w:val="26"/>
    </w:rPr>
  </w:style>
  <w:style w:type="character" w:customStyle="1" w:styleId="FontStyle23">
    <w:name w:val="Font Style23"/>
    <w:rsid w:val="00FF27D3"/>
    <w:rPr>
      <w:rFonts w:ascii="Times New Roman" w:hAnsi="Times New Roman"/>
      <w:sz w:val="26"/>
    </w:rPr>
  </w:style>
  <w:style w:type="character" w:customStyle="1" w:styleId="FontStyle24">
    <w:name w:val="Font Style24"/>
    <w:rsid w:val="00FF27D3"/>
    <w:rPr>
      <w:rFonts w:ascii="Times New Roman" w:hAnsi="Times New Roman"/>
      <w:sz w:val="20"/>
    </w:rPr>
  </w:style>
  <w:style w:type="character" w:styleId="ac">
    <w:name w:val="Emphasis"/>
    <w:uiPriority w:val="20"/>
    <w:qFormat/>
    <w:rsid w:val="00FF27D3"/>
    <w:rPr>
      <w:rFonts w:cs="Times New Roman"/>
      <w:i/>
    </w:rPr>
  </w:style>
  <w:style w:type="paragraph" w:customStyle="1" w:styleId="msonormalmrcssattr">
    <w:name w:val="msonormal_mr_css_attr"/>
    <w:basedOn w:val="a"/>
    <w:rsid w:val="00FF27D3"/>
    <w:pPr>
      <w:spacing w:before="100" w:beforeAutospacing="1" w:after="100" w:afterAutospacing="1" w:line="240" w:lineRule="auto"/>
    </w:pPr>
    <w:rPr>
      <w:rFonts w:ascii="Times New Roman" w:eastAsia="Calibri" w:hAnsi="Times New Roman"/>
      <w:sz w:val="24"/>
      <w:szCs w:val="24"/>
    </w:rPr>
  </w:style>
  <w:style w:type="paragraph" w:styleId="ad">
    <w:name w:val="Body Text Indent"/>
    <w:basedOn w:val="a"/>
    <w:link w:val="ae"/>
    <w:rsid w:val="00FF27D3"/>
    <w:pPr>
      <w:tabs>
        <w:tab w:val="left" w:pos="0"/>
      </w:tabs>
      <w:spacing w:after="0" w:line="240" w:lineRule="auto"/>
      <w:ind w:firstLine="720"/>
      <w:jc w:val="both"/>
    </w:pPr>
    <w:rPr>
      <w:rFonts w:ascii="Times New Roman" w:hAnsi="Times New Roman"/>
      <w:sz w:val="28"/>
      <w:szCs w:val="28"/>
    </w:rPr>
  </w:style>
  <w:style w:type="character" w:customStyle="1" w:styleId="ae">
    <w:name w:val="Основной текст с отступом Знак"/>
    <w:basedOn w:val="a0"/>
    <w:link w:val="ad"/>
    <w:rsid w:val="00FF27D3"/>
    <w:rPr>
      <w:rFonts w:ascii="Times New Roman" w:eastAsia="Times New Roman" w:hAnsi="Times New Roman" w:cs="Times New Roman"/>
      <w:sz w:val="28"/>
      <w:szCs w:val="28"/>
      <w:lang w:eastAsia="ru-RU"/>
    </w:rPr>
  </w:style>
  <w:style w:type="character" w:customStyle="1" w:styleId="NoSpacingChar">
    <w:name w:val="No Spacing Char"/>
    <w:link w:val="13"/>
    <w:locked/>
    <w:rsid w:val="00FF27D3"/>
    <w:rPr>
      <w:rFonts w:ascii="Calibri" w:eastAsia="Times New Roman" w:hAnsi="Calibri" w:cs="Times New Roman"/>
    </w:rPr>
  </w:style>
  <w:style w:type="character" w:customStyle="1" w:styleId="FontStyle12">
    <w:name w:val="Font Style12"/>
    <w:rsid w:val="00FF27D3"/>
    <w:rPr>
      <w:rFonts w:ascii="Times New Roman" w:hAnsi="Times New Roman"/>
      <w:sz w:val="22"/>
    </w:rPr>
  </w:style>
  <w:style w:type="table" w:styleId="af">
    <w:name w:val="Table Grid"/>
    <w:basedOn w:val="a1"/>
    <w:rsid w:val="00FF27D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rsid w:val="00AF47E5"/>
    <w:pPr>
      <w:ind w:left="720"/>
      <w:contextualSpacing/>
    </w:pPr>
    <w:rPr>
      <w:rFonts w:eastAsia="Calibri"/>
      <w:lang w:eastAsia="en-US"/>
    </w:rPr>
  </w:style>
  <w:style w:type="paragraph" w:customStyle="1" w:styleId="Default">
    <w:name w:val="Default"/>
    <w:rsid w:val="008B77A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5">
    <w:name w:val="Сетка таблицы1"/>
    <w:basedOn w:val="a1"/>
    <w:next w:val="af"/>
    <w:uiPriority w:val="59"/>
    <w:rsid w:val="00E8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931">
      <w:bodyDiv w:val="1"/>
      <w:marLeft w:val="0"/>
      <w:marRight w:val="0"/>
      <w:marTop w:val="0"/>
      <w:marBottom w:val="0"/>
      <w:divBdr>
        <w:top w:val="none" w:sz="0" w:space="0" w:color="auto"/>
        <w:left w:val="none" w:sz="0" w:space="0" w:color="auto"/>
        <w:bottom w:val="none" w:sz="0" w:space="0" w:color="auto"/>
        <w:right w:val="none" w:sz="0" w:space="0" w:color="auto"/>
      </w:divBdr>
    </w:div>
    <w:div w:id="437719715">
      <w:bodyDiv w:val="1"/>
      <w:marLeft w:val="0"/>
      <w:marRight w:val="0"/>
      <w:marTop w:val="0"/>
      <w:marBottom w:val="0"/>
      <w:divBdr>
        <w:top w:val="none" w:sz="0" w:space="0" w:color="auto"/>
        <w:left w:val="none" w:sz="0" w:space="0" w:color="auto"/>
        <w:bottom w:val="none" w:sz="0" w:space="0" w:color="auto"/>
        <w:right w:val="none" w:sz="0" w:space="0" w:color="auto"/>
      </w:divBdr>
    </w:div>
    <w:div w:id="871265788">
      <w:bodyDiv w:val="1"/>
      <w:marLeft w:val="0"/>
      <w:marRight w:val="0"/>
      <w:marTop w:val="0"/>
      <w:marBottom w:val="0"/>
      <w:divBdr>
        <w:top w:val="none" w:sz="0" w:space="0" w:color="auto"/>
        <w:left w:val="none" w:sz="0" w:space="0" w:color="auto"/>
        <w:bottom w:val="none" w:sz="0" w:space="0" w:color="auto"/>
        <w:right w:val="none" w:sz="0" w:space="0" w:color="auto"/>
      </w:divBdr>
    </w:div>
    <w:div w:id="1138768523">
      <w:bodyDiv w:val="1"/>
      <w:marLeft w:val="0"/>
      <w:marRight w:val="0"/>
      <w:marTop w:val="0"/>
      <w:marBottom w:val="0"/>
      <w:divBdr>
        <w:top w:val="none" w:sz="0" w:space="0" w:color="auto"/>
        <w:left w:val="none" w:sz="0" w:space="0" w:color="auto"/>
        <w:bottom w:val="none" w:sz="0" w:space="0" w:color="auto"/>
        <w:right w:val="none" w:sz="0" w:space="0" w:color="auto"/>
      </w:divBdr>
    </w:div>
    <w:div w:id="1353871837">
      <w:bodyDiv w:val="1"/>
      <w:marLeft w:val="0"/>
      <w:marRight w:val="0"/>
      <w:marTop w:val="0"/>
      <w:marBottom w:val="0"/>
      <w:divBdr>
        <w:top w:val="none" w:sz="0" w:space="0" w:color="auto"/>
        <w:left w:val="none" w:sz="0" w:space="0" w:color="auto"/>
        <w:bottom w:val="none" w:sz="0" w:space="0" w:color="auto"/>
        <w:right w:val="none" w:sz="0" w:space="0" w:color="auto"/>
      </w:divBdr>
    </w:div>
    <w:div w:id="1427731818">
      <w:bodyDiv w:val="1"/>
      <w:marLeft w:val="0"/>
      <w:marRight w:val="0"/>
      <w:marTop w:val="0"/>
      <w:marBottom w:val="0"/>
      <w:divBdr>
        <w:top w:val="none" w:sz="0" w:space="0" w:color="auto"/>
        <w:left w:val="none" w:sz="0" w:space="0" w:color="auto"/>
        <w:bottom w:val="none" w:sz="0" w:space="0" w:color="auto"/>
        <w:right w:val="none" w:sz="0" w:space="0" w:color="auto"/>
      </w:divBdr>
    </w:div>
    <w:div w:id="1452086454">
      <w:bodyDiv w:val="1"/>
      <w:marLeft w:val="0"/>
      <w:marRight w:val="0"/>
      <w:marTop w:val="0"/>
      <w:marBottom w:val="0"/>
      <w:divBdr>
        <w:top w:val="none" w:sz="0" w:space="0" w:color="auto"/>
        <w:left w:val="none" w:sz="0" w:space="0" w:color="auto"/>
        <w:bottom w:val="none" w:sz="0" w:space="0" w:color="auto"/>
        <w:right w:val="none" w:sz="0" w:space="0" w:color="auto"/>
      </w:divBdr>
    </w:div>
    <w:div w:id="1812749981">
      <w:bodyDiv w:val="1"/>
      <w:marLeft w:val="0"/>
      <w:marRight w:val="0"/>
      <w:marTop w:val="0"/>
      <w:marBottom w:val="0"/>
      <w:divBdr>
        <w:top w:val="none" w:sz="0" w:space="0" w:color="auto"/>
        <w:left w:val="none" w:sz="0" w:space="0" w:color="auto"/>
        <w:bottom w:val="none" w:sz="0" w:space="0" w:color="auto"/>
        <w:right w:val="none" w:sz="0" w:space="0" w:color="auto"/>
      </w:divBdr>
    </w:div>
    <w:div w:id="1817645405">
      <w:bodyDiv w:val="1"/>
      <w:marLeft w:val="0"/>
      <w:marRight w:val="0"/>
      <w:marTop w:val="0"/>
      <w:marBottom w:val="0"/>
      <w:divBdr>
        <w:top w:val="none" w:sz="0" w:space="0" w:color="auto"/>
        <w:left w:val="none" w:sz="0" w:space="0" w:color="auto"/>
        <w:bottom w:val="none" w:sz="0" w:space="0" w:color="auto"/>
        <w:right w:val="none" w:sz="0" w:space="0" w:color="auto"/>
      </w:divBdr>
    </w:div>
    <w:div w:id="21122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ation.pravo.gov.ru/Document/View/0001202204250022" TargetMode="Externa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ac.gov.ru/sites/default/files/videos/original/o_sposobah_proverki_informacii_na_dostovernost_x264.mp4" TargetMode="External"/><Relationship Id="rId7" Type="http://schemas.openxmlformats.org/officeDocument/2006/relationships/footnotes" Target="footnotes.xml"/><Relationship Id="rId12" Type="http://schemas.openxmlformats.org/officeDocument/2006/relationships/hyperlink" Target="http://www.oobs.ru" TargetMode="Externa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mailto:sllibrary@rambl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pravo.gov.ru/Document/View/000120220425002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nac.gov.ru/sites/default/files/videos/original/socialnyy_rolik_5.mp4" TargetMode="External"/><Relationship Id="rId10" Type="http://schemas.openxmlformats.org/officeDocument/2006/relationships/hyperlink" Target="http://publication.pravo.gov.ru/Document/View/0001202204250022" TargetMode="External"/><Relationship Id="rId19" Type="http://schemas.openxmlformats.org/officeDocument/2006/relationships/hyperlink" Target="http://www.&#1086;obs.ru" TargetMode="External"/><Relationship Id="rId4" Type="http://schemas.microsoft.com/office/2007/relationships/stylesWithEffects" Target="stylesWithEffects.xml"/><Relationship Id="rId9" Type="http://schemas.openxmlformats.org/officeDocument/2006/relationships/hyperlink" Target="mailto:sllibrary@rambler.ru" TargetMode="External"/><Relationship Id="rId14" Type="http://schemas.openxmlformats.org/officeDocument/2006/relationships/hyperlink" Target="http://publication.pravo.gov.ru/Document/View/0001202204250022" TargetMode="External"/><Relationship Id="rId22" Type="http://schemas.openxmlformats.org/officeDocument/2006/relationships/hyperlink" Target="http://nac.gov.ru/sites/default/files/videos/original/socialnyy_rolik_1_0.mp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530290132652336"/>
          <c:y val="7.3011059376091925E-2"/>
          <c:w val="0.70453181527984665"/>
          <c:h val="0.80662684966236808"/>
        </c:manualLayout>
      </c:layout>
      <c:barChart>
        <c:barDir val="bar"/>
        <c:grouping val="clustered"/>
        <c:varyColors val="0"/>
        <c:ser>
          <c:idx val="0"/>
          <c:order val="0"/>
          <c:tx>
            <c:strRef>
              <c:f>Лист1!$B$1</c:f>
              <c:strCache>
                <c:ptCount val="1"/>
                <c:pt idx="0">
                  <c:v>2022</c:v>
                </c:pt>
              </c:strCache>
            </c:strRef>
          </c:tx>
          <c:spPr>
            <a:solidFill>
              <a:srgbClr val="4F81BD"/>
            </a:solidFill>
            <a:ln w="25388">
              <a:noFill/>
            </a:ln>
          </c:spPr>
          <c:invertIfNegative val="0"/>
          <c:dLbls>
            <c:spPr>
              <a:noFill/>
              <a:ln w="2538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Библиотечный фонд</c:v>
                </c:pt>
                <c:pt idx="1">
                  <c:v>РТШ</c:v>
                </c:pt>
                <c:pt idx="2">
                  <c:v>ГК</c:v>
                </c:pt>
                <c:pt idx="3">
                  <c:v>Флеш-карты</c:v>
                </c:pt>
                <c:pt idx="4">
                  <c:v>Плоскопечатные</c:v>
                </c:pt>
              </c:strCache>
            </c:strRef>
          </c:cat>
          <c:val>
            <c:numRef>
              <c:f>Лист1!$B$2:$B$6</c:f>
              <c:numCache>
                <c:formatCode>General</c:formatCode>
                <c:ptCount val="5"/>
                <c:pt idx="0">
                  <c:v>89897</c:v>
                </c:pt>
                <c:pt idx="1">
                  <c:v>12919</c:v>
                </c:pt>
                <c:pt idx="2">
                  <c:v>50079</c:v>
                </c:pt>
                <c:pt idx="3">
                  <c:v>10385</c:v>
                </c:pt>
                <c:pt idx="4">
                  <c:v>12416</c:v>
                </c:pt>
              </c:numCache>
            </c:numRef>
          </c:val>
          <c:extLst xmlns:c16r2="http://schemas.microsoft.com/office/drawing/2015/06/chart">
            <c:ext xmlns:c16="http://schemas.microsoft.com/office/drawing/2014/chart" uri="{C3380CC4-5D6E-409C-BE32-E72D297353CC}">
              <c16:uniqueId val="{00000000-48A5-4E8E-8C09-EF657861C1FC}"/>
            </c:ext>
          </c:extLst>
        </c:ser>
        <c:ser>
          <c:idx val="1"/>
          <c:order val="1"/>
          <c:tx>
            <c:strRef>
              <c:f>Лист1!$C$1</c:f>
              <c:strCache>
                <c:ptCount val="1"/>
                <c:pt idx="0">
                  <c:v>2023</c:v>
                </c:pt>
              </c:strCache>
            </c:strRef>
          </c:tx>
          <c:spPr>
            <a:solidFill>
              <a:srgbClr val="C0504D"/>
            </a:solidFill>
            <a:ln w="25388">
              <a:noFill/>
            </a:ln>
          </c:spPr>
          <c:invertIfNegative val="0"/>
          <c:dLbls>
            <c:dLbl>
              <c:idx val="0"/>
              <c:layout>
                <c:manualLayout>
                  <c:x val="4.9340832395950503E-2"/>
                  <c:y val="-7.168458781362020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A5-4E8E-8C09-EF657861C1FC}"/>
                </c:ext>
              </c:extLst>
            </c:dLbl>
            <c:spPr>
              <a:noFill/>
              <a:ln w="2538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Библиотечный фонд</c:v>
                </c:pt>
                <c:pt idx="1">
                  <c:v>РТШ</c:v>
                </c:pt>
                <c:pt idx="2">
                  <c:v>ГК</c:v>
                </c:pt>
                <c:pt idx="3">
                  <c:v>Флеш-карты</c:v>
                </c:pt>
                <c:pt idx="4">
                  <c:v>Плоскопечатные</c:v>
                </c:pt>
              </c:strCache>
            </c:strRef>
          </c:cat>
          <c:val>
            <c:numRef>
              <c:f>Лист1!$C$2:$C$6</c:f>
              <c:numCache>
                <c:formatCode>General</c:formatCode>
                <c:ptCount val="5"/>
                <c:pt idx="0">
                  <c:v>89134</c:v>
                </c:pt>
                <c:pt idx="1">
                  <c:v>13090</c:v>
                </c:pt>
                <c:pt idx="2">
                  <c:v>48065</c:v>
                </c:pt>
                <c:pt idx="3">
                  <c:v>11700</c:v>
                </c:pt>
                <c:pt idx="4">
                  <c:v>12149</c:v>
                </c:pt>
              </c:numCache>
            </c:numRef>
          </c:val>
          <c:extLst xmlns:c16r2="http://schemas.microsoft.com/office/drawing/2015/06/chart">
            <c:ext xmlns:c16="http://schemas.microsoft.com/office/drawing/2014/chart" uri="{C3380CC4-5D6E-409C-BE32-E72D297353CC}">
              <c16:uniqueId val="{00000002-48A5-4E8E-8C09-EF657861C1FC}"/>
            </c:ext>
          </c:extLst>
        </c:ser>
        <c:ser>
          <c:idx val="2"/>
          <c:order val="2"/>
          <c:tx>
            <c:strRef>
              <c:f>Лист1!$D$1</c:f>
              <c:strCache>
                <c:ptCount val="1"/>
                <c:pt idx="0">
                  <c:v>2024</c:v>
                </c:pt>
              </c:strCache>
            </c:strRef>
          </c:tx>
          <c:spPr>
            <a:solidFill>
              <a:srgbClr val="9BBB59"/>
            </a:solidFill>
            <a:ln w="25388">
              <a:noFill/>
            </a:ln>
          </c:spPr>
          <c:invertIfNegative val="0"/>
          <c:dLbls>
            <c:dLbl>
              <c:idx val="1"/>
              <c:layout>
                <c:manualLayout>
                  <c:x val="2.2409558355767326E-3"/>
                  <c:y val="-8.822624982528167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8A5-4E8E-8C09-EF657861C1FC}"/>
                </c:ext>
              </c:extLst>
            </c:dLbl>
            <c:spPr>
              <a:noFill/>
              <a:ln w="2538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Библиотечный фонд</c:v>
                </c:pt>
                <c:pt idx="1">
                  <c:v>РТШ</c:v>
                </c:pt>
                <c:pt idx="2">
                  <c:v>ГК</c:v>
                </c:pt>
                <c:pt idx="3">
                  <c:v>Флеш-карты</c:v>
                </c:pt>
                <c:pt idx="4">
                  <c:v>Плоскопечатные</c:v>
                </c:pt>
              </c:strCache>
            </c:strRef>
          </c:cat>
          <c:val>
            <c:numRef>
              <c:f>Лист1!$D$2:$D$6</c:f>
              <c:numCache>
                <c:formatCode>General</c:formatCode>
                <c:ptCount val="5"/>
                <c:pt idx="0">
                  <c:v>89343</c:v>
                </c:pt>
                <c:pt idx="1">
                  <c:v>13243</c:v>
                </c:pt>
                <c:pt idx="2">
                  <c:v>45661</c:v>
                </c:pt>
                <c:pt idx="3">
                  <c:v>13847</c:v>
                </c:pt>
                <c:pt idx="4">
                  <c:v>12450</c:v>
                </c:pt>
              </c:numCache>
            </c:numRef>
          </c:val>
          <c:extLst xmlns:c16r2="http://schemas.microsoft.com/office/drawing/2015/06/chart">
            <c:ext xmlns:c16="http://schemas.microsoft.com/office/drawing/2014/chart" uri="{C3380CC4-5D6E-409C-BE32-E72D297353CC}">
              <c16:uniqueId val="{00000004-48A5-4E8E-8C09-EF657861C1FC}"/>
            </c:ext>
          </c:extLst>
        </c:ser>
        <c:dLbls>
          <c:showLegendKey val="0"/>
          <c:showVal val="0"/>
          <c:showCatName val="0"/>
          <c:showSerName val="0"/>
          <c:showPercent val="0"/>
          <c:showBubbleSize val="0"/>
        </c:dLbls>
        <c:gapWidth val="269"/>
        <c:axId val="134756992"/>
        <c:axId val="134762880"/>
      </c:barChart>
      <c:catAx>
        <c:axId val="134756992"/>
        <c:scaling>
          <c:orientation val="minMax"/>
        </c:scaling>
        <c:delete val="0"/>
        <c:axPos val="l"/>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762880"/>
        <c:crosses val="autoZero"/>
        <c:auto val="1"/>
        <c:lblAlgn val="ctr"/>
        <c:lblOffset val="100"/>
        <c:noMultiLvlLbl val="0"/>
      </c:catAx>
      <c:valAx>
        <c:axId val="134762880"/>
        <c:scaling>
          <c:orientation val="minMax"/>
        </c:scaling>
        <c:delete val="0"/>
        <c:axPos val="b"/>
        <c:majorGridlines>
          <c:spPr>
            <a:ln w="9521" cap="flat" cmpd="sng" algn="ctr">
              <a:solidFill>
                <a:schemeClr val="tx1">
                  <a:lumMod val="15000"/>
                  <a:lumOff val="85000"/>
                </a:schemeClr>
              </a:solidFill>
              <a:round/>
            </a:ln>
            <a:effectLst/>
          </c:spPr>
        </c:majorGridlines>
        <c:numFmt formatCode="General" sourceLinked="1"/>
        <c:majorTickMark val="none"/>
        <c:minorTickMark val="none"/>
        <c:tickLblPos val="nextTo"/>
        <c:spPr>
          <a:ln w="952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756992"/>
        <c:crosses val="autoZero"/>
        <c:crossBetween val="between"/>
      </c:valAx>
      <c:spPr>
        <a:noFill/>
        <a:ln w="25388">
          <a:noFill/>
        </a:ln>
      </c:spPr>
    </c:plotArea>
    <c:legend>
      <c:legendPos val="b"/>
      <c:layout>
        <c:manualLayout>
          <c:xMode val="edge"/>
          <c:yMode val="edge"/>
          <c:x val="0.36399051080153444"/>
          <c:y val="0.95770638893780458"/>
          <c:w val="0.2542511282134931"/>
          <c:h val="4.229355945891379E-2"/>
        </c:manualLayout>
      </c:layout>
      <c:overlay val="0"/>
      <c:spPr>
        <a:noFill/>
        <a:ln w="25388">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Лист1!$B$1</c:f>
              <c:strCache>
                <c:ptCount val="1"/>
                <c:pt idx="0">
                  <c:v>ОБЛАСТНОЙ БЮДЖЕТ</c:v>
                </c:pt>
              </c:strCache>
            </c:strRef>
          </c:tx>
          <c:cat>
            <c:strRef>
              <c:f>Лист1!$A$2:$A$4</c:f>
              <c:strCache>
                <c:ptCount val="3"/>
                <c:pt idx="0">
                  <c:v>2021 г.</c:v>
                </c:pt>
                <c:pt idx="1">
                  <c:v>2022 г.</c:v>
                </c:pt>
                <c:pt idx="2">
                  <c:v>2023</c:v>
                </c:pt>
              </c:strCache>
            </c:strRef>
          </c:cat>
          <c:val>
            <c:numRef>
              <c:f>Лист1!$B$2:$B$4</c:f>
              <c:numCache>
                <c:formatCode>General</c:formatCode>
                <c:ptCount val="3"/>
                <c:pt idx="0">
                  <c:v>30818.55</c:v>
                </c:pt>
                <c:pt idx="1">
                  <c:v>254650</c:v>
                </c:pt>
                <c:pt idx="2">
                  <c:v>175668</c:v>
                </c:pt>
              </c:numCache>
            </c:numRef>
          </c:val>
          <c:smooth val="0"/>
          <c:extLst xmlns:c16r2="http://schemas.microsoft.com/office/drawing/2015/06/chart">
            <c:ext xmlns:c16="http://schemas.microsoft.com/office/drawing/2014/chart" uri="{C3380CC4-5D6E-409C-BE32-E72D297353CC}">
              <c16:uniqueId val="{00000000-B0C2-4381-B01E-78FBDE659F1C}"/>
            </c:ext>
          </c:extLst>
        </c:ser>
        <c:dLbls>
          <c:showLegendKey val="0"/>
          <c:showVal val="0"/>
          <c:showCatName val="0"/>
          <c:showSerName val="0"/>
          <c:showPercent val="0"/>
          <c:showBubbleSize val="0"/>
        </c:dLbls>
        <c:marker val="1"/>
        <c:smooth val="0"/>
        <c:axId val="134635904"/>
        <c:axId val="134637440"/>
      </c:lineChart>
      <c:catAx>
        <c:axId val="134635904"/>
        <c:scaling>
          <c:orientation val="minMax"/>
        </c:scaling>
        <c:delete val="0"/>
        <c:axPos val="b"/>
        <c:numFmt formatCode="General" sourceLinked="1"/>
        <c:majorTickMark val="out"/>
        <c:minorTickMark val="none"/>
        <c:tickLblPos val="nextTo"/>
        <c:crossAx val="134637440"/>
        <c:crosses val="autoZero"/>
        <c:auto val="1"/>
        <c:lblAlgn val="ctr"/>
        <c:lblOffset val="100"/>
        <c:noMultiLvlLbl val="0"/>
      </c:catAx>
      <c:valAx>
        <c:axId val="134637440"/>
        <c:scaling>
          <c:orientation val="minMax"/>
        </c:scaling>
        <c:delete val="0"/>
        <c:axPos val="l"/>
        <c:majorGridlines/>
        <c:numFmt formatCode="General" sourceLinked="1"/>
        <c:majorTickMark val="out"/>
        <c:minorTickMark val="none"/>
        <c:tickLblPos val="nextTo"/>
        <c:crossAx val="134635904"/>
        <c:crosses val="autoZero"/>
        <c:crossBetween val="between"/>
      </c:valAx>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Лист1!$B$1</c:f>
              <c:strCache>
                <c:ptCount val="1"/>
                <c:pt idx="0">
                  <c:v>ФЕДЕРАЛЬНЫЙ БЮДЖЕТ</c:v>
                </c:pt>
              </c:strCache>
            </c:strRef>
          </c:tx>
          <c:marker>
            <c:symbol val="none"/>
          </c:marker>
          <c:cat>
            <c:strRef>
              <c:f>Лист1!$A$2:$A$4</c:f>
              <c:strCache>
                <c:ptCount val="3"/>
                <c:pt idx="0">
                  <c:v>2021</c:v>
                </c:pt>
                <c:pt idx="1">
                  <c:v>2022 г.</c:v>
                </c:pt>
                <c:pt idx="2">
                  <c:v>2023</c:v>
                </c:pt>
              </c:strCache>
            </c:strRef>
          </c:cat>
          <c:val>
            <c:numRef>
              <c:f>Лист1!$B$2:$B$4</c:f>
              <c:numCache>
                <c:formatCode>General</c:formatCode>
                <c:ptCount val="3"/>
                <c:pt idx="0">
                  <c:v>1094335.19</c:v>
                </c:pt>
                <c:pt idx="1">
                  <c:v>631091.02</c:v>
                </c:pt>
                <c:pt idx="2">
                  <c:v>684582</c:v>
                </c:pt>
              </c:numCache>
            </c:numRef>
          </c:val>
          <c:smooth val="0"/>
          <c:extLst xmlns:c16r2="http://schemas.microsoft.com/office/drawing/2015/06/chart">
            <c:ext xmlns:c16="http://schemas.microsoft.com/office/drawing/2014/chart" uri="{C3380CC4-5D6E-409C-BE32-E72D297353CC}">
              <c16:uniqueId val="{00000000-3E09-4A36-81B4-172686DAB080}"/>
            </c:ext>
          </c:extLst>
        </c:ser>
        <c:dLbls>
          <c:showLegendKey val="0"/>
          <c:showVal val="0"/>
          <c:showCatName val="0"/>
          <c:showSerName val="0"/>
          <c:showPercent val="0"/>
          <c:showBubbleSize val="0"/>
        </c:dLbls>
        <c:marker val="1"/>
        <c:smooth val="0"/>
        <c:axId val="134670208"/>
        <c:axId val="134671744"/>
      </c:lineChart>
      <c:catAx>
        <c:axId val="134670208"/>
        <c:scaling>
          <c:orientation val="minMax"/>
        </c:scaling>
        <c:delete val="0"/>
        <c:axPos val="b"/>
        <c:numFmt formatCode="General" sourceLinked="1"/>
        <c:majorTickMark val="out"/>
        <c:minorTickMark val="none"/>
        <c:tickLblPos val="nextTo"/>
        <c:crossAx val="134671744"/>
        <c:crosses val="autoZero"/>
        <c:auto val="1"/>
        <c:lblAlgn val="ctr"/>
        <c:lblOffset val="100"/>
        <c:noMultiLvlLbl val="0"/>
      </c:catAx>
      <c:valAx>
        <c:axId val="134671744"/>
        <c:scaling>
          <c:orientation val="minMax"/>
        </c:scaling>
        <c:delete val="0"/>
        <c:axPos val="l"/>
        <c:majorGridlines/>
        <c:numFmt formatCode="General" sourceLinked="1"/>
        <c:majorTickMark val="out"/>
        <c:minorTickMark val="none"/>
        <c:tickLblPos val="nextTo"/>
        <c:crossAx val="134670208"/>
        <c:crosses val="autoZero"/>
        <c:crossBetween val="between"/>
      </c:valAx>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9AB3-6157-433A-A4F7-DDFDBEBD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5926</TotalTime>
  <Pages>44</Pages>
  <Words>13597</Words>
  <Characters>77507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2024-02-09T05:56:00Z</cp:lastPrinted>
  <dcterms:created xsi:type="dcterms:W3CDTF">2023-12-19T06:01:00Z</dcterms:created>
  <dcterms:modified xsi:type="dcterms:W3CDTF">2024-03-12T05:48:00Z</dcterms:modified>
</cp:coreProperties>
</file>